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091B48" w14:textId="77777777" w:rsidR="00730673" w:rsidRPr="001824F9" w:rsidRDefault="00730673" w:rsidP="00730673">
      <w:pPr>
        <w:spacing w:line="360" w:lineRule="auto"/>
        <w:jc w:val="center"/>
        <w:rPr>
          <w:sz w:val="20"/>
          <w:szCs w:val="20"/>
          <w:lang w:val="en-GB"/>
        </w:rPr>
      </w:pPr>
    </w:p>
    <w:p w14:paraId="61688CB2" w14:textId="77777777" w:rsidR="00730673" w:rsidRPr="001824F9" w:rsidRDefault="00730673" w:rsidP="00730673">
      <w:pPr>
        <w:spacing w:line="360" w:lineRule="auto"/>
        <w:jc w:val="center"/>
        <w:rPr>
          <w:sz w:val="20"/>
          <w:szCs w:val="20"/>
          <w:lang w:val="en-GB"/>
        </w:rPr>
      </w:pPr>
    </w:p>
    <w:p w14:paraId="02EA661B" w14:textId="77777777" w:rsidR="00730673" w:rsidRPr="001824F9" w:rsidRDefault="00730673" w:rsidP="00730673">
      <w:pPr>
        <w:spacing w:line="360" w:lineRule="auto"/>
        <w:jc w:val="center"/>
        <w:rPr>
          <w:sz w:val="20"/>
          <w:szCs w:val="20"/>
          <w:lang w:val="en-GB"/>
        </w:rPr>
      </w:pPr>
    </w:p>
    <w:p w14:paraId="755BBA53" w14:textId="77777777" w:rsidR="00730673" w:rsidRPr="001824F9" w:rsidRDefault="00730673" w:rsidP="00730673">
      <w:pPr>
        <w:spacing w:line="360" w:lineRule="auto"/>
        <w:jc w:val="center"/>
        <w:rPr>
          <w:sz w:val="20"/>
          <w:szCs w:val="20"/>
          <w:lang w:val="en-GB"/>
        </w:rPr>
      </w:pPr>
    </w:p>
    <w:p w14:paraId="5B07FBE9" w14:textId="77777777" w:rsidR="00730673" w:rsidRPr="001824F9" w:rsidRDefault="00730673" w:rsidP="00730673">
      <w:pPr>
        <w:spacing w:line="360" w:lineRule="auto"/>
        <w:jc w:val="center"/>
        <w:rPr>
          <w:sz w:val="20"/>
          <w:szCs w:val="20"/>
          <w:lang w:val="en-GB"/>
        </w:rPr>
      </w:pPr>
    </w:p>
    <w:p w14:paraId="5C5810DB" w14:textId="77777777" w:rsidR="00730673" w:rsidRPr="001824F9" w:rsidRDefault="00730673" w:rsidP="00730673">
      <w:pPr>
        <w:spacing w:line="360" w:lineRule="auto"/>
        <w:jc w:val="center"/>
        <w:rPr>
          <w:sz w:val="20"/>
          <w:szCs w:val="20"/>
          <w:lang w:val="en-GB"/>
        </w:rPr>
      </w:pPr>
    </w:p>
    <w:p w14:paraId="398B7B06" w14:textId="77777777" w:rsidR="00730673" w:rsidRPr="001824F9" w:rsidRDefault="00730673" w:rsidP="00730673">
      <w:pPr>
        <w:spacing w:line="360" w:lineRule="auto"/>
        <w:jc w:val="center"/>
        <w:rPr>
          <w:sz w:val="20"/>
          <w:szCs w:val="20"/>
          <w:lang w:val="en-GB"/>
        </w:rPr>
      </w:pPr>
    </w:p>
    <w:p w14:paraId="36FB6A60" w14:textId="77777777" w:rsidR="00730673" w:rsidRPr="001824F9" w:rsidRDefault="00730673" w:rsidP="00730673">
      <w:pPr>
        <w:spacing w:line="360" w:lineRule="auto"/>
        <w:jc w:val="center"/>
        <w:rPr>
          <w:sz w:val="20"/>
          <w:szCs w:val="20"/>
          <w:lang w:val="en-GB"/>
        </w:rPr>
      </w:pPr>
    </w:p>
    <w:p w14:paraId="662CAC81" w14:textId="77777777" w:rsidR="00730673" w:rsidRPr="001824F9" w:rsidRDefault="00730673" w:rsidP="00730673">
      <w:pPr>
        <w:spacing w:line="360" w:lineRule="auto"/>
        <w:jc w:val="center"/>
        <w:rPr>
          <w:sz w:val="20"/>
          <w:szCs w:val="20"/>
          <w:lang w:val="en-GB"/>
        </w:rPr>
      </w:pPr>
    </w:p>
    <w:p w14:paraId="5AE2C394" w14:textId="77777777" w:rsidR="00730673" w:rsidRPr="001824F9" w:rsidRDefault="00730673" w:rsidP="00730673">
      <w:pPr>
        <w:spacing w:line="360" w:lineRule="auto"/>
        <w:jc w:val="center"/>
        <w:rPr>
          <w:sz w:val="20"/>
          <w:szCs w:val="20"/>
          <w:lang w:val="en-GB"/>
        </w:rPr>
      </w:pPr>
    </w:p>
    <w:p w14:paraId="4875E220" w14:textId="2725C334" w:rsidR="00730673" w:rsidRPr="001824F9" w:rsidRDefault="00730673" w:rsidP="00730673">
      <w:pPr>
        <w:spacing w:line="360" w:lineRule="auto"/>
        <w:jc w:val="center"/>
        <w:rPr>
          <w:sz w:val="70"/>
          <w:szCs w:val="70"/>
          <w:lang w:val="en-GB"/>
        </w:rPr>
      </w:pPr>
      <w:r w:rsidRPr="001824F9">
        <w:rPr>
          <w:sz w:val="20"/>
          <w:szCs w:val="20"/>
          <w:lang w:val="en-GB"/>
        </w:rPr>
        <w:t xml:space="preserve"> </w:t>
      </w:r>
      <w:r w:rsidR="00EF6733" w:rsidRPr="001824F9">
        <w:rPr>
          <w:sz w:val="70"/>
          <w:szCs w:val="70"/>
          <w:lang w:val="en-GB"/>
        </w:rPr>
        <w:t>Computer Aided Lab A</w:t>
      </w:r>
    </w:p>
    <w:p w14:paraId="6D70CBE6" w14:textId="77777777" w:rsidR="00730673" w:rsidRPr="001824F9" w:rsidRDefault="00730673" w:rsidP="00730673">
      <w:pPr>
        <w:spacing w:line="360" w:lineRule="auto"/>
        <w:jc w:val="center"/>
        <w:rPr>
          <w:sz w:val="20"/>
          <w:szCs w:val="20"/>
          <w:lang w:val="en-GB"/>
        </w:rPr>
      </w:pPr>
    </w:p>
    <w:p w14:paraId="1A1C8373" w14:textId="77777777" w:rsidR="00EF6733" w:rsidRPr="001824F9" w:rsidRDefault="00730673" w:rsidP="00730673">
      <w:pPr>
        <w:spacing w:line="360" w:lineRule="auto"/>
        <w:jc w:val="center"/>
        <w:rPr>
          <w:sz w:val="40"/>
          <w:szCs w:val="40"/>
          <w:lang w:val="en-GB"/>
        </w:rPr>
      </w:pPr>
      <w:r w:rsidRPr="001824F9">
        <w:rPr>
          <w:sz w:val="40"/>
          <w:szCs w:val="40"/>
          <w:lang w:val="en-GB"/>
        </w:rPr>
        <w:t xml:space="preserve">Name of Student: </w:t>
      </w:r>
    </w:p>
    <w:p w14:paraId="1B4B3470" w14:textId="6EBE6B05" w:rsidR="00730673" w:rsidRPr="001824F9" w:rsidRDefault="00730673" w:rsidP="00730673">
      <w:pPr>
        <w:spacing w:line="360" w:lineRule="auto"/>
        <w:jc w:val="center"/>
        <w:rPr>
          <w:sz w:val="20"/>
          <w:szCs w:val="20"/>
        </w:rPr>
      </w:pPr>
      <w:r w:rsidRPr="001824F9">
        <w:rPr>
          <w:sz w:val="20"/>
          <w:szCs w:val="20"/>
        </w:rPr>
        <w:t xml:space="preserve">Le Hoang Khang </w:t>
      </w:r>
    </w:p>
    <w:p w14:paraId="2F276629" w14:textId="0271A485" w:rsidR="00730673" w:rsidRPr="001824F9" w:rsidRDefault="00EF6733" w:rsidP="00730673">
      <w:pPr>
        <w:spacing w:line="360" w:lineRule="auto"/>
        <w:jc w:val="center"/>
        <w:rPr>
          <w:sz w:val="20"/>
          <w:szCs w:val="20"/>
        </w:rPr>
      </w:pPr>
      <w:r w:rsidRPr="001824F9">
        <w:rPr>
          <w:sz w:val="20"/>
          <w:szCs w:val="20"/>
        </w:rPr>
        <w:t>Nguyen Phuong Tu Anh</w:t>
      </w:r>
    </w:p>
    <w:p w14:paraId="1586F296" w14:textId="77777777" w:rsidR="00730673" w:rsidRPr="001824F9" w:rsidRDefault="00730673" w:rsidP="00730673">
      <w:pPr>
        <w:spacing w:line="360" w:lineRule="auto"/>
        <w:jc w:val="center"/>
        <w:rPr>
          <w:sz w:val="20"/>
          <w:szCs w:val="20"/>
        </w:rPr>
      </w:pPr>
    </w:p>
    <w:p w14:paraId="7515271A" w14:textId="77777777" w:rsidR="00730673" w:rsidRPr="001824F9" w:rsidRDefault="00730673" w:rsidP="00730673">
      <w:pPr>
        <w:spacing w:line="360" w:lineRule="auto"/>
        <w:jc w:val="center"/>
        <w:rPr>
          <w:sz w:val="20"/>
          <w:szCs w:val="20"/>
        </w:rPr>
      </w:pPr>
    </w:p>
    <w:p w14:paraId="4789FCA4" w14:textId="77777777" w:rsidR="00730673" w:rsidRPr="001824F9" w:rsidRDefault="00730673" w:rsidP="00730673">
      <w:pPr>
        <w:spacing w:line="360" w:lineRule="auto"/>
        <w:jc w:val="center"/>
        <w:rPr>
          <w:sz w:val="20"/>
          <w:szCs w:val="20"/>
        </w:rPr>
      </w:pPr>
    </w:p>
    <w:p w14:paraId="13AE0482" w14:textId="77777777" w:rsidR="00730673" w:rsidRPr="001824F9" w:rsidRDefault="00730673" w:rsidP="00730673">
      <w:pPr>
        <w:spacing w:line="360" w:lineRule="auto"/>
        <w:jc w:val="center"/>
        <w:rPr>
          <w:sz w:val="20"/>
          <w:szCs w:val="20"/>
        </w:rPr>
      </w:pPr>
    </w:p>
    <w:p w14:paraId="15EFBC68" w14:textId="77777777" w:rsidR="00730673" w:rsidRPr="001824F9" w:rsidRDefault="00730673" w:rsidP="00730673">
      <w:pPr>
        <w:spacing w:line="360" w:lineRule="auto"/>
        <w:jc w:val="center"/>
        <w:rPr>
          <w:sz w:val="20"/>
          <w:szCs w:val="20"/>
        </w:rPr>
      </w:pPr>
    </w:p>
    <w:p w14:paraId="291B98B5" w14:textId="77777777" w:rsidR="00730673" w:rsidRPr="001824F9" w:rsidRDefault="00730673" w:rsidP="00730673">
      <w:pPr>
        <w:spacing w:line="360" w:lineRule="auto"/>
        <w:jc w:val="center"/>
        <w:rPr>
          <w:sz w:val="20"/>
          <w:szCs w:val="20"/>
        </w:rPr>
      </w:pPr>
    </w:p>
    <w:p w14:paraId="22BE10B4" w14:textId="77777777" w:rsidR="00730673" w:rsidRPr="001824F9" w:rsidRDefault="00730673" w:rsidP="00730673">
      <w:pPr>
        <w:spacing w:line="360" w:lineRule="auto"/>
        <w:jc w:val="center"/>
        <w:rPr>
          <w:sz w:val="20"/>
          <w:szCs w:val="20"/>
        </w:rPr>
      </w:pPr>
    </w:p>
    <w:p w14:paraId="70937EA9" w14:textId="77777777" w:rsidR="00730673" w:rsidRPr="001824F9" w:rsidRDefault="00730673" w:rsidP="00730673">
      <w:pPr>
        <w:spacing w:line="360" w:lineRule="auto"/>
        <w:jc w:val="center"/>
        <w:rPr>
          <w:sz w:val="20"/>
          <w:szCs w:val="20"/>
        </w:rPr>
      </w:pPr>
    </w:p>
    <w:p w14:paraId="656F1F37" w14:textId="5CC12289" w:rsidR="00730673" w:rsidRPr="001824F9" w:rsidRDefault="00730673" w:rsidP="00730673">
      <w:pPr>
        <w:spacing w:line="360" w:lineRule="auto"/>
        <w:jc w:val="center"/>
        <w:rPr>
          <w:sz w:val="20"/>
          <w:szCs w:val="20"/>
          <w:lang w:val="en-GB"/>
        </w:rPr>
      </w:pPr>
      <w:r w:rsidRPr="001824F9">
        <w:rPr>
          <w:sz w:val="20"/>
          <w:szCs w:val="20"/>
          <w:lang w:val="en-GB"/>
        </w:rPr>
        <w:t xml:space="preserve">Mentor: </w:t>
      </w:r>
    </w:p>
    <w:p w14:paraId="730D6AB4" w14:textId="77777777" w:rsidR="00730673" w:rsidRPr="001824F9" w:rsidRDefault="00730673" w:rsidP="00730673">
      <w:pPr>
        <w:spacing w:line="360" w:lineRule="auto"/>
        <w:jc w:val="center"/>
        <w:rPr>
          <w:sz w:val="20"/>
          <w:szCs w:val="20"/>
          <w:lang w:val="en-GB"/>
        </w:rPr>
      </w:pPr>
    </w:p>
    <w:p w14:paraId="64C3608B" w14:textId="77777777" w:rsidR="00730673" w:rsidRPr="001824F9" w:rsidRDefault="00730673" w:rsidP="00730673">
      <w:pPr>
        <w:spacing w:line="360" w:lineRule="auto"/>
        <w:jc w:val="center"/>
        <w:rPr>
          <w:sz w:val="20"/>
          <w:szCs w:val="20"/>
          <w:lang w:val="en-GB"/>
        </w:rPr>
      </w:pPr>
      <w:r w:rsidRPr="001824F9">
        <w:rPr>
          <w:sz w:val="20"/>
          <w:szCs w:val="20"/>
          <w:lang w:val="en-GB"/>
        </w:rPr>
        <w:t>10.30. – 11.20.2024</w:t>
      </w:r>
    </w:p>
    <w:p w14:paraId="365B96BA" w14:textId="77777777" w:rsidR="00730673" w:rsidRPr="001824F9" w:rsidRDefault="00730673" w:rsidP="00730673">
      <w:pPr>
        <w:spacing w:line="360" w:lineRule="auto"/>
        <w:jc w:val="center"/>
        <w:rPr>
          <w:sz w:val="20"/>
          <w:szCs w:val="20"/>
          <w:lang w:val="en-GB"/>
        </w:rPr>
      </w:pPr>
    </w:p>
    <w:p w14:paraId="72B23C6D" w14:textId="77777777" w:rsidR="00730673" w:rsidRPr="001824F9" w:rsidRDefault="00730673" w:rsidP="00730673">
      <w:pPr>
        <w:spacing w:line="360" w:lineRule="auto"/>
        <w:jc w:val="center"/>
        <w:rPr>
          <w:sz w:val="20"/>
          <w:szCs w:val="20"/>
          <w:lang w:val="en-GB"/>
        </w:rPr>
      </w:pPr>
    </w:p>
    <w:p w14:paraId="3AC52027" w14:textId="77777777" w:rsidR="00730673" w:rsidRPr="001824F9" w:rsidRDefault="00730673" w:rsidP="00730673">
      <w:pPr>
        <w:spacing w:line="360" w:lineRule="auto"/>
        <w:jc w:val="center"/>
        <w:rPr>
          <w:sz w:val="20"/>
          <w:szCs w:val="20"/>
          <w:lang w:val="en-GB"/>
        </w:rPr>
      </w:pPr>
    </w:p>
    <w:p w14:paraId="376F4A11" w14:textId="77777777" w:rsidR="00730673" w:rsidRPr="001824F9" w:rsidRDefault="00730673" w:rsidP="00730673">
      <w:pPr>
        <w:spacing w:line="360" w:lineRule="auto"/>
        <w:jc w:val="center"/>
        <w:rPr>
          <w:sz w:val="20"/>
          <w:szCs w:val="20"/>
          <w:lang w:val="en-GB"/>
        </w:rPr>
      </w:pPr>
    </w:p>
    <w:p w14:paraId="4379361B" w14:textId="77777777" w:rsidR="00730673" w:rsidRPr="001824F9" w:rsidRDefault="00730673" w:rsidP="00730673">
      <w:pPr>
        <w:spacing w:line="360" w:lineRule="auto"/>
        <w:jc w:val="center"/>
        <w:rPr>
          <w:sz w:val="20"/>
          <w:szCs w:val="20"/>
          <w:lang w:val="en-GB"/>
        </w:rPr>
      </w:pPr>
    </w:p>
    <w:p w14:paraId="1C1D9209" w14:textId="77777777" w:rsidR="00730673" w:rsidRPr="001824F9" w:rsidRDefault="00730673" w:rsidP="00730673">
      <w:pPr>
        <w:spacing w:line="360" w:lineRule="auto"/>
        <w:jc w:val="center"/>
        <w:rPr>
          <w:sz w:val="20"/>
          <w:szCs w:val="20"/>
          <w:lang w:val="en-GB"/>
        </w:rPr>
      </w:pPr>
    </w:p>
    <w:p w14:paraId="6FC2A41C" w14:textId="0B638D07" w:rsidR="005925B2" w:rsidRPr="001824F9" w:rsidRDefault="005925B2" w:rsidP="00326C4B">
      <w:pPr>
        <w:spacing w:line="360" w:lineRule="auto"/>
        <w:rPr>
          <w:sz w:val="20"/>
          <w:szCs w:val="20"/>
          <w:lang w:val="en-GB"/>
        </w:rPr>
      </w:pPr>
      <w:r w:rsidRPr="001824F9">
        <w:rPr>
          <w:sz w:val="20"/>
          <w:szCs w:val="20"/>
          <w:lang w:val="en-GB"/>
        </w:rPr>
        <w:br w:type="page"/>
      </w:r>
    </w:p>
    <w:sdt>
      <w:sdtPr>
        <w:rPr>
          <w:rFonts w:ascii="Times New Roman" w:eastAsia="Times New Roman" w:hAnsi="Times New Roman" w:cs="Times New Roman"/>
          <w:color w:val="auto"/>
          <w:sz w:val="24"/>
          <w:szCs w:val="24"/>
          <w:lang w:val="de-DE" w:eastAsia="de-DE"/>
        </w:rPr>
        <w:id w:val="1649092118"/>
        <w:docPartObj>
          <w:docPartGallery w:val="Table of Contents"/>
          <w:docPartUnique/>
        </w:docPartObj>
      </w:sdtPr>
      <w:sdtEndPr>
        <w:rPr>
          <w:b/>
          <w:bCs/>
          <w:noProof/>
        </w:rPr>
      </w:sdtEndPr>
      <w:sdtContent>
        <w:p w14:paraId="039CFBB1" w14:textId="7A454A2A" w:rsidR="005925B2" w:rsidRPr="001824F9" w:rsidRDefault="005925B2">
          <w:pPr>
            <w:pStyle w:val="TOCHeading"/>
            <w:rPr>
              <w:rFonts w:ascii="Times New Roman" w:hAnsi="Times New Roman" w:cs="Times New Roman"/>
            </w:rPr>
          </w:pPr>
          <w:r w:rsidRPr="001824F9">
            <w:rPr>
              <w:rFonts w:ascii="Times New Roman" w:hAnsi="Times New Roman" w:cs="Times New Roman"/>
            </w:rPr>
            <w:t>Contents</w:t>
          </w:r>
        </w:p>
        <w:p w14:paraId="5A15DB3B" w14:textId="7EB891A3" w:rsidR="008036B5" w:rsidRPr="001824F9" w:rsidRDefault="005925B2">
          <w:pPr>
            <w:pStyle w:val="TOC1"/>
            <w:tabs>
              <w:tab w:val="right" w:leader="dot" w:pos="9350"/>
            </w:tabs>
            <w:rPr>
              <w:rFonts w:eastAsiaTheme="minorEastAsia"/>
              <w:noProof/>
              <w:kern w:val="2"/>
              <w:sz w:val="22"/>
              <w:szCs w:val="22"/>
              <w:lang w:val="en-US" w:eastAsia="en-US"/>
            </w:rPr>
          </w:pPr>
          <w:r w:rsidRPr="001824F9">
            <w:fldChar w:fldCharType="begin"/>
          </w:r>
          <w:r w:rsidRPr="001824F9">
            <w:instrText xml:space="preserve"> TOC \o "1-3" \h \z \u </w:instrText>
          </w:r>
          <w:r w:rsidRPr="001824F9">
            <w:fldChar w:fldCharType="separate"/>
          </w:r>
          <w:hyperlink w:anchor="_Toc181198616" w:history="1">
            <w:r w:rsidR="008036B5" w:rsidRPr="001824F9">
              <w:rPr>
                <w:rStyle w:val="Hyperlink"/>
                <w:rFonts w:eastAsiaTheme="majorEastAsia"/>
                <w:noProof/>
              </w:rPr>
              <w:t>Introduction</w:t>
            </w:r>
            <w:r w:rsidR="008036B5" w:rsidRPr="001824F9">
              <w:rPr>
                <w:noProof/>
                <w:webHidden/>
              </w:rPr>
              <w:tab/>
            </w:r>
            <w:r w:rsidR="008036B5" w:rsidRPr="001824F9">
              <w:rPr>
                <w:noProof/>
                <w:webHidden/>
              </w:rPr>
              <w:fldChar w:fldCharType="begin"/>
            </w:r>
            <w:r w:rsidR="008036B5" w:rsidRPr="001824F9">
              <w:rPr>
                <w:noProof/>
                <w:webHidden/>
              </w:rPr>
              <w:instrText xml:space="preserve"> PAGEREF _Toc181198616 \h </w:instrText>
            </w:r>
            <w:r w:rsidR="008036B5" w:rsidRPr="001824F9">
              <w:rPr>
                <w:noProof/>
                <w:webHidden/>
              </w:rPr>
            </w:r>
            <w:r w:rsidR="008036B5" w:rsidRPr="001824F9">
              <w:rPr>
                <w:noProof/>
                <w:webHidden/>
              </w:rPr>
              <w:fldChar w:fldCharType="separate"/>
            </w:r>
            <w:r w:rsidR="008036B5" w:rsidRPr="001824F9">
              <w:rPr>
                <w:noProof/>
                <w:webHidden/>
              </w:rPr>
              <w:t>3</w:t>
            </w:r>
            <w:r w:rsidR="008036B5" w:rsidRPr="001824F9">
              <w:rPr>
                <w:noProof/>
                <w:webHidden/>
              </w:rPr>
              <w:fldChar w:fldCharType="end"/>
            </w:r>
          </w:hyperlink>
        </w:p>
        <w:p w14:paraId="13885F4C" w14:textId="7313C3F7" w:rsidR="008036B5" w:rsidRPr="001824F9" w:rsidRDefault="008036B5">
          <w:pPr>
            <w:pStyle w:val="TOC1"/>
            <w:tabs>
              <w:tab w:val="left" w:pos="480"/>
              <w:tab w:val="right" w:leader="dot" w:pos="9350"/>
            </w:tabs>
            <w:rPr>
              <w:rFonts w:eastAsiaTheme="minorEastAsia"/>
              <w:noProof/>
              <w:kern w:val="2"/>
              <w:sz w:val="22"/>
              <w:szCs w:val="22"/>
              <w:lang w:val="en-US" w:eastAsia="en-US"/>
            </w:rPr>
          </w:pPr>
          <w:hyperlink w:anchor="_Toc181198617" w:history="1">
            <w:r w:rsidRPr="001824F9">
              <w:rPr>
                <w:rStyle w:val="Hyperlink"/>
                <w:rFonts w:eastAsiaTheme="majorEastAsia"/>
                <w:noProof/>
              </w:rPr>
              <w:t>1</w:t>
            </w:r>
            <w:r w:rsidRPr="001824F9">
              <w:rPr>
                <w:rFonts w:eastAsiaTheme="minorEastAsia"/>
                <w:noProof/>
                <w:kern w:val="2"/>
                <w:sz w:val="22"/>
                <w:szCs w:val="22"/>
                <w:lang w:val="en-US" w:eastAsia="en-US"/>
              </w:rPr>
              <w:tab/>
            </w:r>
            <w:r w:rsidRPr="001824F9">
              <w:rPr>
                <w:rStyle w:val="Hyperlink"/>
                <w:rFonts w:eastAsiaTheme="majorEastAsia"/>
                <w:noProof/>
              </w:rPr>
              <w:t>Theoritical part</w:t>
            </w:r>
            <w:r w:rsidRPr="001824F9">
              <w:rPr>
                <w:noProof/>
                <w:webHidden/>
              </w:rPr>
              <w:tab/>
            </w:r>
            <w:r w:rsidRPr="001824F9">
              <w:rPr>
                <w:noProof/>
                <w:webHidden/>
              </w:rPr>
              <w:fldChar w:fldCharType="begin"/>
            </w:r>
            <w:r w:rsidRPr="001824F9">
              <w:rPr>
                <w:noProof/>
                <w:webHidden/>
              </w:rPr>
              <w:instrText xml:space="preserve"> PAGEREF _Toc181198617 \h </w:instrText>
            </w:r>
            <w:r w:rsidRPr="001824F9">
              <w:rPr>
                <w:noProof/>
                <w:webHidden/>
              </w:rPr>
            </w:r>
            <w:r w:rsidRPr="001824F9">
              <w:rPr>
                <w:noProof/>
                <w:webHidden/>
              </w:rPr>
              <w:fldChar w:fldCharType="separate"/>
            </w:r>
            <w:r w:rsidRPr="001824F9">
              <w:rPr>
                <w:noProof/>
                <w:webHidden/>
              </w:rPr>
              <w:t>3</w:t>
            </w:r>
            <w:r w:rsidRPr="001824F9">
              <w:rPr>
                <w:noProof/>
                <w:webHidden/>
              </w:rPr>
              <w:fldChar w:fldCharType="end"/>
            </w:r>
          </w:hyperlink>
        </w:p>
        <w:p w14:paraId="71BC998F" w14:textId="658BAE32" w:rsidR="008036B5" w:rsidRPr="001824F9" w:rsidRDefault="008036B5">
          <w:pPr>
            <w:pStyle w:val="TOC2"/>
            <w:tabs>
              <w:tab w:val="left" w:pos="880"/>
              <w:tab w:val="right" w:leader="dot" w:pos="9350"/>
            </w:tabs>
            <w:rPr>
              <w:rFonts w:eastAsiaTheme="minorEastAsia"/>
              <w:noProof/>
              <w:kern w:val="2"/>
              <w:sz w:val="22"/>
              <w:szCs w:val="22"/>
              <w:lang w:val="en-US" w:eastAsia="en-US"/>
            </w:rPr>
          </w:pPr>
          <w:hyperlink w:anchor="_Toc181198618" w:history="1">
            <w:r w:rsidRPr="001824F9">
              <w:rPr>
                <w:rStyle w:val="Hyperlink"/>
                <w:rFonts w:eastAsiaTheme="majorEastAsia"/>
                <w:noProof/>
              </w:rPr>
              <w:t>1.1</w:t>
            </w:r>
            <w:r w:rsidRPr="001824F9">
              <w:rPr>
                <w:rFonts w:eastAsiaTheme="minorEastAsia"/>
                <w:noProof/>
                <w:kern w:val="2"/>
                <w:sz w:val="22"/>
                <w:szCs w:val="22"/>
                <w:lang w:val="en-US" w:eastAsia="en-US"/>
              </w:rPr>
              <w:tab/>
            </w:r>
            <w:r w:rsidRPr="001824F9">
              <w:rPr>
                <w:rStyle w:val="Hyperlink"/>
                <w:rFonts w:eastAsiaTheme="majorEastAsia"/>
                <w:noProof/>
              </w:rPr>
              <w:t>RC low pass filter</w:t>
            </w:r>
            <w:r w:rsidRPr="001824F9">
              <w:rPr>
                <w:noProof/>
                <w:webHidden/>
              </w:rPr>
              <w:tab/>
            </w:r>
            <w:r w:rsidRPr="001824F9">
              <w:rPr>
                <w:noProof/>
                <w:webHidden/>
              </w:rPr>
              <w:fldChar w:fldCharType="begin"/>
            </w:r>
            <w:r w:rsidRPr="001824F9">
              <w:rPr>
                <w:noProof/>
                <w:webHidden/>
              </w:rPr>
              <w:instrText xml:space="preserve"> PAGEREF _Toc181198618 \h </w:instrText>
            </w:r>
            <w:r w:rsidRPr="001824F9">
              <w:rPr>
                <w:noProof/>
                <w:webHidden/>
              </w:rPr>
            </w:r>
            <w:r w:rsidRPr="001824F9">
              <w:rPr>
                <w:noProof/>
                <w:webHidden/>
              </w:rPr>
              <w:fldChar w:fldCharType="separate"/>
            </w:r>
            <w:r w:rsidRPr="001824F9">
              <w:rPr>
                <w:noProof/>
                <w:webHidden/>
              </w:rPr>
              <w:t>3</w:t>
            </w:r>
            <w:r w:rsidRPr="001824F9">
              <w:rPr>
                <w:noProof/>
                <w:webHidden/>
              </w:rPr>
              <w:fldChar w:fldCharType="end"/>
            </w:r>
          </w:hyperlink>
        </w:p>
        <w:p w14:paraId="6B5BF091" w14:textId="6A2797B3" w:rsidR="008036B5" w:rsidRPr="001824F9" w:rsidRDefault="008036B5">
          <w:pPr>
            <w:pStyle w:val="TOC2"/>
            <w:tabs>
              <w:tab w:val="left" w:pos="880"/>
              <w:tab w:val="right" w:leader="dot" w:pos="9350"/>
            </w:tabs>
            <w:rPr>
              <w:rFonts w:eastAsiaTheme="minorEastAsia"/>
              <w:noProof/>
              <w:kern w:val="2"/>
              <w:sz w:val="22"/>
              <w:szCs w:val="22"/>
              <w:lang w:val="en-US" w:eastAsia="en-US"/>
            </w:rPr>
          </w:pPr>
          <w:hyperlink w:anchor="_Toc181198619" w:history="1">
            <w:r w:rsidRPr="001824F9">
              <w:rPr>
                <w:rStyle w:val="Hyperlink"/>
                <w:rFonts w:eastAsiaTheme="majorEastAsia"/>
                <w:noProof/>
                <w:lang w:val="en-US"/>
              </w:rPr>
              <w:t>1.2</w:t>
            </w:r>
            <w:r w:rsidRPr="001824F9">
              <w:rPr>
                <w:rFonts w:eastAsiaTheme="minorEastAsia"/>
                <w:noProof/>
                <w:kern w:val="2"/>
                <w:sz w:val="22"/>
                <w:szCs w:val="22"/>
                <w:lang w:val="en-US" w:eastAsia="en-US"/>
              </w:rPr>
              <w:tab/>
            </w:r>
            <w:r w:rsidRPr="001824F9">
              <w:rPr>
                <w:rStyle w:val="Hyperlink"/>
                <w:rFonts w:eastAsiaTheme="majorEastAsia"/>
                <w:noProof/>
                <w:lang w:val="en-US"/>
              </w:rPr>
              <w:t>Charging and Discharging of Capacitor</w:t>
            </w:r>
            <w:r w:rsidRPr="001824F9">
              <w:rPr>
                <w:noProof/>
                <w:webHidden/>
              </w:rPr>
              <w:tab/>
            </w:r>
            <w:r w:rsidRPr="001824F9">
              <w:rPr>
                <w:noProof/>
                <w:webHidden/>
              </w:rPr>
              <w:fldChar w:fldCharType="begin"/>
            </w:r>
            <w:r w:rsidRPr="001824F9">
              <w:rPr>
                <w:noProof/>
                <w:webHidden/>
              </w:rPr>
              <w:instrText xml:space="preserve"> PAGEREF _Toc181198619 \h </w:instrText>
            </w:r>
            <w:r w:rsidRPr="001824F9">
              <w:rPr>
                <w:noProof/>
                <w:webHidden/>
              </w:rPr>
            </w:r>
            <w:r w:rsidRPr="001824F9">
              <w:rPr>
                <w:noProof/>
                <w:webHidden/>
              </w:rPr>
              <w:fldChar w:fldCharType="separate"/>
            </w:r>
            <w:r w:rsidRPr="001824F9">
              <w:rPr>
                <w:noProof/>
                <w:webHidden/>
              </w:rPr>
              <w:t>3</w:t>
            </w:r>
            <w:r w:rsidRPr="001824F9">
              <w:rPr>
                <w:noProof/>
                <w:webHidden/>
              </w:rPr>
              <w:fldChar w:fldCharType="end"/>
            </w:r>
          </w:hyperlink>
        </w:p>
        <w:p w14:paraId="4128E0FD" w14:textId="56887E4E" w:rsidR="008036B5" w:rsidRPr="001824F9" w:rsidRDefault="008036B5">
          <w:pPr>
            <w:pStyle w:val="TOC2"/>
            <w:tabs>
              <w:tab w:val="left" w:pos="880"/>
              <w:tab w:val="right" w:leader="dot" w:pos="9350"/>
            </w:tabs>
            <w:rPr>
              <w:rFonts w:eastAsiaTheme="minorEastAsia"/>
              <w:noProof/>
              <w:kern w:val="2"/>
              <w:sz w:val="22"/>
              <w:szCs w:val="22"/>
              <w:lang w:val="en-US" w:eastAsia="en-US"/>
            </w:rPr>
          </w:pPr>
          <w:hyperlink w:anchor="_Toc181198620" w:history="1">
            <w:r w:rsidRPr="001824F9">
              <w:rPr>
                <w:rStyle w:val="Hyperlink"/>
                <w:rFonts w:eastAsiaTheme="majorEastAsia"/>
                <w:noProof/>
              </w:rPr>
              <w:t>1.3</w:t>
            </w:r>
            <w:r w:rsidRPr="001824F9">
              <w:rPr>
                <w:rFonts w:eastAsiaTheme="minorEastAsia"/>
                <w:noProof/>
                <w:kern w:val="2"/>
                <w:sz w:val="22"/>
                <w:szCs w:val="22"/>
                <w:lang w:val="en-US" w:eastAsia="en-US"/>
              </w:rPr>
              <w:tab/>
            </w:r>
            <w:r w:rsidRPr="001824F9">
              <w:rPr>
                <w:rStyle w:val="Hyperlink"/>
                <w:rFonts w:eastAsiaTheme="majorEastAsia"/>
                <w:noProof/>
              </w:rPr>
              <w:t>Operational amplifier</w:t>
            </w:r>
            <w:r w:rsidRPr="001824F9">
              <w:rPr>
                <w:noProof/>
                <w:webHidden/>
              </w:rPr>
              <w:tab/>
            </w:r>
            <w:r w:rsidRPr="001824F9">
              <w:rPr>
                <w:noProof/>
                <w:webHidden/>
              </w:rPr>
              <w:fldChar w:fldCharType="begin"/>
            </w:r>
            <w:r w:rsidRPr="001824F9">
              <w:rPr>
                <w:noProof/>
                <w:webHidden/>
              </w:rPr>
              <w:instrText xml:space="preserve"> PAGEREF _Toc181198620 \h </w:instrText>
            </w:r>
            <w:r w:rsidRPr="001824F9">
              <w:rPr>
                <w:noProof/>
                <w:webHidden/>
              </w:rPr>
            </w:r>
            <w:r w:rsidRPr="001824F9">
              <w:rPr>
                <w:noProof/>
                <w:webHidden/>
              </w:rPr>
              <w:fldChar w:fldCharType="separate"/>
            </w:r>
            <w:r w:rsidRPr="001824F9">
              <w:rPr>
                <w:noProof/>
                <w:webHidden/>
              </w:rPr>
              <w:t>3</w:t>
            </w:r>
            <w:r w:rsidRPr="001824F9">
              <w:rPr>
                <w:noProof/>
                <w:webHidden/>
              </w:rPr>
              <w:fldChar w:fldCharType="end"/>
            </w:r>
          </w:hyperlink>
        </w:p>
        <w:p w14:paraId="584C1C8E" w14:textId="5BB5261B" w:rsidR="008036B5" w:rsidRPr="001824F9" w:rsidRDefault="008036B5">
          <w:pPr>
            <w:pStyle w:val="TOC3"/>
            <w:tabs>
              <w:tab w:val="left" w:pos="1320"/>
              <w:tab w:val="right" w:leader="dot" w:pos="9350"/>
            </w:tabs>
            <w:rPr>
              <w:rFonts w:eastAsiaTheme="minorEastAsia"/>
              <w:noProof/>
              <w:kern w:val="2"/>
              <w:sz w:val="22"/>
              <w:szCs w:val="22"/>
              <w:lang w:val="en-US" w:eastAsia="en-US"/>
            </w:rPr>
          </w:pPr>
          <w:hyperlink w:anchor="_Toc181198621" w:history="1">
            <w:r w:rsidRPr="001824F9">
              <w:rPr>
                <w:rStyle w:val="Hyperlink"/>
                <w:rFonts w:eastAsiaTheme="majorEastAsia"/>
                <w:noProof/>
              </w:rPr>
              <w:t>1.3.1</w:t>
            </w:r>
            <w:r w:rsidRPr="001824F9">
              <w:rPr>
                <w:rFonts w:eastAsiaTheme="minorEastAsia"/>
                <w:noProof/>
                <w:kern w:val="2"/>
                <w:sz w:val="22"/>
                <w:szCs w:val="22"/>
                <w:lang w:val="en-US" w:eastAsia="en-US"/>
              </w:rPr>
              <w:tab/>
            </w:r>
            <w:r w:rsidR="009B05FF" w:rsidRPr="001824F9">
              <w:t>Operational Amplifier Terminals</w:t>
            </w:r>
            <w:r w:rsidRPr="001824F9">
              <w:rPr>
                <w:noProof/>
                <w:webHidden/>
              </w:rPr>
              <w:tab/>
            </w:r>
            <w:r w:rsidRPr="001824F9">
              <w:rPr>
                <w:noProof/>
                <w:webHidden/>
              </w:rPr>
              <w:fldChar w:fldCharType="begin"/>
            </w:r>
            <w:r w:rsidRPr="001824F9">
              <w:rPr>
                <w:noProof/>
                <w:webHidden/>
              </w:rPr>
              <w:instrText xml:space="preserve"> PAGEREF _Toc181198621 \h </w:instrText>
            </w:r>
            <w:r w:rsidRPr="001824F9">
              <w:rPr>
                <w:noProof/>
                <w:webHidden/>
              </w:rPr>
            </w:r>
            <w:r w:rsidRPr="001824F9">
              <w:rPr>
                <w:noProof/>
                <w:webHidden/>
              </w:rPr>
              <w:fldChar w:fldCharType="separate"/>
            </w:r>
            <w:r w:rsidRPr="001824F9">
              <w:rPr>
                <w:noProof/>
                <w:webHidden/>
              </w:rPr>
              <w:t>3</w:t>
            </w:r>
            <w:r w:rsidRPr="001824F9">
              <w:rPr>
                <w:noProof/>
                <w:webHidden/>
              </w:rPr>
              <w:fldChar w:fldCharType="end"/>
            </w:r>
          </w:hyperlink>
        </w:p>
        <w:p w14:paraId="7AF05AD5" w14:textId="2C734533" w:rsidR="008036B5" w:rsidRPr="001824F9" w:rsidRDefault="008036B5">
          <w:pPr>
            <w:pStyle w:val="TOC3"/>
            <w:tabs>
              <w:tab w:val="left" w:pos="1320"/>
              <w:tab w:val="right" w:leader="dot" w:pos="9350"/>
            </w:tabs>
            <w:rPr>
              <w:rFonts w:eastAsiaTheme="minorEastAsia"/>
              <w:noProof/>
              <w:kern w:val="2"/>
              <w:sz w:val="22"/>
              <w:szCs w:val="22"/>
              <w:lang w:val="en-US" w:eastAsia="en-US"/>
            </w:rPr>
          </w:pPr>
          <w:hyperlink w:anchor="_Toc181198622" w:history="1">
            <w:r w:rsidRPr="001824F9">
              <w:rPr>
                <w:rStyle w:val="Hyperlink"/>
                <w:rFonts w:eastAsiaTheme="majorEastAsia"/>
                <w:noProof/>
              </w:rPr>
              <w:t>1.3.2</w:t>
            </w:r>
            <w:r w:rsidRPr="001824F9">
              <w:rPr>
                <w:rFonts w:eastAsiaTheme="minorEastAsia"/>
                <w:noProof/>
                <w:kern w:val="2"/>
                <w:sz w:val="22"/>
                <w:szCs w:val="22"/>
                <w:lang w:val="en-US" w:eastAsia="en-US"/>
              </w:rPr>
              <w:tab/>
            </w:r>
            <w:r w:rsidRPr="001824F9">
              <w:rPr>
                <w:rStyle w:val="Hyperlink"/>
                <w:rFonts w:eastAsiaTheme="majorEastAsia"/>
                <w:noProof/>
              </w:rPr>
              <w:t>Inverting operational amplifier</w:t>
            </w:r>
            <w:r w:rsidRPr="001824F9">
              <w:rPr>
                <w:noProof/>
                <w:webHidden/>
              </w:rPr>
              <w:tab/>
            </w:r>
            <w:r w:rsidRPr="001824F9">
              <w:rPr>
                <w:noProof/>
                <w:webHidden/>
              </w:rPr>
              <w:fldChar w:fldCharType="begin"/>
            </w:r>
            <w:r w:rsidRPr="001824F9">
              <w:rPr>
                <w:noProof/>
                <w:webHidden/>
              </w:rPr>
              <w:instrText xml:space="preserve"> PAGEREF _Toc181198622 \h </w:instrText>
            </w:r>
            <w:r w:rsidRPr="001824F9">
              <w:rPr>
                <w:noProof/>
                <w:webHidden/>
              </w:rPr>
            </w:r>
            <w:r w:rsidRPr="001824F9">
              <w:rPr>
                <w:noProof/>
                <w:webHidden/>
              </w:rPr>
              <w:fldChar w:fldCharType="separate"/>
            </w:r>
            <w:r w:rsidRPr="001824F9">
              <w:rPr>
                <w:noProof/>
                <w:webHidden/>
              </w:rPr>
              <w:t>3</w:t>
            </w:r>
            <w:r w:rsidRPr="001824F9">
              <w:rPr>
                <w:noProof/>
                <w:webHidden/>
              </w:rPr>
              <w:fldChar w:fldCharType="end"/>
            </w:r>
          </w:hyperlink>
        </w:p>
        <w:p w14:paraId="71D9A91E" w14:textId="57821095" w:rsidR="008036B5" w:rsidRPr="001824F9" w:rsidRDefault="008036B5">
          <w:pPr>
            <w:pStyle w:val="TOC3"/>
            <w:tabs>
              <w:tab w:val="left" w:pos="1320"/>
              <w:tab w:val="right" w:leader="dot" w:pos="9350"/>
            </w:tabs>
            <w:rPr>
              <w:rFonts w:eastAsiaTheme="minorEastAsia"/>
              <w:noProof/>
              <w:kern w:val="2"/>
              <w:sz w:val="22"/>
              <w:szCs w:val="22"/>
              <w:lang w:val="en-US" w:eastAsia="en-US"/>
            </w:rPr>
          </w:pPr>
          <w:hyperlink w:anchor="_Toc181198623" w:history="1">
            <w:r w:rsidRPr="001824F9">
              <w:rPr>
                <w:rStyle w:val="Hyperlink"/>
                <w:rFonts w:eastAsiaTheme="majorEastAsia"/>
                <w:noProof/>
              </w:rPr>
              <w:t>1.3.3</w:t>
            </w:r>
            <w:r w:rsidRPr="001824F9">
              <w:rPr>
                <w:rFonts w:eastAsiaTheme="minorEastAsia"/>
                <w:noProof/>
                <w:kern w:val="2"/>
                <w:sz w:val="22"/>
                <w:szCs w:val="22"/>
                <w:lang w:val="en-US" w:eastAsia="en-US"/>
              </w:rPr>
              <w:tab/>
            </w:r>
            <w:r w:rsidRPr="001824F9">
              <w:rPr>
                <w:rStyle w:val="Hyperlink"/>
                <w:rFonts w:eastAsiaTheme="majorEastAsia"/>
                <w:noProof/>
              </w:rPr>
              <w:t>Integrating operational amplifier</w:t>
            </w:r>
            <w:r w:rsidRPr="001824F9">
              <w:rPr>
                <w:noProof/>
                <w:webHidden/>
              </w:rPr>
              <w:tab/>
            </w:r>
            <w:r w:rsidRPr="001824F9">
              <w:rPr>
                <w:noProof/>
                <w:webHidden/>
              </w:rPr>
              <w:fldChar w:fldCharType="begin"/>
            </w:r>
            <w:r w:rsidRPr="001824F9">
              <w:rPr>
                <w:noProof/>
                <w:webHidden/>
              </w:rPr>
              <w:instrText xml:space="preserve"> PAGEREF _Toc181198623 \h </w:instrText>
            </w:r>
            <w:r w:rsidRPr="001824F9">
              <w:rPr>
                <w:noProof/>
                <w:webHidden/>
              </w:rPr>
            </w:r>
            <w:r w:rsidRPr="001824F9">
              <w:rPr>
                <w:noProof/>
                <w:webHidden/>
              </w:rPr>
              <w:fldChar w:fldCharType="separate"/>
            </w:r>
            <w:r w:rsidRPr="001824F9">
              <w:rPr>
                <w:noProof/>
                <w:webHidden/>
              </w:rPr>
              <w:t>3</w:t>
            </w:r>
            <w:r w:rsidRPr="001824F9">
              <w:rPr>
                <w:noProof/>
                <w:webHidden/>
              </w:rPr>
              <w:fldChar w:fldCharType="end"/>
            </w:r>
          </w:hyperlink>
        </w:p>
        <w:p w14:paraId="4639DAF6" w14:textId="42F9982A" w:rsidR="008036B5" w:rsidRPr="001824F9" w:rsidRDefault="008036B5">
          <w:pPr>
            <w:pStyle w:val="TOC3"/>
            <w:tabs>
              <w:tab w:val="left" w:pos="1320"/>
              <w:tab w:val="right" w:leader="dot" w:pos="9350"/>
            </w:tabs>
            <w:rPr>
              <w:rFonts w:eastAsiaTheme="minorEastAsia"/>
              <w:noProof/>
              <w:kern w:val="2"/>
              <w:sz w:val="22"/>
              <w:szCs w:val="22"/>
              <w:lang w:val="en-US" w:eastAsia="en-US"/>
            </w:rPr>
          </w:pPr>
          <w:hyperlink w:anchor="_Toc181198624" w:history="1">
            <w:r w:rsidRPr="001824F9">
              <w:rPr>
                <w:rStyle w:val="Hyperlink"/>
                <w:rFonts w:eastAsiaTheme="majorEastAsia"/>
                <w:noProof/>
              </w:rPr>
              <w:t>1.3.4</w:t>
            </w:r>
            <w:r w:rsidRPr="001824F9">
              <w:rPr>
                <w:rFonts w:eastAsiaTheme="minorEastAsia"/>
                <w:noProof/>
                <w:kern w:val="2"/>
                <w:sz w:val="22"/>
                <w:szCs w:val="22"/>
                <w:lang w:val="en-US" w:eastAsia="en-US"/>
              </w:rPr>
              <w:tab/>
            </w:r>
            <w:r w:rsidRPr="001824F9">
              <w:rPr>
                <w:rStyle w:val="Hyperlink"/>
                <w:rFonts w:eastAsiaTheme="majorEastAsia"/>
                <w:noProof/>
              </w:rPr>
              <w:t>Derivating opeartional ampliefier</w:t>
            </w:r>
            <w:r w:rsidRPr="001824F9">
              <w:rPr>
                <w:noProof/>
                <w:webHidden/>
              </w:rPr>
              <w:tab/>
            </w:r>
            <w:r w:rsidRPr="001824F9">
              <w:rPr>
                <w:noProof/>
                <w:webHidden/>
              </w:rPr>
              <w:fldChar w:fldCharType="begin"/>
            </w:r>
            <w:r w:rsidRPr="001824F9">
              <w:rPr>
                <w:noProof/>
                <w:webHidden/>
              </w:rPr>
              <w:instrText xml:space="preserve"> PAGEREF _Toc181198624 \h </w:instrText>
            </w:r>
            <w:r w:rsidRPr="001824F9">
              <w:rPr>
                <w:noProof/>
                <w:webHidden/>
              </w:rPr>
            </w:r>
            <w:r w:rsidRPr="001824F9">
              <w:rPr>
                <w:noProof/>
                <w:webHidden/>
              </w:rPr>
              <w:fldChar w:fldCharType="separate"/>
            </w:r>
            <w:r w:rsidRPr="001824F9">
              <w:rPr>
                <w:noProof/>
                <w:webHidden/>
              </w:rPr>
              <w:t>3</w:t>
            </w:r>
            <w:r w:rsidRPr="001824F9">
              <w:rPr>
                <w:noProof/>
                <w:webHidden/>
              </w:rPr>
              <w:fldChar w:fldCharType="end"/>
            </w:r>
          </w:hyperlink>
        </w:p>
        <w:p w14:paraId="3491DAF9" w14:textId="19CF275A" w:rsidR="008036B5" w:rsidRPr="001824F9" w:rsidRDefault="008036B5">
          <w:pPr>
            <w:pStyle w:val="TOC3"/>
            <w:tabs>
              <w:tab w:val="left" w:pos="1320"/>
              <w:tab w:val="right" w:leader="dot" w:pos="9350"/>
            </w:tabs>
            <w:rPr>
              <w:rFonts w:eastAsiaTheme="minorEastAsia"/>
              <w:noProof/>
              <w:kern w:val="2"/>
              <w:sz w:val="22"/>
              <w:szCs w:val="22"/>
              <w:lang w:val="en-US" w:eastAsia="en-US"/>
            </w:rPr>
          </w:pPr>
          <w:hyperlink w:anchor="_Toc181198625" w:history="1">
            <w:r w:rsidRPr="001824F9">
              <w:rPr>
                <w:rStyle w:val="Hyperlink"/>
                <w:rFonts w:eastAsiaTheme="majorEastAsia"/>
                <w:noProof/>
              </w:rPr>
              <w:t>1.3.5</w:t>
            </w:r>
            <w:r w:rsidRPr="001824F9">
              <w:rPr>
                <w:rFonts w:eastAsiaTheme="minorEastAsia"/>
                <w:noProof/>
                <w:kern w:val="2"/>
                <w:sz w:val="22"/>
                <w:szCs w:val="22"/>
                <w:lang w:val="en-US" w:eastAsia="en-US"/>
              </w:rPr>
              <w:tab/>
            </w:r>
            <w:r w:rsidRPr="001824F9">
              <w:rPr>
                <w:rStyle w:val="Hyperlink"/>
                <w:rFonts w:eastAsiaTheme="majorEastAsia"/>
                <w:noProof/>
              </w:rPr>
              <w:t>Adding operational amplifier</w:t>
            </w:r>
            <w:r w:rsidRPr="001824F9">
              <w:rPr>
                <w:noProof/>
                <w:webHidden/>
              </w:rPr>
              <w:tab/>
            </w:r>
            <w:r w:rsidRPr="001824F9">
              <w:rPr>
                <w:noProof/>
                <w:webHidden/>
              </w:rPr>
              <w:fldChar w:fldCharType="begin"/>
            </w:r>
            <w:r w:rsidRPr="001824F9">
              <w:rPr>
                <w:noProof/>
                <w:webHidden/>
              </w:rPr>
              <w:instrText xml:space="preserve"> PAGEREF _Toc181198625 \h </w:instrText>
            </w:r>
            <w:r w:rsidRPr="001824F9">
              <w:rPr>
                <w:noProof/>
                <w:webHidden/>
              </w:rPr>
            </w:r>
            <w:r w:rsidRPr="001824F9">
              <w:rPr>
                <w:noProof/>
                <w:webHidden/>
              </w:rPr>
              <w:fldChar w:fldCharType="separate"/>
            </w:r>
            <w:r w:rsidRPr="001824F9">
              <w:rPr>
                <w:noProof/>
                <w:webHidden/>
              </w:rPr>
              <w:t>3</w:t>
            </w:r>
            <w:r w:rsidRPr="001824F9">
              <w:rPr>
                <w:noProof/>
                <w:webHidden/>
              </w:rPr>
              <w:fldChar w:fldCharType="end"/>
            </w:r>
          </w:hyperlink>
        </w:p>
        <w:p w14:paraId="5A8A407F" w14:textId="16D37109" w:rsidR="008036B5" w:rsidRPr="001824F9" w:rsidRDefault="008036B5">
          <w:pPr>
            <w:pStyle w:val="TOC1"/>
            <w:tabs>
              <w:tab w:val="left" w:pos="480"/>
              <w:tab w:val="right" w:leader="dot" w:pos="9350"/>
            </w:tabs>
            <w:rPr>
              <w:rFonts w:eastAsiaTheme="minorEastAsia"/>
              <w:noProof/>
              <w:kern w:val="2"/>
              <w:sz w:val="22"/>
              <w:szCs w:val="22"/>
              <w:lang w:val="en-US" w:eastAsia="en-US"/>
            </w:rPr>
          </w:pPr>
          <w:hyperlink w:anchor="_Toc181198626" w:history="1">
            <w:r w:rsidRPr="001824F9">
              <w:rPr>
                <w:rStyle w:val="Hyperlink"/>
                <w:rFonts w:eastAsiaTheme="majorEastAsia"/>
                <w:noProof/>
              </w:rPr>
              <w:t>2</w:t>
            </w:r>
            <w:r w:rsidRPr="001824F9">
              <w:rPr>
                <w:rFonts w:eastAsiaTheme="minorEastAsia"/>
                <w:noProof/>
                <w:kern w:val="2"/>
                <w:sz w:val="22"/>
                <w:szCs w:val="22"/>
                <w:lang w:val="en-US" w:eastAsia="en-US"/>
              </w:rPr>
              <w:tab/>
            </w:r>
            <w:r w:rsidRPr="001824F9">
              <w:rPr>
                <w:rStyle w:val="Hyperlink"/>
                <w:rFonts w:eastAsiaTheme="majorEastAsia"/>
                <w:noProof/>
              </w:rPr>
              <w:t>Experiment</w:t>
            </w:r>
            <w:r w:rsidRPr="001824F9">
              <w:rPr>
                <w:noProof/>
                <w:webHidden/>
              </w:rPr>
              <w:tab/>
            </w:r>
            <w:r w:rsidRPr="001824F9">
              <w:rPr>
                <w:noProof/>
                <w:webHidden/>
              </w:rPr>
              <w:fldChar w:fldCharType="begin"/>
            </w:r>
            <w:r w:rsidRPr="001824F9">
              <w:rPr>
                <w:noProof/>
                <w:webHidden/>
              </w:rPr>
              <w:instrText xml:space="preserve"> PAGEREF _Toc181198626 \h </w:instrText>
            </w:r>
            <w:r w:rsidRPr="001824F9">
              <w:rPr>
                <w:noProof/>
                <w:webHidden/>
              </w:rPr>
            </w:r>
            <w:r w:rsidRPr="001824F9">
              <w:rPr>
                <w:noProof/>
                <w:webHidden/>
              </w:rPr>
              <w:fldChar w:fldCharType="separate"/>
            </w:r>
            <w:r w:rsidRPr="001824F9">
              <w:rPr>
                <w:noProof/>
                <w:webHidden/>
              </w:rPr>
              <w:t>3</w:t>
            </w:r>
            <w:r w:rsidRPr="001824F9">
              <w:rPr>
                <w:noProof/>
                <w:webHidden/>
              </w:rPr>
              <w:fldChar w:fldCharType="end"/>
            </w:r>
          </w:hyperlink>
        </w:p>
        <w:p w14:paraId="04D93144" w14:textId="762FC6D6" w:rsidR="008036B5" w:rsidRPr="001824F9" w:rsidRDefault="008036B5">
          <w:pPr>
            <w:pStyle w:val="TOC2"/>
            <w:tabs>
              <w:tab w:val="left" w:pos="880"/>
              <w:tab w:val="right" w:leader="dot" w:pos="9350"/>
            </w:tabs>
            <w:rPr>
              <w:rFonts w:eastAsiaTheme="minorEastAsia"/>
              <w:noProof/>
              <w:kern w:val="2"/>
              <w:sz w:val="22"/>
              <w:szCs w:val="22"/>
              <w:lang w:val="en-US" w:eastAsia="en-US"/>
            </w:rPr>
          </w:pPr>
          <w:hyperlink w:anchor="_Toc181198627" w:history="1">
            <w:r w:rsidRPr="001824F9">
              <w:rPr>
                <w:rStyle w:val="Hyperlink"/>
                <w:rFonts w:eastAsiaTheme="majorEastAsia"/>
                <w:noProof/>
              </w:rPr>
              <w:t>2.1</w:t>
            </w:r>
            <w:r w:rsidRPr="001824F9">
              <w:rPr>
                <w:rFonts w:eastAsiaTheme="minorEastAsia"/>
                <w:noProof/>
                <w:kern w:val="2"/>
                <w:sz w:val="22"/>
                <w:szCs w:val="22"/>
                <w:lang w:val="en-US" w:eastAsia="en-US"/>
              </w:rPr>
              <w:tab/>
            </w:r>
            <w:r w:rsidRPr="001824F9">
              <w:rPr>
                <w:rStyle w:val="Hyperlink"/>
                <w:rFonts w:eastAsiaTheme="majorEastAsia"/>
                <w:noProof/>
              </w:rPr>
              <w:t>Measurement of exp 1</w:t>
            </w:r>
            <w:r w:rsidRPr="001824F9">
              <w:rPr>
                <w:noProof/>
                <w:webHidden/>
              </w:rPr>
              <w:tab/>
            </w:r>
            <w:r w:rsidRPr="001824F9">
              <w:rPr>
                <w:noProof/>
                <w:webHidden/>
              </w:rPr>
              <w:fldChar w:fldCharType="begin"/>
            </w:r>
            <w:r w:rsidRPr="001824F9">
              <w:rPr>
                <w:noProof/>
                <w:webHidden/>
              </w:rPr>
              <w:instrText xml:space="preserve"> PAGEREF _Toc181198627 \h </w:instrText>
            </w:r>
            <w:r w:rsidRPr="001824F9">
              <w:rPr>
                <w:noProof/>
                <w:webHidden/>
              </w:rPr>
            </w:r>
            <w:r w:rsidRPr="001824F9">
              <w:rPr>
                <w:noProof/>
                <w:webHidden/>
              </w:rPr>
              <w:fldChar w:fldCharType="separate"/>
            </w:r>
            <w:r w:rsidRPr="001824F9">
              <w:rPr>
                <w:noProof/>
                <w:webHidden/>
              </w:rPr>
              <w:t>3</w:t>
            </w:r>
            <w:r w:rsidRPr="001824F9">
              <w:rPr>
                <w:noProof/>
                <w:webHidden/>
              </w:rPr>
              <w:fldChar w:fldCharType="end"/>
            </w:r>
          </w:hyperlink>
        </w:p>
        <w:p w14:paraId="1B43AB1D" w14:textId="1F020ED5" w:rsidR="008036B5" w:rsidRPr="001824F9" w:rsidRDefault="008036B5">
          <w:pPr>
            <w:pStyle w:val="TOC3"/>
            <w:tabs>
              <w:tab w:val="left" w:pos="1320"/>
              <w:tab w:val="right" w:leader="dot" w:pos="9350"/>
            </w:tabs>
            <w:rPr>
              <w:rFonts w:eastAsiaTheme="minorEastAsia"/>
              <w:noProof/>
              <w:kern w:val="2"/>
              <w:sz w:val="22"/>
              <w:szCs w:val="22"/>
              <w:lang w:val="en-US" w:eastAsia="en-US"/>
            </w:rPr>
          </w:pPr>
          <w:hyperlink w:anchor="_Toc181198628" w:history="1">
            <w:r w:rsidRPr="001824F9">
              <w:rPr>
                <w:rStyle w:val="Hyperlink"/>
                <w:rFonts w:eastAsiaTheme="majorEastAsia"/>
                <w:noProof/>
              </w:rPr>
              <w:t>2.1.1</w:t>
            </w:r>
            <w:r w:rsidRPr="001824F9">
              <w:rPr>
                <w:rFonts w:eastAsiaTheme="minorEastAsia"/>
                <w:noProof/>
                <w:kern w:val="2"/>
                <w:sz w:val="22"/>
                <w:szCs w:val="22"/>
                <w:lang w:val="en-US" w:eastAsia="en-US"/>
              </w:rPr>
              <w:tab/>
            </w:r>
            <w:r w:rsidRPr="001824F9">
              <w:rPr>
                <w:rStyle w:val="Hyperlink"/>
                <w:rFonts w:eastAsiaTheme="majorEastAsia"/>
                <w:noProof/>
              </w:rPr>
              <w:t>Description of experiment</w:t>
            </w:r>
            <w:r w:rsidRPr="001824F9">
              <w:rPr>
                <w:noProof/>
                <w:webHidden/>
              </w:rPr>
              <w:tab/>
            </w:r>
            <w:r w:rsidRPr="001824F9">
              <w:rPr>
                <w:noProof/>
                <w:webHidden/>
              </w:rPr>
              <w:fldChar w:fldCharType="begin"/>
            </w:r>
            <w:r w:rsidRPr="001824F9">
              <w:rPr>
                <w:noProof/>
                <w:webHidden/>
              </w:rPr>
              <w:instrText xml:space="preserve"> PAGEREF _Toc181198628 \h </w:instrText>
            </w:r>
            <w:r w:rsidRPr="001824F9">
              <w:rPr>
                <w:noProof/>
                <w:webHidden/>
              </w:rPr>
            </w:r>
            <w:r w:rsidRPr="001824F9">
              <w:rPr>
                <w:noProof/>
                <w:webHidden/>
              </w:rPr>
              <w:fldChar w:fldCharType="separate"/>
            </w:r>
            <w:r w:rsidRPr="001824F9">
              <w:rPr>
                <w:noProof/>
                <w:webHidden/>
              </w:rPr>
              <w:t>3</w:t>
            </w:r>
            <w:r w:rsidRPr="001824F9">
              <w:rPr>
                <w:noProof/>
                <w:webHidden/>
              </w:rPr>
              <w:fldChar w:fldCharType="end"/>
            </w:r>
          </w:hyperlink>
        </w:p>
        <w:p w14:paraId="0E082DDD" w14:textId="03EBF155" w:rsidR="008036B5" w:rsidRPr="001824F9" w:rsidRDefault="008036B5">
          <w:pPr>
            <w:pStyle w:val="TOC3"/>
            <w:tabs>
              <w:tab w:val="left" w:pos="1320"/>
              <w:tab w:val="right" w:leader="dot" w:pos="9350"/>
            </w:tabs>
            <w:rPr>
              <w:rFonts w:eastAsiaTheme="minorEastAsia"/>
              <w:noProof/>
              <w:kern w:val="2"/>
              <w:sz w:val="22"/>
              <w:szCs w:val="22"/>
              <w:lang w:val="en-US" w:eastAsia="en-US"/>
            </w:rPr>
          </w:pPr>
          <w:hyperlink w:anchor="_Toc181198629" w:history="1">
            <w:r w:rsidRPr="001824F9">
              <w:rPr>
                <w:rStyle w:val="Hyperlink"/>
                <w:rFonts w:eastAsiaTheme="majorEastAsia"/>
                <w:noProof/>
              </w:rPr>
              <w:t>2.1.2</w:t>
            </w:r>
            <w:r w:rsidRPr="001824F9">
              <w:rPr>
                <w:rFonts w:eastAsiaTheme="minorEastAsia"/>
                <w:noProof/>
                <w:kern w:val="2"/>
                <w:sz w:val="22"/>
                <w:szCs w:val="22"/>
                <w:lang w:val="en-US" w:eastAsia="en-US"/>
              </w:rPr>
              <w:tab/>
            </w:r>
            <w:r w:rsidRPr="001824F9">
              <w:rPr>
                <w:rStyle w:val="Hyperlink"/>
                <w:rFonts w:eastAsiaTheme="majorEastAsia"/>
                <w:noProof/>
              </w:rPr>
              <w:t>Results – diagram, table, graphics</w:t>
            </w:r>
            <w:r w:rsidRPr="001824F9">
              <w:rPr>
                <w:noProof/>
                <w:webHidden/>
              </w:rPr>
              <w:tab/>
            </w:r>
            <w:r w:rsidRPr="001824F9">
              <w:rPr>
                <w:noProof/>
                <w:webHidden/>
              </w:rPr>
              <w:fldChar w:fldCharType="begin"/>
            </w:r>
            <w:r w:rsidRPr="001824F9">
              <w:rPr>
                <w:noProof/>
                <w:webHidden/>
              </w:rPr>
              <w:instrText xml:space="preserve"> PAGEREF _Toc181198629 \h </w:instrText>
            </w:r>
            <w:r w:rsidRPr="001824F9">
              <w:rPr>
                <w:noProof/>
                <w:webHidden/>
              </w:rPr>
            </w:r>
            <w:r w:rsidRPr="001824F9">
              <w:rPr>
                <w:noProof/>
                <w:webHidden/>
              </w:rPr>
              <w:fldChar w:fldCharType="separate"/>
            </w:r>
            <w:r w:rsidRPr="001824F9">
              <w:rPr>
                <w:noProof/>
                <w:webHidden/>
              </w:rPr>
              <w:t>3</w:t>
            </w:r>
            <w:r w:rsidRPr="001824F9">
              <w:rPr>
                <w:noProof/>
                <w:webHidden/>
              </w:rPr>
              <w:fldChar w:fldCharType="end"/>
            </w:r>
          </w:hyperlink>
        </w:p>
        <w:p w14:paraId="6AD41ED8" w14:textId="7D1A4EC4" w:rsidR="008036B5" w:rsidRPr="001824F9" w:rsidRDefault="008036B5">
          <w:pPr>
            <w:pStyle w:val="TOC3"/>
            <w:tabs>
              <w:tab w:val="left" w:pos="1320"/>
              <w:tab w:val="right" w:leader="dot" w:pos="9350"/>
            </w:tabs>
            <w:rPr>
              <w:rFonts w:eastAsiaTheme="minorEastAsia"/>
              <w:noProof/>
              <w:kern w:val="2"/>
              <w:sz w:val="22"/>
              <w:szCs w:val="22"/>
              <w:lang w:val="en-US" w:eastAsia="en-US"/>
            </w:rPr>
          </w:pPr>
          <w:hyperlink w:anchor="_Toc181198630" w:history="1">
            <w:r w:rsidRPr="001824F9">
              <w:rPr>
                <w:rStyle w:val="Hyperlink"/>
                <w:rFonts w:eastAsiaTheme="majorEastAsia"/>
                <w:noProof/>
              </w:rPr>
              <w:t>2.1.3</w:t>
            </w:r>
            <w:r w:rsidRPr="001824F9">
              <w:rPr>
                <w:rFonts w:eastAsiaTheme="minorEastAsia"/>
                <w:noProof/>
                <w:kern w:val="2"/>
                <w:sz w:val="22"/>
                <w:szCs w:val="22"/>
                <w:lang w:val="en-US" w:eastAsia="en-US"/>
              </w:rPr>
              <w:tab/>
            </w:r>
            <w:r w:rsidRPr="001824F9">
              <w:rPr>
                <w:rStyle w:val="Hyperlink"/>
                <w:rFonts w:eastAsiaTheme="majorEastAsia"/>
                <w:noProof/>
              </w:rPr>
              <w:t>3.1.3. Discussion of results</w:t>
            </w:r>
            <w:r w:rsidRPr="001824F9">
              <w:rPr>
                <w:noProof/>
                <w:webHidden/>
              </w:rPr>
              <w:tab/>
            </w:r>
            <w:r w:rsidRPr="001824F9">
              <w:rPr>
                <w:noProof/>
                <w:webHidden/>
              </w:rPr>
              <w:fldChar w:fldCharType="begin"/>
            </w:r>
            <w:r w:rsidRPr="001824F9">
              <w:rPr>
                <w:noProof/>
                <w:webHidden/>
              </w:rPr>
              <w:instrText xml:space="preserve"> PAGEREF _Toc181198630 \h </w:instrText>
            </w:r>
            <w:r w:rsidRPr="001824F9">
              <w:rPr>
                <w:noProof/>
                <w:webHidden/>
              </w:rPr>
            </w:r>
            <w:r w:rsidRPr="001824F9">
              <w:rPr>
                <w:noProof/>
                <w:webHidden/>
              </w:rPr>
              <w:fldChar w:fldCharType="separate"/>
            </w:r>
            <w:r w:rsidRPr="001824F9">
              <w:rPr>
                <w:noProof/>
                <w:webHidden/>
              </w:rPr>
              <w:t>3</w:t>
            </w:r>
            <w:r w:rsidRPr="001824F9">
              <w:rPr>
                <w:noProof/>
                <w:webHidden/>
              </w:rPr>
              <w:fldChar w:fldCharType="end"/>
            </w:r>
          </w:hyperlink>
        </w:p>
        <w:p w14:paraId="66B04113" w14:textId="037056B2" w:rsidR="008036B5" w:rsidRPr="001824F9" w:rsidRDefault="008036B5">
          <w:pPr>
            <w:pStyle w:val="TOC2"/>
            <w:tabs>
              <w:tab w:val="left" w:pos="880"/>
              <w:tab w:val="right" w:leader="dot" w:pos="9350"/>
            </w:tabs>
            <w:rPr>
              <w:rFonts w:eastAsiaTheme="minorEastAsia"/>
              <w:noProof/>
              <w:kern w:val="2"/>
              <w:sz w:val="22"/>
              <w:szCs w:val="22"/>
              <w:lang w:val="en-US" w:eastAsia="en-US"/>
            </w:rPr>
          </w:pPr>
          <w:hyperlink w:anchor="_Toc181198631" w:history="1">
            <w:r w:rsidRPr="001824F9">
              <w:rPr>
                <w:rStyle w:val="Hyperlink"/>
                <w:rFonts w:eastAsiaTheme="majorEastAsia"/>
                <w:noProof/>
              </w:rPr>
              <w:t>2.2</w:t>
            </w:r>
            <w:r w:rsidRPr="001824F9">
              <w:rPr>
                <w:rFonts w:eastAsiaTheme="minorEastAsia"/>
                <w:noProof/>
                <w:kern w:val="2"/>
                <w:sz w:val="22"/>
                <w:szCs w:val="22"/>
                <w:lang w:val="en-US" w:eastAsia="en-US"/>
              </w:rPr>
              <w:tab/>
            </w:r>
            <w:r w:rsidRPr="001824F9">
              <w:rPr>
                <w:rStyle w:val="Hyperlink"/>
                <w:rFonts w:eastAsiaTheme="majorEastAsia"/>
                <w:noProof/>
              </w:rPr>
              <w:t>Measurement of exp 1</w:t>
            </w:r>
            <w:r w:rsidRPr="001824F9">
              <w:rPr>
                <w:noProof/>
                <w:webHidden/>
              </w:rPr>
              <w:tab/>
            </w:r>
            <w:r w:rsidRPr="001824F9">
              <w:rPr>
                <w:noProof/>
                <w:webHidden/>
              </w:rPr>
              <w:fldChar w:fldCharType="begin"/>
            </w:r>
            <w:r w:rsidRPr="001824F9">
              <w:rPr>
                <w:noProof/>
                <w:webHidden/>
              </w:rPr>
              <w:instrText xml:space="preserve"> PAGEREF _Toc181198631 \h </w:instrText>
            </w:r>
            <w:r w:rsidRPr="001824F9">
              <w:rPr>
                <w:noProof/>
                <w:webHidden/>
              </w:rPr>
            </w:r>
            <w:r w:rsidRPr="001824F9">
              <w:rPr>
                <w:noProof/>
                <w:webHidden/>
              </w:rPr>
              <w:fldChar w:fldCharType="separate"/>
            </w:r>
            <w:r w:rsidRPr="001824F9">
              <w:rPr>
                <w:noProof/>
                <w:webHidden/>
              </w:rPr>
              <w:t>3</w:t>
            </w:r>
            <w:r w:rsidRPr="001824F9">
              <w:rPr>
                <w:noProof/>
                <w:webHidden/>
              </w:rPr>
              <w:fldChar w:fldCharType="end"/>
            </w:r>
          </w:hyperlink>
        </w:p>
        <w:p w14:paraId="12BD5271" w14:textId="5ED82E08" w:rsidR="008036B5" w:rsidRPr="001824F9" w:rsidRDefault="008036B5">
          <w:pPr>
            <w:pStyle w:val="TOC3"/>
            <w:tabs>
              <w:tab w:val="left" w:pos="1320"/>
              <w:tab w:val="right" w:leader="dot" w:pos="9350"/>
            </w:tabs>
            <w:rPr>
              <w:rFonts w:eastAsiaTheme="minorEastAsia"/>
              <w:noProof/>
              <w:kern w:val="2"/>
              <w:sz w:val="22"/>
              <w:szCs w:val="22"/>
              <w:lang w:val="en-US" w:eastAsia="en-US"/>
            </w:rPr>
          </w:pPr>
          <w:hyperlink w:anchor="_Toc181198632" w:history="1">
            <w:r w:rsidRPr="001824F9">
              <w:rPr>
                <w:rStyle w:val="Hyperlink"/>
                <w:rFonts w:eastAsiaTheme="majorEastAsia"/>
                <w:noProof/>
                <w:lang w:val="en-US"/>
              </w:rPr>
              <w:t>2.2.1</w:t>
            </w:r>
            <w:r w:rsidRPr="001824F9">
              <w:rPr>
                <w:rFonts w:eastAsiaTheme="minorEastAsia"/>
                <w:noProof/>
                <w:kern w:val="2"/>
                <w:sz w:val="22"/>
                <w:szCs w:val="22"/>
                <w:lang w:val="en-US" w:eastAsia="en-US"/>
              </w:rPr>
              <w:tab/>
            </w:r>
            <w:r w:rsidRPr="001824F9">
              <w:rPr>
                <w:rStyle w:val="Hyperlink"/>
                <w:rFonts w:eastAsiaTheme="majorEastAsia"/>
                <w:noProof/>
                <w:lang w:val="en-US"/>
              </w:rPr>
              <w:t>Description of experiment</w:t>
            </w:r>
            <w:r w:rsidRPr="001824F9">
              <w:rPr>
                <w:noProof/>
                <w:webHidden/>
              </w:rPr>
              <w:tab/>
            </w:r>
            <w:r w:rsidRPr="001824F9">
              <w:rPr>
                <w:noProof/>
                <w:webHidden/>
              </w:rPr>
              <w:fldChar w:fldCharType="begin"/>
            </w:r>
            <w:r w:rsidRPr="001824F9">
              <w:rPr>
                <w:noProof/>
                <w:webHidden/>
              </w:rPr>
              <w:instrText xml:space="preserve"> PAGEREF _Toc181198632 \h </w:instrText>
            </w:r>
            <w:r w:rsidRPr="001824F9">
              <w:rPr>
                <w:noProof/>
                <w:webHidden/>
              </w:rPr>
            </w:r>
            <w:r w:rsidRPr="001824F9">
              <w:rPr>
                <w:noProof/>
                <w:webHidden/>
              </w:rPr>
              <w:fldChar w:fldCharType="separate"/>
            </w:r>
            <w:r w:rsidRPr="001824F9">
              <w:rPr>
                <w:noProof/>
                <w:webHidden/>
              </w:rPr>
              <w:t>3</w:t>
            </w:r>
            <w:r w:rsidRPr="001824F9">
              <w:rPr>
                <w:noProof/>
                <w:webHidden/>
              </w:rPr>
              <w:fldChar w:fldCharType="end"/>
            </w:r>
          </w:hyperlink>
        </w:p>
        <w:p w14:paraId="0410790B" w14:textId="13B1C941" w:rsidR="008036B5" w:rsidRPr="001824F9" w:rsidRDefault="008036B5">
          <w:pPr>
            <w:pStyle w:val="TOC3"/>
            <w:tabs>
              <w:tab w:val="left" w:pos="1320"/>
              <w:tab w:val="right" w:leader="dot" w:pos="9350"/>
            </w:tabs>
            <w:rPr>
              <w:rFonts w:eastAsiaTheme="minorEastAsia"/>
              <w:noProof/>
              <w:kern w:val="2"/>
              <w:sz w:val="22"/>
              <w:szCs w:val="22"/>
              <w:lang w:val="en-US" w:eastAsia="en-US"/>
            </w:rPr>
          </w:pPr>
          <w:hyperlink w:anchor="_Toc181198633" w:history="1">
            <w:r w:rsidRPr="001824F9">
              <w:rPr>
                <w:rStyle w:val="Hyperlink"/>
                <w:rFonts w:eastAsiaTheme="majorEastAsia"/>
                <w:noProof/>
                <w:lang w:val="en-US"/>
              </w:rPr>
              <w:t>2.2.2</w:t>
            </w:r>
            <w:r w:rsidRPr="001824F9">
              <w:rPr>
                <w:rFonts w:eastAsiaTheme="minorEastAsia"/>
                <w:noProof/>
                <w:kern w:val="2"/>
                <w:sz w:val="22"/>
                <w:szCs w:val="22"/>
                <w:lang w:val="en-US" w:eastAsia="en-US"/>
              </w:rPr>
              <w:tab/>
            </w:r>
            <w:r w:rsidRPr="001824F9">
              <w:rPr>
                <w:rStyle w:val="Hyperlink"/>
                <w:rFonts w:eastAsiaTheme="majorEastAsia"/>
                <w:noProof/>
                <w:lang w:val="en-US"/>
              </w:rPr>
              <w:t>Results – diagram, table, graphics</w:t>
            </w:r>
            <w:r w:rsidRPr="001824F9">
              <w:rPr>
                <w:noProof/>
                <w:webHidden/>
              </w:rPr>
              <w:tab/>
            </w:r>
            <w:r w:rsidRPr="001824F9">
              <w:rPr>
                <w:noProof/>
                <w:webHidden/>
              </w:rPr>
              <w:fldChar w:fldCharType="begin"/>
            </w:r>
            <w:r w:rsidRPr="001824F9">
              <w:rPr>
                <w:noProof/>
                <w:webHidden/>
              </w:rPr>
              <w:instrText xml:space="preserve"> PAGEREF _Toc181198633 \h </w:instrText>
            </w:r>
            <w:r w:rsidRPr="001824F9">
              <w:rPr>
                <w:noProof/>
                <w:webHidden/>
              </w:rPr>
            </w:r>
            <w:r w:rsidRPr="001824F9">
              <w:rPr>
                <w:noProof/>
                <w:webHidden/>
              </w:rPr>
              <w:fldChar w:fldCharType="separate"/>
            </w:r>
            <w:r w:rsidRPr="001824F9">
              <w:rPr>
                <w:noProof/>
                <w:webHidden/>
              </w:rPr>
              <w:t>3</w:t>
            </w:r>
            <w:r w:rsidRPr="001824F9">
              <w:rPr>
                <w:noProof/>
                <w:webHidden/>
              </w:rPr>
              <w:fldChar w:fldCharType="end"/>
            </w:r>
          </w:hyperlink>
        </w:p>
        <w:p w14:paraId="0700531F" w14:textId="45F0F1EC" w:rsidR="008036B5" w:rsidRPr="001824F9" w:rsidRDefault="008036B5">
          <w:pPr>
            <w:pStyle w:val="TOC3"/>
            <w:tabs>
              <w:tab w:val="left" w:pos="1320"/>
              <w:tab w:val="right" w:leader="dot" w:pos="9350"/>
            </w:tabs>
            <w:rPr>
              <w:rFonts w:eastAsiaTheme="minorEastAsia"/>
              <w:noProof/>
              <w:kern w:val="2"/>
              <w:sz w:val="22"/>
              <w:szCs w:val="22"/>
              <w:lang w:val="en-US" w:eastAsia="en-US"/>
            </w:rPr>
          </w:pPr>
          <w:hyperlink w:anchor="_Toc181198634" w:history="1">
            <w:r w:rsidRPr="001824F9">
              <w:rPr>
                <w:rStyle w:val="Hyperlink"/>
                <w:rFonts w:eastAsiaTheme="majorEastAsia"/>
                <w:noProof/>
              </w:rPr>
              <w:t>2.2.3</w:t>
            </w:r>
            <w:r w:rsidRPr="001824F9">
              <w:rPr>
                <w:rFonts w:eastAsiaTheme="minorEastAsia"/>
                <w:noProof/>
                <w:kern w:val="2"/>
                <w:sz w:val="22"/>
                <w:szCs w:val="22"/>
                <w:lang w:val="en-US" w:eastAsia="en-US"/>
              </w:rPr>
              <w:tab/>
            </w:r>
            <w:r w:rsidRPr="001824F9">
              <w:rPr>
                <w:rStyle w:val="Hyperlink"/>
                <w:rFonts w:eastAsiaTheme="majorEastAsia"/>
                <w:noProof/>
              </w:rPr>
              <w:t>Discussion of results</w:t>
            </w:r>
            <w:r w:rsidRPr="001824F9">
              <w:rPr>
                <w:noProof/>
                <w:webHidden/>
              </w:rPr>
              <w:tab/>
            </w:r>
            <w:r w:rsidRPr="001824F9">
              <w:rPr>
                <w:noProof/>
                <w:webHidden/>
              </w:rPr>
              <w:fldChar w:fldCharType="begin"/>
            </w:r>
            <w:r w:rsidRPr="001824F9">
              <w:rPr>
                <w:noProof/>
                <w:webHidden/>
              </w:rPr>
              <w:instrText xml:space="preserve"> PAGEREF _Toc181198634 \h </w:instrText>
            </w:r>
            <w:r w:rsidRPr="001824F9">
              <w:rPr>
                <w:noProof/>
                <w:webHidden/>
              </w:rPr>
            </w:r>
            <w:r w:rsidRPr="001824F9">
              <w:rPr>
                <w:noProof/>
                <w:webHidden/>
              </w:rPr>
              <w:fldChar w:fldCharType="separate"/>
            </w:r>
            <w:r w:rsidRPr="001824F9">
              <w:rPr>
                <w:noProof/>
                <w:webHidden/>
              </w:rPr>
              <w:t>3</w:t>
            </w:r>
            <w:r w:rsidRPr="001824F9">
              <w:rPr>
                <w:noProof/>
                <w:webHidden/>
              </w:rPr>
              <w:fldChar w:fldCharType="end"/>
            </w:r>
          </w:hyperlink>
        </w:p>
        <w:p w14:paraId="3281819D" w14:textId="2E98002D" w:rsidR="008036B5" w:rsidRPr="001824F9" w:rsidRDefault="008036B5">
          <w:pPr>
            <w:pStyle w:val="TOC2"/>
            <w:tabs>
              <w:tab w:val="left" w:pos="880"/>
              <w:tab w:val="right" w:leader="dot" w:pos="9350"/>
            </w:tabs>
            <w:rPr>
              <w:rFonts w:eastAsiaTheme="minorEastAsia"/>
              <w:noProof/>
              <w:kern w:val="2"/>
              <w:sz w:val="22"/>
              <w:szCs w:val="22"/>
              <w:lang w:val="en-US" w:eastAsia="en-US"/>
            </w:rPr>
          </w:pPr>
          <w:hyperlink w:anchor="_Toc181198635" w:history="1">
            <w:r w:rsidRPr="001824F9">
              <w:rPr>
                <w:rStyle w:val="Hyperlink"/>
                <w:rFonts w:eastAsiaTheme="majorEastAsia"/>
                <w:noProof/>
              </w:rPr>
              <w:t>2.3</w:t>
            </w:r>
            <w:r w:rsidRPr="001824F9">
              <w:rPr>
                <w:rFonts w:eastAsiaTheme="minorEastAsia"/>
                <w:noProof/>
                <w:kern w:val="2"/>
                <w:sz w:val="22"/>
                <w:szCs w:val="22"/>
                <w:lang w:val="en-US" w:eastAsia="en-US"/>
              </w:rPr>
              <w:tab/>
            </w:r>
            <w:r w:rsidRPr="001824F9">
              <w:rPr>
                <w:rStyle w:val="Hyperlink"/>
                <w:rFonts w:eastAsiaTheme="majorEastAsia"/>
                <w:noProof/>
              </w:rPr>
              <w:t>Measurement of exp 3</w:t>
            </w:r>
            <w:r w:rsidRPr="001824F9">
              <w:rPr>
                <w:noProof/>
                <w:webHidden/>
              </w:rPr>
              <w:tab/>
            </w:r>
            <w:r w:rsidRPr="001824F9">
              <w:rPr>
                <w:noProof/>
                <w:webHidden/>
              </w:rPr>
              <w:fldChar w:fldCharType="begin"/>
            </w:r>
            <w:r w:rsidRPr="001824F9">
              <w:rPr>
                <w:noProof/>
                <w:webHidden/>
              </w:rPr>
              <w:instrText xml:space="preserve"> PAGEREF _Toc181198635 \h </w:instrText>
            </w:r>
            <w:r w:rsidRPr="001824F9">
              <w:rPr>
                <w:noProof/>
                <w:webHidden/>
              </w:rPr>
            </w:r>
            <w:r w:rsidRPr="001824F9">
              <w:rPr>
                <w:noProof/>
                <w:webHidden/>
              </w:rPr>
              <w:fldChar w:fldCharType="separate"/>
            </w:r>
            <w:r w:rsidRPr="001824F9">
              <w:rPr>
                <w:noProof/>
                <w:webHidden/>
              </w:rPr>
              <w:t>3</w:t>
            </w:r>
            <w:r w:rsidRPr="001824F9">
              <w:rPr>
                <w:noProof/>
                <w:webHidden/>
              </w:rPr>
              <w:fldChar w:fldCharType="end"/>
            </w:r>
          </w:hyperlink>
        </w:p>
        <w:p w14:paraId="2D56241A" w14:textId="7B21B5E3" w:rsidR="008036B5" w:rsidRPr="001824F9" w:rsidRDefault="008036B5">
          <w:pPr>
            <w:pStyle w:val="TOC3"/>
            <w:tabs>
              <w:tab w:val="left" w:pos="1320"/>
              <w:tab w:val="right" w:leader="dot" w:pos="9350"/>
            </w:tabs>
            <w:rPr>
              <w:rFonts w:eastAsiaTheme="minorEastAsia"/>
              <w:noProof/>
              <w:kern w:val="2"/>
              <w:sz w:val="22"/>
              <w:szCs w:val="22"/>
              <w:lang w:val="en-US" w:eastAsia="en-US"/>
            </w:rPr>
          </w:pPr>
          <w:hyperlink w:anchor="_Toc181198636" w:history="1">
            <w:r w:rsidRPr="001824F9">
              <w:rPr>
                <w:rStyle w:val="Hyperlink"/>
                <w:rFonts w:eastAsiaTheme="majorEastAsia"/>
                <w:noProof/>
              </w:rPr>
              <w:t>2.3.1</w:t>
            </w:r>
            <w:r w:rsidRPr="001824F9">
              <w:rPr>
                <w:rFonts w:eastAsiaTheme="minorEastAsia"/>
                <w:noProof/>
                <w:kern w:val="2"/>
                <w:sz w:val="22"/>
                <w:szCs w:val="22"/>
                <w:lang w:val="en-US" w:eastAsia="en-US"/>
              </w:rPr>
              <w:tab/>
            </w:r>
            <w:r w:rsidRPr="001824F9">
              <w:rPr>
                <w:rStyle w:val="Hyperlink"/>
                <w:rFonts w:eastAsiaTheme="majorEastAsia"/>
                <w:noProof/>
              </w:rPr>
              <w:t>Description of experiment</w:t>
            </w:r>
            <w:r w:rsidRPr="001824F9">
              <w:rPr>
                <w:noProof/>
                <w:webHidden/>
              </w:rPr>
              <w:tab/>
            </w:r>
            <w:r w:rsidRPr="001824F9">
              <w:rPr>
                <w:noProof/>
                <w:webHidden/>
              </w:rPr>
              <w:fldChar w:fldCharType="begin"/>
            </w:r>
            <w:r w:rsidRPr="001824F9">
              <w:rPr>
                <w:noProof/>
                <w:webHidden/>
              </w:rPr>
              <w:instrText xml:space="preserve"> PAGEREF _Toc181198636 \h </w:instrText>
            </w:r>
            <w:r w:rsidRPr="001824F9">
              <w:rPr>
                <w:noProof/>
                <w:webHidden/>
              </w:rPr>
            </w:r>
            <w:r w:rsidRPr="001824F9">
              <w:rPr>
                <w:noProof/>
                <w:webHidden/>
              </w:rPr>
              <w:fldChar w:fldCharType="separate"/>
            </w:r>
            <w:r w:rsidRPr="001824F9">
              <w:rPr>
                <w:noProof/>
                <w:webHidden/>
              </w:rPr>
              <w:t>3</w:t>
            </w:r>
            <w:r w:rsidRPr="001824F9">
              <w:rPr>
                <w:noProof/>
                <w:webHidden/>
              </w:rPr>
              <w:fldChar w:fldCharType="end"/>
            </w:r>
          </w:hyperlink>
        </w:p>
        <w:p w14:paraId="5CB3B889" w14:textId="401BEA9B" w:rsidR="008036B5" w:rsidRPr="001824F9" w:rsidRDefault="008036B5">
          <w:pPr>
            <w:pStyle w:val="TOC3"/>
            <w:tabs>
              <w:tab w:val="left" w:pos="1320"/>
              <w:tab w:val="right" w:leader="dot" w:pos="9350"/>
            </w:tabs>
            <w:rPr>
              <w:rFonts w:eastAsiaTheme="minorEastAsia"/>
              <w:noProof/>
              <w:kern w:val="2"/>
              <w:sz w:val="22"/>
              <w:szCs w:val="22"/>
              <w:lang w:val="en-US" w:eastAsia="en-US"/>
            </w:rPr>
          </w:pPr>
          <w:hyperlink w:anchor="_Toc181198637" w:history="1">
            <w:r w:rsidRPr="001824F9">
              <w:rPr>
                <w:rStyle w:val="Hyperlink"/>
                <w:rFonts w:eastAsiaTheme="majorEastAsia"/>
                <w:noProof/>
              </w:rPr>
              <w:t>2.3.2</w:t>
            </w:r>
            <w:r w:rsidRPr="001824F9">
              <w:rPr>
                <w:rFonts w:eastAsiaTheme="minorEastAsia"/>
                <w:noProof/>
                <w:kern w:val="2"/>
                <w:sz w:val="22"/>
                <w:szCs w:val="22"/>
                <w:lang w:val="en-US" w:eastAsia="en-US"/>
              </w:rPr>
              <w:tab/>
            </w:r>
            <w:r w:rsidRPr="001824F9">
              <w:rPr>
                <w:rStyle w:val="Hyperlink"/>
                <w:rFonts w:eastAsiaTheme="majorEastAsia"/>
                <w:noProof/>
              </w:rPr>
              <w:t>Results – diagram, table, graphics</w:t>
            </w:r>
            <w:r w:rsidRPr="001824F9">
              <w:rPr>
                <w:noProof/>
                <w:webHidden/>
              </w:rPr>
              <w:tab/>
            </w:r>
            <w:r w:rsidRPr="001824F9">
              <w:rPr>
                <w:noProof/>
                <w:webHidden/>
              </w:rPr>
              <w:fldChar w:fldCharType="begin"/>
            </w:r>
            <w:r w:rsidRPr="001824F9">
              <w:rPr>
                <w:noProof/>
                <w:webHidden/>
              </w:rPr>
              <w:instrText xml:space="preserve"> PAGEREF _Toc181198637 \h </w:instrText>
            </w:r>
            <w:r w:rsidRPr="001824F9">
              <w:rPr>
                <w:noProof/>
                <w:webHidden/>
              </w:rPr>
            </w:r>
            <w:r w:rsidRPr="001824F9">
              <w:rPr>
                <w:noProof/>
                <w:webHidden/>
              </w:rPr>
              <w:fldChar w:fldCharType="separate"/>
            </w:r>
            <w:r w:rsidRPr="001824F9">
              <w:rPr>
                <w:noProof/>
                <w:webHidden/>
              </w:rPr>
              <w:t>3</w:t>
            </w:r>
            <w:r w:rsidRPr="001824F9">
              <w:rPr>
                <w:noProof/>
                <w:webHidden/>
              </w:rPr>
              <w:fldChar w:fldCharType="end"/>
            </w:r>
          </w:hyperlink>
        </w:p>
        <w:p w14:paraId="75BB375C" w14:textId="0B7193A7" w:rsidR="008036B5" w:rsidRPr="001824F9" w:rsidRDefault="008036B5">
          <w:pPr>
            <w:pStyle w:val="TOC3"/>
            <w:tabs>
              <w:tab w:val="left" w:pos="1320"/>
              <w:tab w:val="right" w:leader="dot" w:pos="9350"/>
            </w:tabs>
            <w:rPr>
              <w:rFonts w:eastAsiaTheme="minorEastAsia"/>
              <w:noProof/>
              <w:kern w:val="2"/>
              <w:sz w:val="22"/>
              <w:szCs w:val="22"/>
              <w:lang w:val="en-US" w:eastAsia="en-US"/>
            </w:rPr>
          </w:pPr>
          <w:hyperlink w:anchor="_Toc181198638" w:history="1">
            <w:r w:rsidRPr="001824F9">
              <w:rPr>
                <w:rStyle w:val="Hyperlink"/>
                <w:rFonts w:eastAsiaTheme="majorEastAsia"/>
                <w:noProof/>
              </w:rPr>
              <w:t>2.3.3</w:t>
            </w:r>
            <w:r w:rsidRPr="001824F9">
              <w:rPr>
                <w:rFonts w:eastAsiaTheme="minorEastAsia"/>
                <w:noProof/>
                <w:kern w:val="2"/>
                <w:sz w:val="22"/>
                <w:szCs w:val="22"/>
                <w:lang w:val="en-US" w:eastAsia="en-US"/>
              </w:rPr>
              <w:tab/>
            </w:r>
            <w:r w:rsidRPr="001824F9">
              <w:rPr>
                <w:rStyle w:val="Hyperlink"/>
                <w:rFonts w:eastAsiaTheme="majorEastAsia"/>
                <w:noProof/>
              </w:rPr>
              <w:t>3.1.3. Discussion of results</w:t>
            </w:r>
            <w:r w:rsidRPr="001824F9">
              <w:rPr>
                <w:noProof/>
                <w:webHidden/>
              </w:rPr>
              <w:tab/>
            </w:r>
            <w:r w:rsidRPr="001824F9">
              <w:rPr>
                <w:noProof/>
                <w:webHidden/>
              </w:rPr>
              <w:fldChar w:fldCharType="begin"/>
            </w:r>
            <w:r w:rsidRPr="001824F9">
              <w:rPr>
                <w:noProof/>
                <w:webHidden/>
              </w:rPr>
              <w:instrText xml:space="preserve"> PAGEREF _Toc181198638 \h </w:instrText>
            </w:r>
            <w:r w:rsidRPr="001824F9">
              <w:rPr>
                <w:noProof/>
                <w:webHidden/>
              </w:rPr>
            </w:r>
            <w:r w:rsidRPr="001824F9">
              <w:rPr>
                <w:noProof/>
                <w:webHidden/>
              </w:rPr>
              <w:fldChar w:fldCharType="separate"/>
            </w:r>
            <w:r w:rsidRPr="001824F9">
              <w:rPr>
                <w:noProof/>
                <w:webHidden/>
              </w:rPr>
              <w:t>4</w:t>
            </w:r>
            <w:r w:rsidRPr="001824F9">
              <w:rPr>
                <w:noProof/>
                <w:webHidden/>
              </w:rPr>
              <w:fldChar w:fldCharType="end"/>
            </w:r>
          </w:hyperlink>
        </w:p>
        <w:p w14:paraId="2A47AB3A" w14:textId="426BAF91" w:rsidR="008036B5" w:rsidRPr="001824F9" w:rsidRDefault="008036B5">
          <w:pPr>
            <w:pStyle w:val="TOC1"/>
            <w:tabs>
              <w:tab w:val="left" w:pos="480"/>
              <w:tab w:val="right" w:leader="dot" w:pos="9350"/>
            </w:tabs>
            <w:rPr>
              <w:rFonts w:eastAsiaTheme="minorEastAsia"/>
              <w:noProof/>
              <w:kern w:val="2"/>
              <w:sz w:val="22"/>
              <w:szCs w:val="22"/>
              <w:lang w:val="en-US" w:eastAsia="en-US"/>
            </w:rPr>
          </w:pPr>
          <w:hyperlink w:anchor="_Toc181198639" w:history="1">
            <w:r w:rsidRPr="001824F9">
              <w:rPr>
                <w:rStyle w:val="Hyperlink"/>
                <w:rFonts w:eastAsiaTheme="majorEastAsia"/>
                <w:noProof/>
              </w:rPr>
              <w:t>3</w:t>
            </w:r>
            <w:r w:rsidRPr="001824F9">
              <w:rPr>
                <w:rFonts w:eastAsiaTheme="minorEastAsia"/>
                <w:noProof/>
                <w:kern w:val="2"/>
                <w:sz w:val="22"/>
                <w:szCs w:val="22"/>
                <w:lang w:val="en-US" w:eastAsia="en-US"/>
              </w:rPr>
              <w:tab/>
            </w:r>
            <w:r w:rsidRPr="001824F9">
              <w:rPr>
                <w:rStyle w:val="Hyperlink"/>
                <w:rFonts w:eastAsiaTheme="majorEastAsia"/>
                <w:noProof/>
              </w:rPr>
              <w:t>Summary and Outlook</w:t>
            </w:r>
            <w:r w:rsidRPr="001824F9">
              <w:rPr>
                <w:noProof/>
                <w:webHidden/>
              </w:rPr>
              <w:tab/>
            </w:r>
            <w:r w:rsidRPr="001824F9">
              <w:rPr>
                <w:noProof/>
                <w:webHidden/>
              </w:rPr>
              <w:fldChar w:fldCharType="begin"/>
            </w:r>
            <w:r w:rsidRPr="001824F9">
              <w:rPr>
                <w:noProof/>
                <w:webHidden/>
              </w:rPr>
              <w:instrText xml:space="preserve"> PAGEREF _Toc181198639 \h </w:instrText>
            </w:r>
            <w:r w:rsidRPr="001824F9">
              <w:rPr>
                <w:noProof/>
                <w:webHidden/>
              </w:rPr>
            </w:r>
            <w:r w:rsidRPr="001824F9">
              <w:rPr>
                <w:noProof/>
                <w:webHidden/>
              </w:rPr>
              <w:fldChar w:fldCharType="separate"/>
            </w:r>
            <w:r w:rsidRPr="001824F9">
              <w:rPr>
                <w:noProof/>
                <w:webHidden/>
              </w:rPr>
              <w:t>4</w:t>
            </w:r>
            <w:r w:rsidRPr="001824F9">
              <w:rPr>
                <w:noProof/>
                <w:webHidden/>
              </w:rPr>
              <w:fldChar w:fldCharType="end"/>
            </w:r>
          </w:hyperlink>
        </w:p>
        <w:p w14:paraId="1A808BA4" w14:textId="24ABE4AA" w:rsidR="008036B5" w:rsidRPr="001824F9" w:rsidRDefault="008036B5">
          <w:pPr>
            <w:pStyle w:val="TOC1"/>
            <w:tabs>
              <w:tab w:val="left" w:pos="480"/>
              <w:tab w:val="right" w:leader="dot" w:pos="9350"/>
            </w:tabs>
            <w:rPr>
              <w:rFonts w:eastAsiaTheme="minorEastAsia"/>
              <w:noProof/>
              <w:kern w:val="2"/>
              <w:sz w:val="22"/>
              <w:szCs w:val="22"/>
              <w:lang w:val="en-US" w:eastAsia="en-US"/>
            </w:rPr>
          </w:pPr>
          <w:hyperlink w:anchor="_Toc181198640" w:history="1">
            <w:r w:rsidRPr="001824F9">
              <w:rPr>
                <w:rStyle w:val="Hyperlink"/>
                <w:rFonts w:eastAsiaTheme="majorEastAsia"/>
                <w:noProof/>
              </w:rPr>
              <w:t>4</w:t>
            </w:r>
            <w:r w:rsidRPr="001824F9">
              <w:rPr>
                <w:rFonts w:eastAsiaTheme="minorEastAsia"/>
                <w:noProof/>
                <w:kern w:val="2"/>
                <w:sz w:val="22"/>
                <w:szCs w:val="22"/>
                <w:lang w:val="en-US" w:eastAsia="en-US"/>
              </w:rPr>
              <w:tab/>
            </w:r>
            <w:r w:rsidRPr="001824F9">
              <w:rPr>
                <w:rStyle w:val="Hyperlink"/>
                <w:rFonts w:eastAsiaTheme="majorEastAsia"/>
                <w:noProof/>
              </w:rPr>
              <w:t>References</w:t>
            </w:r>
            <w:r w:rsidRPr="001824F9">
              <w:rPr>
                <w:noProof/>
                <w:webHidden/>
              </w:rPr>
              <w:tab/>
            </w:r>
            <w:r w:rsidRPr="001824F9">
              <w:rPr>
                <w:noProof/>
                <w:webHidden/>
              </w:rPr>
              <w:fldChar w:fldCharType="begin"/>
            </w:r>
            <w:r w:rsidRPr="001824F9">
              <w:rPr>
                <w:noProof/>
                <w:webHidden/>
              </w:rPr>
              <w:instrText xml:space="preserve"> PAGEREF _Toc181198640 \h </w:instrText>
            </w:r>
            <w:r w:rsidRPr="001824F9">
              <w:rPr>
                <w:noProof/>
                <w:webHidden/>
              </w:rPr>
            </w:r>
            <w:r w:rsidRPr="001824F9">
              <w:rPr>
                <w:noProof/>
                <w:webHidden/>
              </w:rPr>
              <w:fldChar w:fldCharType="separate"/>
            </w:r>
            <w:r w:rsidRPr="001824F9">
              <w:rPr>
                <w:noProof/>
                <w:webHidden/>
              </w:rPr>
              <w:t>4</w:t>
            </w:r>
            <w:r w:rsidRPr="001824F9">
              <w:rPr>
                <w:noProof/>
                <w:webHidden/>
              </w:rPr>
              <w:fldChar w:fldCharType="end"/>
            </w:r>
          </w:hyperlink>
        </w:p>
        <w:p w14:paraId="387070DF" w14:textId="5079D590" w:rsidR="005925B2" w:rsidRPr="001824F9" w:rsidRDefault="005925B2">
          <w:r w:rsidRPr="001824F9">
            <w:rPr>
              <w:b/>
              <w:bCs/>
              <w:noProof/>
            </w:rPr>
            <w:fldChar w:fldCharType="end"/>
          </w:r>
        </w:p>
      </w:sdtContent>
    </w:sdt>
    <w:p w14:paraId="0525EBFC" w14:textId="77777777" w:rsidR="005925B2" w:rsidRPr="001824F9" w:rsidRDefault="005925B2" w:rsidP="00730673">
      <w:pPr>
        <w:spacing w:line="360" w:lineRule="auto"/>
        <w:jc w:val="center"/>
        <w:rPr>
          <w:sz w:val="20"/>
          <w:szCs w:val="20"/>
          <w:lang w:val="en-GB"/>
        </w:rPr>
      </w:pPr>
    </w:p>
    <w:p w14:paraId="733A9D30" w14:textId="77777777" w:rsidR="00710610" w:rsidRPr="001824F9" w:rsidRDefault="00730673" w:rsidP="005925B2">
      <w:pPr>
        <w:pStyle w:val="Heading1"/>
        <w:numPr>
          <w:ilvl w:val="0"/>
          <w:numId w:val="0"/>
        </w:numPr>
        <w:rPr>
          <w:rFonts w:cs="Times New Roman"/>
        </w:rPr>
      </w:pPr>
      <w:r w:rsidRPr="001824F9">
        <w:rPr>
          <w:rFonts w:cs="Times New Roman"/>
        </w:rPr>
        <w:br w:type="page"/>
      </w:r>
      <w:bookmarkStart w:id="0" w:name="_Toc181198616"/>
    </w:p>
    <w:p w14:paraId="2C75892C" w14:textId="5DA4E29E" w:rsidR="00710610" w:rsidRPr="001824F9" w:rsidRDefault="00710610">
      <w:pPr>
        <w:pStyle w:val="Heading1"/>
        <w:rPr>
          <w:rFonts w:cs="Times New Roman"/>
          <w:b/>
          <w:bCs/>
        </w:rPr>
      </w:pPr>
      <w:bookmarkStart w:id="1" w:name="_Toc181198617"/>
      <w:bookmarkEnd w:id="0"/>
      <w:r w:rsidRPr="001824F9">
        <w:rPr>
          <w:rFonts w:cs="Times New Roman"/>
          <w:b/>
          <w:bCs/>
        </w:rPr>
        <w:lastRenderedPageBreak/>
        <w:t>Introduction</w:t>
      </w:r>
    </w:p>
    <w:p w14:paraId="41C4EDB5" w14:textId="1A21F0F1" w:rsidR="00730673" w:rsidRPr="001824F9" w:rsidRDefault="00730673" w:rsidP="009B1197">
      <w:pPr>
        <w:pStyle w:val="Heading2"/>
        <w:numPr>
          <w:ilvl w:val="0"/>
          <w:numId w:val="4"/>
        </w:numPr>
        <w:rPr>
          <w:rFonts w:cs="Times New Roman"/>
          <w:b/>
          <w:bCs/>
        </w:rPr>
      </w:pPr>
      <w:r w:rsidRPr="001824F9">
        <w:rPr>
          <w:rFonts w:cs="Times New Roman"/>
          <w:b/>
          <w:bCs/>
        </w:rPr>
        <w:t>Theoritical part</w:t>
      </w:r>
      <w:bookmarkEnd w:id="1"/>
    </w:p>
    <w:p w14:paraId="3FE69400" w14:textId="77777777" w:rsidR="00730673" w:rsidRPr="001824F9" w:rsidRDefault="00730673" w:rsidP="00730673"/>
    <w:p w14:paraId="1168AA9A" w14:textId="30B88194" w:rsidR="00730673" w:rsidRDefault="00FC27F3" w:rsidP="00730673">
      <w:pPr>
        <w:pStyle w:val="Heading2"/>
        <w:rPr>
          <w:rFonts w:cs="Times New Roman"/>
          <w:b/>
          <w:bCs/>
        </w:rPr>
      </w:pPr>
      <w:bookmarkStart w:id="2" w:name="_Toc181198618"/>
      <w:r w:rsidRPr="001824F9">
        <w:rPr>
          <w:rFonts w:cs="Times New Roman"/>
          <w:b/>
          <w:bCs/>
        </w:rPr>
        <w:t>RC low pass filter</w:t>
      </w:r>
      <w:bookmarkEnd w:id="2"/>
      <w:r w:rsidR="00DF3FE4" w:rsidRPr="001824F9">
        <w:rPr>
          <w:rFonts w:cs="Times New Roman"/>
          <w:b/>
          <w:bCs/>
        </w:rPr>
        <w:t xml:space="preserve"> [2]:</w:t>
      </w:r>
    </w:p>
    <w:p w14:paraId="214087AF" w14:textId="25A4B867" w:rsidR="00263A34" w:rsidRPr="00263A34" w:rsidRDefault="00263A34" w:rsidP="00263A34">
      <w:pPr>
        <w:rPr>
          <w:color w:val="FF0000"/>
        </w:rPr>
      </w:pPr>
      <w:r w:rsidRPr="00263A34">
        <w:rPr>
          <w:color w:val="FF0000"/>
        </w:rPr>
        <w:t>Em có thể cho anh 1 – 2 câu gt về low pass filter đc hem nè</w:t>
      </w:r>
    </w:p>
    <w:p w14:paraId="18CD3040" w14:textId="77777777" w:rsidR="00263A34" w:rsidRPr="00263A34" w:rsidRDefault="00263A34" w:rsidP="00263A34">
      <w:pPr>
        <w:rPr>
          <w:color w:val="FF0000"/>
        </w:rPr>
      </w:pPr>
    </w:p>
    <w:p w14:paraId="0671B3ED" w14:textId="376E66F7" w:rsidR="004E596E" w:rsidRDefault="00644755" w:rsidP="00253E99">
      <w:pPr>
        <w:jc w:val="center"/>
      </w:pPr>
      <w:r w:rsidRPr="001824F9">
        <w:rPr>
          <w:noProof/>
        </w:rPr>
        <w:drawing>
          <wp:inline distT="0" distB="0" distL="0" distR="0" wp14:anchorId="05D3908E" wp14:editId="205D540E">
            <wp:extent cx="2522439" cy="1242168"/>
            <wp:effectExtent l="0" t="0" r="0" b="0"/>
            <wp:docPr id="713730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30986" name=""/>
                    <pic:cNvPicPr/>
                  </pic:nvPicPr>
                  <pic:blipFill>
                    <a:blip r:embed="rId8"/>
                    <a:stretch>
                      <a:fillRect/>
                    </a:stretch>
                  </pic:blipFill>
                  <pic:spPr>
                    <a:xfrm>
                      <a:off x="0" y="0"/>
                      <a:ext cx="2522439" cy="1242168"/>
                    </a:xfrm>
                    <a:prstGeom prst="rect">
                      <a:avLst/>
                    </a:prstGeom>
                  </pic:spPr>
                </pic:pic>
              </a:graphicData>
            </a:graphic>
          </wp:inline>
        </w:drawing>
      </w:r>
    </w:p>
    <w:p w14:paraId="254F8B43" w14:textId="69359EC1" w:rsidR="00FF0CD1" w:rsidRPr="001824F9" w:rsidRDefault="00FF0CD1" w:rsidP="00FF0CD1">
      <w:pPr>
        <w:pStyle w:val="Caption"/>
      </w:pPr>
      <w:r>
        <w:t xml:space="preserve">Figure </w:t>
      </w:r>
      <w:r>
        <w:fldChar w:fldCharType="begin"/>
      </w:r>
      <w:r>
        <w:instrText xml:space="preserve"> SEQ Figure \* ARABIC </w:instrText>
      </w:r>
      <w:r>
        <w:fldChar w:fldCharType="separate"/>
      </w:r>
      <w:r w:rsidR="00925987">
        <w:rPr>
          <w:noProof/>
        </w:rPr>
        <w:t>1</w:t>
      </w:r>
      <w:r>
        <w:fldChar w:fldCharType="end"/>
      </w:r>
      <w:r>
        <w:t xml:space="preserve"> </w:t>
      </w:r>
    </w:p>
    <w:p w14:paraId="35DE55B8" w14:textId="0499CB40" w:rsidR="00253E99" w:rsidRPr="001824F9" w:rsidRDefault="00253E99" w:rsidP="00253E99">
      <w:pPr>
        <w:jc w:val="center"/>
        <w:rPr>
          <w:lang w:val="en-US"/>
        </w:rPr>
      </w:pPr>
      <w:r w:rsidRPr="001824F9">
        <w:rPr>
          <w:lang w:val="en-US"/>
        </w:rPr>
        <w:t>Figure 1: A series RC low-pass filter [</w:t>
      </w:r>
      <w:r w:rsidR="00644755" w:rsidRPr="001824F9">
        <w:rPr>
          <w:lang w:val="en-US"/>
        </w:rPr>
        <w:t>2</w:t>
      </w:r>
      <w:r w:rsidRPr="001824F9">
        <w:rPr>
          <w:lang w:val="en-US"/>
        </w:rPr>
        <w:t>]</w:t>
      </w:r>
    </w:p>
    <w:p w14:paraId="66C889A0" w14:textId="75E25524" w:rsidR="00C01A8B" w:rsidRPr="001824F9" w:rsidRDefault="00CB39AF" w:rsidP="007A0F65">
      <w:pPr>
        <w:ind w:firstLine="360"/>
        <w:jc w:val="both"/>
        <w:rPr>
          <w:lang w:val="en-US"/>
        </w:rPr>
      </w:pPr>
      <w:r w:rsidRPr="001824F9">
        <w:rPr>
          <w:lang w:val="en-US"/>
        </w:rPr>
        <w:t>The series RC circuit shown in Figure 1 behaves as a low-pass filter</w:t>
      </w:r>
      <w:r w:rsidR="00F80212" w:rsidRPr="001824F9">
        <w:rPr>
          <w:lang w:val="en-US"/>
        </w:rPr>
        <w:t xml:space="preserve">. </w:t>
      </w:r>
      <w:r w:rsidR="009D5CC4" w:rsidRPr="002F2981">
        <w:rPr>
          <w:color w:val="FF0000"/>
          <w:lang w:val="en-US"/>
        </w:rPr>
        <w:t xml:space="preserve">In the </w:t>
      </w:r>
      <w:r w:rsidR="009764E9" w:rsidRPr="002F2981">
        <w:rPr>
          <w:color w:val="FF0000"/>
          <w:lang w:val="en-US"/>
        </w:rPr>
        <w:t>low-pass filter circuit</w:t>
      </w:r>
      <w:r w:rsidR="00115484" w:rsidRPr="002F2981">
        <w:rPr>
          <w:color w:val="FF0000"/>
          <w:lang w:val="en-US"/>
        </w:rPr>
        <w:t xml:space="preserve">, three frequency regions </w:t>
      </w:r>
      <w:r w:rsidR="00CD5827" w:rsidRPr="002F2981">
        <w:rPr>
          <w:color w:val="FF0000"/>
          <w:lang w:val="en-US"/>
        </w:rPr>
        <w:t xml:space="preserve">are used </w:t>
      </w:r>
      <w:r w:rsidR="00115484" w:rsidRPr="002F2981">
        <w:rPr>
          <w:color w:val="FF0000"/>
          <w:lang w:val="en-US"/>
        </w:rPr>
        <w:t>to develop of the series RC circuit in Figure 1</w:t>
      </w:r>
      <w:r w:rsidR="00115484" w:rsidRPr="001824F9">
        <w:rPr>
          <w:lang w:val="en-US"/>
        </w:rPr>
        <w:t>.</w:t>
      </w:r>
    </w:p>
    <w:p w14:paraId="3580CF59" w14:textId="79340B2C" w:rsidR="00115484" w:rsidRPr="001824F9" w:rsidRDefault="009208DA" w:rsidP="007A0F65">
      <w:pPr>
        <w:pStyle w:val="ListParagraph"/>
        <w:numPr>
          <w:ilvl w:val="0"/>
          <w:numId w:val="5"/>
        </w:numPr>
        <w:jc w:val="both"/>
        <w:rPr>
          <w:lang w:val="en-US"/>
        </w:rPr>
      </w:pPr>
      <w:r w:rsidRPr="001824F9">
        <w:rPr>
          <w:lang w:val="en-US"/>
        </w:rPr>
        <w:t xml:space="preserve">Zero frequency </w:t>
      </w:r>
      <w:proofErr w:type="gramStart"/>
      <w:r w:rsidRPr="001824F9">
        <w:rPr>
          <w:lang w:val="en-US"/>
        </w:rPr>
        <w:t>(</w:t>
      </w:r>
      <w:r w:rsidR="00AA79EE" w:rsidRPr="001824F9">
        <w:rPr>
          <w:lang w:val="en-US"/>
        </w:rPr>
        <w:t xml:space="preserve">ꞷ </w:t>
      </w:r>
      <w:r w:rsidR="002F2981">
        <w:rPr>
          <w:color w:val="FF0000"/>
          <w:lang w:val="en-US"/>
        </w:rPr>
        <w:t>should</w:t>
      </w:r>
      <w:proofErr w:type="gramEnd"/>
      <w:r w:rsidR="002F2981">
        <w:rPr>
          <w:color w:val="FF0000"/>
          <w:lang w:val="en-US"/>
        </w:rPr>
        <w:t xml:space="preserve"> be f </w:t>
      </w:r>
      <w:r w:rsidR="00AA79EE" w:rsidRPr="001824F9">
        <w:rPr>
          <w:lang w:val="en-US"/>
        </w:rPr>
        <w:t>= 0): The impedance of the capacitor is infinite and the capacitor acts as an open circuit. The input and output voltages are the same.</w:t>
      </w:r>
    </w:p>
    <w:p w14:paraId="4B4A036E" w14:textId="33A3C825" w:rsidR="003C099F" w:rsidRPr="001824F9" w:rsidRDefault="003C099F" w:rsidP="007A0F65">
      <w:pPr>
        <w:pStyle w:val="ListParagraph"/>
        <w:numPr>
          <w:ilvl w:val="0"/>
          <w:numId w:val="5"/>
        </w:numPr>
        <w:jc w:val="both"/>
        <w:rPr>
          <w:lang w:val="en-US"/>
        </w:rPr>
      </w:pPr>
      <w:r w:rsidRPr="001824F9">
        <w:rPr>
          <w:lang w:val="en-US"/>
        </w:rPr>
        <w:t>Frequencies increasing from zero: The impe</w:t>
      </w:r>
      <w:r w:rsidR="00D71F12" w:rsidRPr="001824F9">
        <w:rPr>
          <w:lang w:val="en-US"/>
        </w:rPr>
        <w:t xml:space="preserve">dance of the capacitor decreases relative to the </w:t>
      </w:r>
      <w:r w:rsidR="00A4168B" w:rsidRPr="001824F9">
        <w:rPr>
          <w:lang w:val="en-US"/>
        </w:rPr>
        <w:t>impedance of the resistor, and the source voltage divides between the resistive impedance and the capacitive impedance. The output voltage is thus smaller than the source voltage.</w:t>
      </w:r>
      <w:r w:rsidR="002F2981">
        <w:rPr>
          <w:lang w:val="en-US"/>
        </w:rPr>
        <w:t xml:space="preserve"> </w:t>
      </w:r>
    </w:p>
    <w:p w14:paraId="6397077A" w14:textId="3966B112" w:rsidR="00A4168B" w:rsidRPr="001824F9" w:rsidRDefault="00A4168B" w:rsidP="007A0F65">
      <w:pPr>
        <w:pStyle w:val="ListParagraph"/>
        <w:numPr>
          <w:ilvl w:val="0"/>
          <w:numId w:val="5"/>
        </w:numPr>
        <w:jc w:val="both"/>
        <w:rPr>
          <w:lang w:val="en-US"/>
        </w:rPr>
      </w:pPr>
      <w:r w:rsidRPr="001824F9">
        <w:rPr>
          <w:lang w:val="en-US"/>
        </w:rPr>
        <w:t xml:space="preserve">Infinite frequency </w:t>
      </w:r>
      <w:proofErr w:type="gramStart"/>
      <w:r w:rsidRPr="001824F9">
        <w:rPr>
          <w:lang w:val="en-US"/>
        </w:rPr>
        <w:t xml:space="preserve">(ꞷ </w:t>
      </w:r>
      <w:r w:rsidR="002F2981">
        <w:rPr>
          <w:color w:val="FF0000"/>
          <w:lang w:val="en-US"/>
        </w:rPr>
        <w:t>should</w:t>
      </w:r>
      <w:proofErr w:type="gramEnd"/>
      <w:r w:rsidR="002F2981">
        <w:rPr>
          <w:color w:val="FF0000"/>
          <w:lang w:val="en-US"/>
        </w:rPr>
        <w:t xml:space="preserve"> be f </w:t>
      </w:r>
      <w:r w:rsidRPr="001824F9">
        <w:rPr>
          <w:lang w:val="en-US"/>
        </w:rPr>
        <w:t>= ∞)</w:t>
      </w:r>
      <w:r w:rsidR="00F53D42" w:rsidRPr="001824F9">
        <w:rPr>
          <w:lang w:val="en-US"/>
        </w:rPr>
        <w:t>: The impedance of the capacitor is zero, and the capacitor acts as a short circuit. The output voltage is thus zero.</w:t>
      </w:r>
    </w:p>
    <w:p w14:paraId="56CF3D56" w14:textId="2F2938E4" w:rsidR="00227B41" w:rsidRPr="001824F9" w:rsidRDefault="00DF3FE4" w:rsidP="007A0F65">
      <w:pPr>
        <w:ind w:left="360"/>
        <w:jc w:val="both"/>
        <w:rPr>
          <w:b/>
          <w:bCs/>
          <w:lang w:val="en-US"/>
        </w:rPr>
      </w:pPr>
      <w:r w:rsidRPr="001824F9">
        <w:rPr>
          <w:b/>
          <w:bCs/>
          <w:lang w:val="en-US"/>
        </w:rPr>
        <w:t>Transfer function between the source voltage and the output voltage:</w:t>
      </w:r>
    </w:p>
    <w:p w14:paraId="31F29007" w14:textId="5535C913" w:rsidR="00DF3FE4" w:rsidRPr="001824F9" w:rsidRDefault="00DF3FE4" w:rsidP="007A0F65">
      <w:pPr>
        <w:ind w:firstLine="360"/>
        <w:jc w:val="both"/>
        <w:rPr>
          <w:lang w:val="en-US"/>
        </w:rPr>
      </w:pPr>
      <w:r w:rsidRPr="001824F9">
        <w:rPr>
          <w:lang w:val="en-US"/>
        </w:rPr>
        <w:t xml:space="preserve">To derive an expression for the transfer function, the s-domain </w:t>
      </w:r>
      <w:r w:rsidR="00581AF3" w:rsidRPr="001824F9">
        <w:rPr>
          <w:lang w:val="en-US"/>
        </w:rPr>
        <w:t>equivalent of the circuit is first constructed in Figure 1, as shown in Figure 2</w:t>
      </w:r>
      <w:r w:rsidR="00E93D09" w:rsidRPr="001824F9">
        <w:rPr>
          <w:lang w:val="en-US"/>
        </w:rPr>
        <w:t>.</w:t>
      </w:r>
    </w:p>
    <w:p w14:paraId="56EEB0F2" w14:textId="019EB26D" w:rsidR="00E93D09" w:rsidRPr="001824F9" w:rsidRDefault="00E93D09" w:rsidP="007A0F65">
      <w:pPr>
        <w:ind w:firstLine="360"/>
        <w:jc w:val="both"/>
        <w:rPr>
          <w:lang w:val="en-US"/>
        </w:rPr>
      </w:pPr>
      <w:r w:rsidRPr="001824F9">
        <w:rPr>
          <w:lang w:val="en-US"/>
        </w:rPr>
        <w:t xml:space="preserve">Using s-domain voltage division on the equivalent circuit, </w:t>
      </w:r>
      <w:r w:rsidR="00CD5827">
        <w:rPr>
          <w:lang w:val="en-US"/>
        </w:rPr>
        <w:t>the ratio of the source voltage and the output voltage:</w:t>
      </w:r>
    </w:p>
    <w:p w14:paraId="00CAF0AF" w14:textId="77777777" w:rsidR="000758C2" w:rsidRPr="001824F9" w:rsidRDefault="000758C2" w:rsidP="007A0F65">
      <w:pPr>
        <w:ind w:firstLine="360"/>
        <w:jc w:val="both"/>
        <w:rPr>
          <w:lang w:val="en-US"/>
        </w:rPr>
      </w:pPr>
    </w:p>
    <w:p w14:paraId="79D35662" w14:textId="78AF5A5C" w:rsidR="0099378D" w:rsidRPr="001824F9" w:rsidRDefault="0099378D" w:rsidP="00562655">
      <w:pPr>
        <w:ind w:firstLine="360"/>
        <w:jc w:val="right"/>
        <w:rPr>
          <w:lang w:val="en-US"/>
        </w:rPr>
      </w:pPr>
      <w:r w:rsidRPr="001824F9">
        <w:rPr>
          <w:lang w:val="en-US"/>
        </w:rPr>
        <w:t xml:space="preserve">H(s) = </w:t>
      </w:r>
      <m:oMath>
        <m:f>
          <m:fPr>
            <m:ctrlPr>
              <w:rPr>
                <w:rFonts w:ascii="Cambria Math" w:hAnsi="Cambria Math"/>
                <w:i/>
                <w:lang w:val="en-US"/>
              </w:rPr>
            </m:ctrlPr>
          </m:fPr>
          <m:num>
            <m:f>
              <m:fPr>
                <m:ctrlPr>
                  <w:rPr>
                    <w:rFonts w:ascii="Cambria Math" w:hAnsi="Cambria Math"/>
                    <w:i/>
                    <w:lang w:val="en-US"/>
                  </w:rPr>
                </m:ctrlPr>
              </m:fPr>
              <m:num>
                <m:r>
                  <w:rPr>
                    <w:rFonts w:ascii="Cambria Math" w:hAnsi="Cambria Math"/>
                    <w:lang w:val="en-US"/>
                  </w:rPr>
                  <m:t>1</m:t>
                </m:r>
              </m:num>
              <m:den>
                <m:r>
                  <w:rPr>
                    <w:rFonts w:ascii="Cambria Math" w:hAnsi="Cambria Math"/>
                    <w:lang w:val="en-US"/>
                  </w:rPr>
                  <m:t>RC</m:t>
                </m:r>
              </m:den>
            </m:f>
          </m:num>
          <m:den>
            <m:r>
              <w:rPr>
                <w:rFonts w:ascii="Cambria Math" w:hAnsi="Cambria Math"/>
                <w:lang w:val="en-US"/>
              </w:rPr>
              <m:t>s+1/RC</m:t>
            </m:r>
          </m:den>
        </m:f>
      </m:oMath>
      <w:r w:rsidR="001637DF" w:rsidRPr="001824F9">
        <w:rPr>
          <w:lang w:val="en-US"/>
        </w:rPr>
        <w:t xml:space="preserve"> </w:t>
      </w:r>
      <w:r w:rsidR="00562655" w:rsidRPr="001824F9">
        <w:rPr>
          <w:lang w:val="en-US"/>
        </w:rPr>
        <w:tab/>
      </w:r>
      <w:r w:rsidR="00562655" w:rsidRPr="001824F9">
        <w:rPr>
          <w:lang w:val="en-US"/>
        </w:rPr>
        <w:tab/>
      </w:r>
      <w:r w:rsidR="00562655" w:rsidRPr="001824F9">
        <w:rPr>
          <w:lang w:val="en-US"/>
        </w:rPr>
        <w:tab/>
      </w:r>
      <w:r w:rsidR="00562655" w:rsidRPr="001824F9">
        <w:rPr>
          <w:lang w:val="en-US"/>
        </w:rPr>
        <w:tab/>
      </w:r>
      <w:r w:rsidR="00AA575C" w:rsidRPr="001824F9">
        <w:rPr>
          <w:lang w:val="en-US"/>
        </w:rPr>
        <w:tab/>
      </w:r>
      <w:r w:rsidR="00562655" w:rsidRPr="001824F9">
        <w:rPr>
          <w:lang w:val="en-US"/>
        </w:rPr>
        <w:tab/>
      </w:r>
      <w:r w:rsidR="001637DF" w:rsidRPr="001824F9">
        <w:rPr>
          <w:lang w:val="en-US"/>
        </w:rPr>
        <w:t>(1)</w:t>
      </w:r>
    </w:p>
    <w:p w14:paraId="3FAE2701" w14:textId="77777777" w:rsidR="000758C2" w:rsidRPr="001824F9" w:rsidRDefault="000758C2" w:rsidP="00562655">
      <w:pPr>
        <w:ind w:firstLine="360"/>
        <w:jc w:val="right"/>
        <w:rPr>
          <w:lang w:val="en-US"/>
        </w:rPr>
      </w:pPr>
    </w:p>
    <w:p w14:paraId="75386D29" w14:textId="0079CA87" w:rsidR="001637DF" w:rsidRPr="001824F9" w:rsidRDefault="001637DF" w:rsidP="007A0F65">
      <w:pPr>
        <w:ind w:firstLine="360"/>
        <w:jc w:val="both"/>
        <w:rPr>
          <w:lang w:val="en-US"/>
        </w:rPr>
      </w:pPr>
      <w:r w:rsidRPr="001824F9">
        <w:rPr>
          <w:lang w:val="en-US"/>
        </w:rPr>
        <w:t>Now, substitu</w:t>
      </w:r>
      <w:r w:rsidR="00CD5827">
        <w:rPr>
          <w:lang w:val="en-US"/>
        </w:rPr>
        <w:t>te</w:t>
      </w:r>
      <w:r w:rsidRPr="001824F9">
        <w:rPr>
          <w:lang w:val="en-US"/>
        </w:rPr>
        <w:t xml:space="preserve"> s = </w:t>
      </w:r>
      <w:r w:rsidR="00B32709" w:rsidRPr="001824F9">
        <w:rPr>
          <w:lang w:val="en-US"/>
        </w:rPr>
        <w:t>jꞷ and compute the magnitude of the resulting complex expression:</w:t>
      </w:r>
    </w:p>
    <w:p w14:paraId="05C9FAE4" w14:textId="77777777" w:rsidR="000758C2" w:rsidRPr="001824F9" w:rsidRDefault="000758C2" w:rsidP="007A0F65">
      <w:pPr>
        <w:ind w:firstLine="360"/>
        <w:jc w:val="both"/>
        <w:rPr>
          <w:lang w:val="en-US"/>
        </w:rPr>
      </w:pPr>
    </w:p>
    <w:p w14:paraId="271E31E8" w14:textId="7A2A82E4" w:rsidR="00B32709" w:rsidRPr="001824F9" w:rsidRDefault="00000000" w:rsidP="00F020EE">
      <w:pPr>
        <w:ind w:firstLine="360"/>
        <w:jc w:val="right"/>
        <w:rPr>
          <w:lang w:val="en-US"/>
        </w:rPr>
      </w:pPr>
      <m:oMath>
        <m:d>
          <m:dPr>
            <m:begChr m:val="|"/>
            <m:endChr m:val="|"/>
            <m:ctrlPr>
              <w:rPr>
                <w:rFonts w:ascii="Cambria Math" w:hAnsi="Cambria Math"/>
                <w:i/>
                <w:lang w:val="en-US"/>
              </w:rPr>
            </m:ctrlPr>
          </m:dPr>
          <m:e>
            <m:r>
              <w:rPr>
                <w:rFonts w:ascii="Cambria Math" w:hAnsi="Cambria Math"/>
                <w:lang w:val="en-US"/>
              </w:rPr>
              <m:t>H(jꞷ)</m:t>
            </m:r>
          </m:e>
        </m:d>
        <m:r>
          <w:rPr>
            <w:rFonts w:ascii="Cambria Math" w:hAnsi="Cambria Math"/>
            <w:lang w:val="en-US"/>
          </w:rPr>
          <m:t>=</m:t>
        </m:r>
        <m:f>
          <m:fPr>
            <m:ctrlPr>
              <w:rPr>
                <w:rFonts w:ascii="Cambria Math" w:hAnsi="Cambria Math"/>
                <w:i/>
                <w:lang w:val="en-US"/>
              </w:rPr>
            </m:ctrlPr>
          </m:fPr>
          <m:num>
            <m:f>
              <m:fPr>
                <m:ctrlPr>
                  <w:rPr>
                    <w:rFonts w:ascii="Cambria Math" w:hAnsi="Cambria Math"/>
                    <w:i/>
                    <w:lang w:val="en-US"/>
                  </w:rPr>
                </m:ctrlPr>
              </m:fPr>
              <m:num>
                <m:r>
                  <w:rPr>
                    <w:rFonts w:ascii="Cambria Math" w:hAnsi="Cambria Math"/>
                    <w:lang w:val="en-US"/>
                  </w:rPr>
                  <m:t>1</m:t>
                </m:r>
              </m:num>
              <m:den>
                <m:r>
                  <w:rPr>
                    <w:rFonts w:ascii="Cambria Math" w:hAnsi="Cambria Math"/>
                    <w:lang w:val="en-US"/>
                  </w:rPr>
                  <m:t>RC</m:t>
                </m:r>
              </m:den>
            </m:f>
          </m:num>
          <m:den>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ꞷ</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RC</m:t>
                            </m:r>
                          </m:den>
                        </m:f>
                      </m:e>
                    </m:d>
                  </m:e>
                  <m:sup>
                    <m:r>
                      <w:rPr>
                        <w:rFonts w:ascii="Cambria Math" w:hAnsi="Cambria Math"/>
                        <w:lang w:val="en-US"/>
                      </w:rPr>
                      <m:t>2</m:t>
                    </m:r>
                  </m:sup>
                </m:sSup>
              </m:e>
            </m:rad>
          </m:den>
        </m:f>
        <m:r>
          <w:rPr>
            <w:rFonts w:ascii="Cambria Math" w:hAnsi="Cambria Math"/>
            <w:lang w:val="en-US"/>
          </w:rPr>
          <m:t xml:space="preserve"> </m:t>
        </m:r>
      </m:oMath>
      <w:r w:rsidR="00F020EE" w:rsidRPr="001824F9">
        <w:rPr>
          <w:lang w:val="en-US"/>
        </w:rPr>
        <w:tab/>
      </w:r>
      <w:r w:rsidR="00F020EE" w:rsidRPr="001824F9">
        <w:rPr>
          <w:lang w:val="en-US"/>
        </w:rPr>
        <w:tab/>
      </w:r>
      <w:r w:rsidR="00AA575C" w:rsidRPr="001824F9">
        <w:rPr>
          <w:lang w:val="en-US"/>
        </w:rPr>
        <w:tab/>
      </w:r>
      <w:r w:rsidR="00F020EE" w:rsidRPr="001824F9">
        <w:rPr>
          <w:lang w:val="en-US"/>
        </w:rPr>
        <w:tab/>
      </w:r>
      <w:r w:rsidR="00F020EE" w:rsidRPr="001824F9">
        <w:rPr>
          <w:lang w:val="en-US"/>
        </w:rPr>
        <w:tab/>
        <w:t>(2)</w:t>
      </w:r>
    </w:p>
    <w:p w14:paraId="17633798" w14:textId="070BC077" w:rsidR="00210E73" w:rsidRDefault="00210E73" w:rsidP="00BE63EF">
      <w:pPr>
        <w:pStyle w:val="ListParagraph"/>
        <w:jc w:val="center"/>
        <w:rPr>
          <w:lang w:val="en-US"/>
        </w:rPr>
      </w:pPr>
      <w:r w:rsidRPr="001824F9">
        <w:rPr>
          <w:noProof/>
          <w:lang w:val="en-US"/>
        </w:rPr>
        <w:lastRenderedPageBreak/>
        <w:drawing>
          <wp:inline distT="0" distB="0" distL="0" distR="0" wp14:anchorId="68E34AA7" wp14:editId="72B3D60F">
            <wp:extent cx="2834886" cy="1341236"/>
            <wp:effectExtent l="0" t="0" r="3810" b="0"/>
            <wp:docPr id="725269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269325" name=""/>
                    <pic:cNvPicPr/>
                  </pic:nvPicPr>
                  <pic:blipFill>
                    <a:blip r:embed="rId9"/>
                    <a:stretch>
                      <a:fillRect/>
                    </a:stretch>
                  </pic:blipFill>
                  <pic:spPr>
                    <a:xfrm>
                      <a:off x="0" y="0"/>
                      <a:ext cx="2834886" cy="1341236"/>
                    </a:xfrm>
                    <a:prstGeom prst="rect">
                      <a:avLst/>
                    </a:prstGeom>
                  </pic:spPr>
                </pic:pic>
              </a:graphicData>
            </a:graphic>
          </wp:inline>
        </w:drawing>
      </w:r>
    </w:p>
    <w:p w14:paraId="270FF337" w14:textId="020669A8" w:rsidR="00FF0CD1" w:rsidRPr="001824F9" w:rsidRDefault="00FF0CD1" w:rsidP="00FF0CD1">
      <w:pPr>
        <w:pStyle w:val="Caption"/>
        <w:rPr>
          <w:lang w:val="en-US"/>
        </w:rPr>
      </w:pPr>
      <w:r>
        <w:t xml:space="preserve">Figure </w:t>
      </w:r>
      <w:r>
        <w:fldChar w:fldCharType="begin"/>
      </w:r>
      <w:r>
        <w:instrText xml:space="preserve"> SEQ Figure \* ARABIC </w:instrText>
      </w:r>
      <w:r>
        <w:fldChar w:fldCharType="separate"/>
      </w:r>
      <w:r w:rsidR="00925987">
        <w:rPr>
          <w:noProof/>
        </w:rPr>
        <w:t>2</w:t>
      </w:r>
      <w:r>
        <w:fldChar w:fldCharType="end"/>
      </w:r>
    </w:p>
    <w:p w14:paraId="2AC75FAD" w14:textId="4425B04A" w:rsidR="00D177D8" w:rsidRPr="00FF0CD1" w:rsidRDefault="00210E73" w:rsidP="00FF0CD1">
      <w:pPr>
        <w:jc w:val="center"/>
        <w:rPr>
          <w:lang w:val="en-US"/>
        </w:rPr>
      </w:pPr>
      <w:r w:rsidRPr="001824F9">
        <w:rPr>
          <w:lang w:val="en-US"/>
        </w:rPr>
        <w:t>Figure 2: The s-domain equivalent for the circuit in Figure 1</w:t>
      </w:r>
    </w:p>
    <w:p w14:paraId="09BC9D7E" w14:textId="41E289A5" w:rsidR="00382F38" w:rsidRPr="001824F9" w:rsidRDefault="00382F38" w:rsidP="007A0F65">
      <w:pPr>
        <w:jc w:val="both"/>
        <w:rPr>
          <w:b/>
          <w:bCs/>
          <w:lang w:val="en-US"/>
        </w:rPr>
      </w:pPr>
      <w:r w:rsidRPr="001824F9">
        <w:rPr>
          <w:b/>
          <w:bCs/>
          <w:lang w:val="en-US"/>
        </w:rPr>
        <w:t xml:space="preserve">At the cutoff frequency </w:t>
      </w:r>
      <m:oMath>
        <m:sSub>
          <m:sSubPr>
            <m:ctrlPr>
              <w:rPr>
                <w:rFonts w:ascii="Cambria Math" w:hAnsi="Cambria Math"/>
                <w:b/>
                <w:bCs/>
                <w:i/>
                <w:lang w:val="en-US"/>
              </w:rPr>
            </m:ctrlPr>
          </m:sSubPr>
          <m:e>
            <m:r>
              <m:rPr>
                <m:sty m:val="bi"/>
              </m:rPr>
              <w:rPr>
                <w:rFonts w:ascii="Cambria Math" w:hAnsi="Cambria Math"/>
                <w:lang w:val="en-US"/>
              </w:rPr>
              <m:t>ꞷ</m:t>
            </m:r>
          </m:e>
          <m:sub>
            <m:r>
              <m:rPr>
                <m:sty m:val="bi"/>
              </m:rPr>
              <w:rPr>
                <w:rFonts w:ascii="Cambria Math" w:hAnsi="Cambria Math"/>
                <w:lang w:val="en-US"/>
              </w:rPr>
              <m:t>C</m:t>
            </m:r>
          </m:sub>
        </m:sSub>
      </m:oMath>
      <w:r w:rsidR="003420AD" w:rsidRPr="001824F9">
        <w:rPr>
          <w:b/>
          <w:bCs/>
          <w:lang w:val="en-US"/>
        </w:rPr>
        <w:t xml:space="preserve">: </w:t>
      </w:r>
      <m:oMath>
        <m:d>
          <m:dPr>
            <m:begChr m:val="|"/>
            <m:endChr m:val="|"/>
            <m:ctrlPr>
              <w:rPr>
                <w:rFonts w:ascii="Cambria Math" w:hAnsi="Cambria Math"/>
                <w:b/>
                <w:bCs/>
                <w:i/>
                <w:lang w:val="en-US"/>
              </w:rPr>
            </m:ctrlPr>
          </m:dPr>
          <m:e>
            <m:r>
              <w:rPr>
                <w:rFonts w:ascii="Cambria Math" w:hAnsi="Cambria Math"/>
                <w:lang w:val="en-US"/>
              </w:rPr>
              <m:t>H(jꞷ)</m:t>
            </m:r>
          </m:e>
        </m:d>
      </m:oMath>
      <w:r w:rsidR="003420AD" w:rsidRPr="001824F9">
        <w:rPr>
          <w:b/>
          <w:bCs/>
          <w:lang w:val="en-US"/>
        </w:rPr>
        <w:t xml:space="preserve">  = </w:t>
      </w:r>
      <m:oMath>
        <m:f>
          <m:fPr>
            <m:ctrlPr>
              <w:rPr>
                <w:rFonts w:ascii="Cambria Math" w:hAnsi="Cambria Math"/>
                <w:b/>
                <w:bCs/>
                <w:i/>
                <w:lang w:val="en-US"/>
              </w:rPr>
            </m:ctrlPr>
          </m:fPr>
          <m:num>
            <m:r>
              <m:rPr>
                <m:sty m:val="bi"/>
              </m:rPr>
              <w:rPr>
                <w:rFonts w:ascii="Cambria Math" w:hAnsi="Cambria Math"/>
                <w:lang w:val="en-US"/>
              </w:rPr>
              <m:t>1</m:t>
            </m:r>
          </m:num>
          <m:den>
            <m:rad>
              <m:radPr>
                <m:degHide m:val="1"/>
                <m:ctrlPr>
                  <w:rPr>
                    <w:rFonts w:ascii="Cambria Math" w:hAnsi="Cambria Math"/>
                    <w:b/>
                    <w:bCs/>
                    <w:i/>
                    <w:lang w:val="en-US"/>
                  </w:rPr>
                </m:ctrlPr>
              </m:radPr>
              <m:deg/>
              <m:e>
                <m:r>
                  <m:rPr>
                    <m:sty m:val="bi"/>
                  </m:rPr>
                  <w:rPr>
                    <w:rFonts w:ascii="Cambria Math" w:hAnsi="Cambria Math"/>
                    <w:lang w:val="en-US"/>
                  </w:rPr>
                  <m:t>2</m:t>
                </m:r>
              </m:e>
            </m:rad>
          </m:den>
        </m:f>
        <m:sSub>
          <m:sSubPr>
            <m:ctrlPr>
              <w:rPr>
                <w:rFonts w:ascii="Cambria Math" w:hAnsi="Cambria Math"/>
                <w:b/>
                <w:bCs/>
                <w:i/>
                <w:lang w:val="en-US"/>
              </w:rPr>
            </m:ctrlPr>
          </m:sSubPr>
          <m:e>
            <m:r>
              <m:rPr>
                <m:sty m:val="bi"/>
              </m:rPr>
              <w:rPr>
                <w:rFonts w:ascii="Cambria Math" w:hAnsi="Cambria Math"/>
                <w:lang w:val="en-US"/>
              </w:rPr>
              <m:t>H</m:t>
            </m:r>
          </m:e>
          <m:sub>
            <m:r>
              <m:rPr>
                <m:sty m:val="bi"/>
              </m:rPr>
              <w:rPr>
                <w:rFonts w:ascii="Cambria Math" w:hAnsi="Cambria Math"/>
                <w:lang w:val="en-US"/>
              </w:rPr>
              <m:t>max</m:t>
            </m:r>
          </m:sub>
        </m:sSub>
      </m:oMath>
    </w:p>
    <w:p w14:paraId="4149C2B2" w14:textId="5363CD30" w:rsidR="00955348" w:rsidRPr="001824F9" w:rsidRDefault="00955348" w:rsidP="007A0F65">
      <w:pPr>
        <w:jc w:val="both"/>
        <w:rPr>
          <w:lang w:val="en-US"/>
        </w:rPr>
      </w:pPr>
      <w:r w:rsidRPr="001824F9">
        <w:rPr>
          <w:b/>
          <w:bCs/>
          <w:lang w:val="en-US"/>
        </w:rPr>
        <w:tab/>
      </w:r>
      <w:r w:rsidRPr="001824F9">
        <w:rPr>
          <w:lang w:val="en-US"/>
        </w:rPr>
        <w:t xml:space="preserve">For a low-pass filter, </w:t>
      </w:r>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max</m:t>
            </m:r>
          </m:sub>
        </m:sSub>
        <m:r>
          <w:rPr>
            <w:rFonts w:ascii="Cambria Math" w:hAnsi="Cambria Math"/>
            <w:lang w:val="en-US"/>
          </w:rPr>
          <m:t>=H</m:t>
        </m:r>
        <m:d>
          <m:dPr>
            <m:ctrlPr>
              <w:rPr>
                <w:rFonts w:ascii="Cambria Math" w:hAnsi="Cambria Math"/>
                <w:i/>
                <w:lang w:val="en-US"/>
              </w:rPr>
            </m:ctrlPr>
          </m:dPr>
          <m:e>
            <m:r>
              <w:rPr>
                <w:rFonts w:ascii="Cambria Math" w:hAnsi="Cambria Math"/>
                <w:lang w:val="en-US"/>
              </w:rPr>
              <m:t>j0</m:t>
            </m:r>
          </m:e>
        </m:d>
        <m:r>
          <w:rPr>
            <w:rFonts w:ascii="Cambria Math" w:hAnsi="Cambria Math"/>
            <w:lang w:val="en-US"/>
          </w:rPr>
          <m:t xml:space="preserve">, </m:t>
        </m:r>
      </m:oMath>
      <w:r w:rsidR="00D177D8" w:rsidRPr="001824F9">
        <w:rPr>
          <w:lang w:val="en-US"/>
        </w:rPr>
        <w:t xml:space="preserve">and for the circuit in Figure 2, </w:t>
      </w:r>
      <m:oMath>
        <m:r>
          <w:rPr>
            <w:rFonts w:ascii="Cambria Math" w:hAnsi="Cambria Math"/>
            <w:lang w:val="en-US"/>
          </w:rPr>
          <m:t>H(j0) = 1</m:t>
        </m:r>
      </m:oMath>
      <w:r w:rsidR="00D177D8" w:rsidRPr="001824F9">
        <w:rPr>
          <w:lang w:val="en-US"/>
        </w:rPr>
        <w:t xml:space="preserve">. The relationship among the quantities R, C, and </w:t>
      </w:r>
      <m:oMath>
        <m:sSub>
          <m:sSubPr>
            <m:ctrlPr>
              <w:rPr>
                <w:rFonts w:ascii="Cambria Math" w:hAnsi="Cambria Math"/>
                <w:i/>
                <w:lang w:val="en-US"/>
              </w:rPr>
            </m:ctrlPr>
          </m:sSubPr>
          <m:e>
            <m:r>
              <w:rPr>
                <w:rFonts w:ascii="Cambria Math" w:hAnsi="Cambria Math"/>
                <w:lang w:val="en-US"/>
              </w:rPr>
              <m:t>ꞷ</m:t>
            </m:r>
          </m:e>
          <m:sub>
            <m:r>
              <w:rPr>
                <w:rFonts w:ascii="Cambria Math" w:hAnsi="Cambria Math"/>
                <w:lang w:val="en-US"/>
              </w:rPr>
              <m:t>C</m:t>
            </m:r>
          </m:sub>
        </m:sSub>
      </m:oMath>
      <w:r w:rsidR="00D177D8" w:rsidRPr="001824F9">
        <w:rPr>
          <w:lang w:val="en-US"/>
        </w:rPr>
        <w:t>:</w:t>
      </w:r>
    </w:p>
    <w:p w14:paraId="1E8DF9C5" w14:textId="77777777" w:rsidR="000758C2" w:rsidRPr="001824F9" w:rsidRDefault="000758C2" w:rsidP="007A0F65">
      <w:pPr>
        <w:jc w:val="both"/>
        <w:rPr>
          <w:lang w:val="en-US"/>
        </w:rPr>
      </w:pPr>
    </w:p>
    <w:p w14:paraId="1FEE495F" w14:textId="3BDD9241" w:rsidR="00D177D8" w:rsidRPr="001824F9" w:rsidRDefault="00000000" w:rsidP="00F020EE">
      <w:pPr>
        <w:jc w:val="right"/>
        <w:rPr>
          <w:lang w:val="en-US"/>
        </w:rPr>
      </w:pPr>
      <m:oMath>
        <m:d>
          <m:dPr>
            <m:begChr m:val="|"/>
            <m:endChr m:val="|"/>
            <m:ctrlPr>
              <w:rPr>
                <w:rFonts w:ascii="Cambria Math" w:hAnsi="Cambria Math"/>
                <w:i/>
                <w:lang w:val="en-US"/>
              </w:rPr>
            </m:ctrlPr>
          </m:dPr>
          <m:e>
            <m:r>
              <w:rPr>
                <w:rFonts w:ascii="Cambria Math" w:hAnsi="Cambria Math"/>
                <w:lang w:val="en-US"/>
              </w:rPr>
              <m:t>H(j</m:t>
            </m:r>
            <m:sSub>
              <m:sSubPr>
                <m:ctrlPr>
                  <w:rPr>
                    <w:rFonts w:ascii="Cambria Math" w:hAnsi="Cambria Math"/>
                    <w:i/>
                    <w:lang w:val="en-US"/>
                  </w:rPr>
                </m:ctrlPr>
              </m:sSubPr>
              <m:e>
                <m:r>
                  <w:rPr>
                    <w:rFonts w:ascii="Cambria Math" w:hAnsi="Cambria Math"/>
                    <w:lang w:val="en-US"/>
                  </w:rPr>
                  <m:t>ꞷ</m:t>
                </m:r>
              </m:e>
              <m:sub>
                <m:r>
                  <w:rPr>
                    <w:rFonts w:ascii="Cambria Math" w:hAnsi="Cambria Math"/>
                    <w:lang w:val="en-US"/>
                  </w:rPr>
                  <m:t>C</m:t>
                </m:r>
              </m:sub>
            </m:sSub>
            <m:r>
              <w:rPr>
                <w:rFonts w:ascii="Cambria Math" w:hAnsi="Cambria Math"/>
                <w:lang w:val="en-US"/>
              </w:rPr>
              <m:t>)</m:t>
            </m:r>
          </m:e>
        </m:d>
      </m:oMath>
      <w:r w:rsidR="00D177D8" w:rsidRPr="001824F9">
        <w:rPr>
          <w:lang w:val="en-US"/>
        </w:rPr>
        <w:t xml:space="preserve"> = </w:t>
      </w:r>
      <m:oMath>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w:r w:rsidR="008522F8" w:rsidRPr="001824F9">
        <w:rPr>
          <w:lang w:val="en-US"/>
        </w:rPr>
        <w:t xml:space="preserve"> (1) = </w:t>
      </w:r>
      <m:oMath>
        <m:f>
          <m:fPr>
            <m:ctrlPr>
              <w:rPr>
                <w:rFonts w:ascii="Cambria Math" w:hAnsi="Cambria Math"/>
                <w:i/>
                <w:lang w:val="en-US"/>
              </w:rPr>
            </m:ctrlPr>
          </m:fPr>
          <m:num>
            <m:f>
              <m:fPr>
                <m:ctrlPr>
                  <w:rPr>
                    <w:rFonts w:ascii="Cambria Math" w:hAnsi="Cambria Math"/>
                    <w:i/>
                    <w:lang w:val="en-US"/>
                  </w:rPr>
                </m:ctrlPr>
              </m:fPr>
              <m:num>
                <m:r>
                  <w:rPr>
                    <w:rFonts w:ascii="Cambria Math" w:hAnsi="Cambria Math"/>
                    <w:lang w:val="en-US"/>
                  </w:rPr>
                  <m:t>1</m:t>
                </m:r>
              </m:num>
              <m:den>
                <m:r>
                  <w:rPr>
                    <w:rFonts w:ascii="Cambria Math" w:hAnsi="Cambria Math"/>
                    <w:lang w:val="en-US"/>
                  </w:rPr>
                  <m:t>RC</m:t>
                </m:r>
              </m:den>
            </m:f>
          </m:num>
          <m:den>
            <m:rad>
              <m:radPr>
                <m:degHide m:val="1"/>
                <m:ctrlPr>
                  <w:rPr>
                    <w:rFonts w:ascii="Cambria Math" w:hAnsi="Cambria Math"/>
                    <w:i/>
                    <w:lang w:val="en-US"/>
                  </w:rPr>
                </m:ctrlPr>
              </m:radPr>
              <m:deg/>
              <m:e>
                <m:sSubSup>
                  <m:sSubSupPr>
                    <m:ctrlPr>
                      <w:rPr>
                        <w:rFonts w:ascii="Cambria Math" w:hAnsi="Cambria Math"/>
                        <w:i/>
                        <w:lang w:val="en-US"/>
                      </w:rPr>
                    </m:ctrlPr>
                  </m:sSubSupPr>
                  <m:e>
                    <m:r>
                      <w:rPr>
                        <w:rFonts w:ascii="Cambria Math" w:hAnsi="Cambria Math"/>
                        <w:lang w:val="en-US"/>
                      </w:rPr>
                      <m:t>ꞷ</m:t>
                    </m:r>
                  </m:e>
                  <m:sub>
                    <m:r>
                      <w:rPr>
                        <w:rFonts w:ascii="Cambria Math" w:hAnsi="Cambria Math"/>
                        <w:lang w:val="en-US"/>
                      </w:rPr>
                      <m:t>c</m:t>
                    </m:r>
                  </m:sub>
                  <m:sup>
                    <m:r>
                      <w:rPr>
                        <w:rFonts w:ascii="Cambria Math" w:hAnsi="Cambria Math"/>
                        <w:lang w:val="en-US"/>
                      </w:rPr>
                      <m:t>2</m:t>
                    </m:r>
                  </m:sup>
                </m:sSub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RC</m:t>
                            </m:r>
                          </m:den>
                        </m:f>
                      </m:e>
                    </m:d>
                  </m:e>
                  <m:sup>
                    <m:r>
                      <w:rPr>
                        <w:rFonts w:ascii="Cambria Math" w:hAnsi="Cambria Math"/>
                        <w:lang w:val="en-US"/>
                      </w:rPr>
                      <m:t>2</m:t>
                    </m:r>
                  </m:sup>
                </m:sSup>
              </m:e>
            </m:rad>
          </m:den>
        </m:f>
      </m:oMath>
      <w:r w:rsidR="008522F8" w:rsidRPr="001824F9">
        <w:rPr>
          <w:lang w:val="en-US"/>
        </w:rPr>
        <w:t xml:space="preserve"> </w:t>
      </w:r>
      <w:r w:rsidR="00F020EE" w:rsidRPr="001824F9">
        <w:rPr>
          <w:lang w:val="en-US"/>
        </w:rPr>
        <w:tab/>
      </w:r>
      <w:r w:rsidR="00F020EE" w:rsidRPr="001824F9">
        <w:rPr>
          <w:lang w:val="en-US"/>
        </w:rPr>
        <w:tab/>
      </w:r>
      <w:r w:rsidR="00F020EE" w:rsidRPr="001824F9">
        <w:rPr>
          <w:lang w:val="en-US"/>
        </w:rPr>
        <w:tab/>
      </w:r>
      <w:r w:rsidR="00F020EE" w:rsidRPr="001824F9">
        <w:rPr>
          <w:lang w:val="en-US"/>
        </w:rPr>
        <w:tab/>
      </w:r>
      <w:r w:rsidR="008522F8" w:rsidRPr="001824F9">
        <w:rPr>
          <w:lang w:val="en-US"/>
        </w:rPr>
        <w:t>(3)</w:t>
      </w:r>
    </w:p>
    <w:p w14:paraId="55A6D0F5" w14:textId="77777777" w:rsidR="000758C2" w:rsidRPr="001824F9" w:rsidRDefault="000758C2" w:rsidP="00F020EE">
      <w:pPr>
        <w:jc w:val="right"/>
        <w:rPr>
          <w:lang w:val="en-US"/>
        </w:rPr>
      </w:pPr>
    </w:p>
    <w:p w14:paraId="53EF3A79" w14:textId="375C1748" w:rsidR="008522F8" w:rsidRDefault="00000000" w:rsidP="00F020EE">
      <w:pPr>
        <w:pStyle w:val="ListParagraph"/>
        <w:numPr>
          <w:ilvl w:val="0"/>
          <w:numId w:val="6"/>
        </w:numPr>
        <w:jc w:val="right"/>
        <w:rPr>
          <w:lang w:val="en-US"/>
        </w:rPr>
      </w:pPr>
      <m:oMath>
        <m:sSub>
          <m:sSubPr>
            <m:ctrlPr>
              <w:rPr>
                <w:rFonts w:ascii="Cambria Math" w:hAnsi="Cambria Math"/>
                <w:i/>
                <w:lang w:val="en-US"/>
              </w:rPr>
            </m:ctrlPr>
          </m:sSubPr>
          <m:e>
            <m:r>
              <w:rPr>
                <w:rFonts w:ascii="Cambria Math" w:hAnsi="Cambria Math"/>
                <w:lang w:val="en-US"/>
              </w:rPr>
              <m:t>ꞷ</m:t>
            </m:r>
          </m:e>
          <m:sub>
            <m:r>
              <w:rPr>
                <w:rFonts w:ascii="Cambria Math" w:hAnsi="Cambria Math"/>
                <w:lang w:val="en-US"/>
              </w:rPr>
              <m:t>c</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RC</m:t>
            </m:r>
          </m:den>
        </m:f>
      </m:oMath>
      <w:r w:rsidR="008522F8" w:rsidRPr="001824F9">
        <w:rPr>
          <w:lang w:val="en-US"/>
        </w:rPr>
        <w:t xml:space="preserve">   </w:t>
      </w:r>
      <w:r w:rsidR="00F020EE" w:rsidRPr="001824F9">
        <w:rPr>
          <w:lang w:val="en-US"/>
        </w:rPr>
        <w:tab/>
      </w:r>
      <w:r w:rsidR="00F020EE" w:rsidRPr="001824F9">
        <w:rPr>
          <w:lang w:val="en-US"/>
        </w:rPr>
        <w:tab/>
      </w:r>
      <w:r w:rsidR="00F020EE" w:rsidRPr="001824F9">
        <w:rPr>
          <w:lang w:val="en-US"/>
        </w:rPr>
        <w:tab/>
      </w:r>
      <w:r w:rsidR="00F020EE" w:rsidRPr="001824F9">
        <w:rPr>
          <w:lang w:val="en-US"/>
        </w:rPr>
        <w:tab/>
      </w:r>
      <w:r w:rsidR="00F020EE" w:rsidRPr="001824F9">
        <w:rPr>
          <w:lang w:val="en-US"/>
        </w:rPr>
        <w:tab/>
      </w:r>
      <w:r w:rsidR="00F020EE" w:rsidRPr="001824F9">
        <w:rPr>
          <w:lang w:val="en-US"/>
        </w:rPr>
        <w:tab/>
      </w:r>
      <w:r w:rsidR="00F020EE" w:rsidRPr="001824F9">
        <w:rPr>
          <w:lang w:val="en-US"/>
        </w:rPr>
        <w:tab/>
      </w:r>
      <w:r w:rsidR="008522F8" w:rsidRPr="001824F9">
        <w:rPr>
          <w:lang w:val="en-US"/>
        </w:rPr>
        <w:t>(4)</w:t>
      </w:r>
    </w:p>
    <w:p w14:paraId="22518809" w14:textId="22A53BF9" w:rsidR="00263A34" w:rsidRDefault="00263A34" w:rsidP="00263A34">
      <w:pPr>
        <w:pStyle w:val="ListParagraph"/>
        <w:rPr>
          <w:lang w:val="en-US"/>
        </w:rPr>
      </w:pPr>
    </w:p>
    <w:p w14:paraId="313AD881" w14:textId="2CDC8348" w:rsidR="00263A34" w:rsidRDefault="00263A34" w:rsidP="00263A34">
      <w:pPr>
        <w:pStyle w:val="ListParagraph"/>
        <w:rPr>
          <w:lang w:val="en-US"/>
        </w:rPr>
      </w:pPr>
    </w:p>
    <w:p w14:paraId="1EF282AB" w14:textId="1F4A4C27" w:rsidR="00263A34" w:rsidRPr="001824F9" w:rsidRDefault="00263A34" w:rsidP="00263A34">
      <w:pPr>
        <w:pStyle w:val="ListParagraph"/>
        <w:rPr>
          <w:lang w:val="en-US"/>
        </w:rPr>
      </w:pPr>
      <w:r>
        <w:rPr>
          <w:lang w:val="en-US"/>
        </w:rPr>
        <w:t xml:space="preserve">What is the behave of the signal in low pass filter and where is cut off </w:t>
      </w:r>
      <w:proofErr w:type="gramStart"/>
      <w:r>
        <w:rPr>
          <w:lang w:val="en-US"/>
        </w:rPr>
        <w:t>frequency ???</w:t>
      </w:r>
      <w:proofErr w:type="gramEnd"/>
    </w:p>
    <w:p w14:paraId="50848F60" w14:textId="77777777" w:rsidR="008522F8" w:rsidRPr="001824F9" w:rsidRDefault="008522F8" w:rsidP="007A0F65">
      <w:pPr>
        <w:pStyle w:val="ListParagraph"/>
        <w:jc w:val="both"/>
        <w:rPr>
          <w:lang w:val="en-US"/>
        </w:rPr>
      </w:pPr>
    </w:p>
    <w:p w14:paraId="78020863" w14:textId="5294A8BE" w:rsidR="00FC27F3" w:rsidRDefault="00FC27F3" w:rsidP="007A0F65">
      <w:pPr>
        <w:pStyle w:val="Heading2"/>
        <w:jc w:val="both"/>
        <w:rPr>
          <w:rFonts w:cs="Times New Roman"/>
          <w:b/>
          <w:bCs/>
          <w:lang w:val="en-US"/>
        </w:rPr>
      </w:pPr>
      <w:bookmarkStart w:id="3" w:name="_Toc181198619"/>
      <w:r w:rsidRPr="001824F9">
        <w:rPr>
          <w:rFonts w:cs="Times New Roman"/>
          <w:b/>
          <w:bCs/>
          <w:lang w:val="en-US"/>
        </w:rPr>
        <w:t>Charging and Discharging of Capacitor</w:t>
      </w:r>
      <w:bookmarkEnd w:id="3"/>
      <w:r w:rsidR="005F18CC" w:rsidRPr="001824F9">
        <w:rPr>
          <w:rFonts w:cs="Times New Roman"/>
          <w:b/>
          <w:bCs/>
          <w:lang w:val="en-US"/>
        </w:rPr>
        <w:t xml:space="preserve"> [5]</w:t>
      </w:r>
    </w:p>
    <w:p w14:paraId="34EE5CF7" w14:textId="209EF5E9" w:rsidR="002F2981" w:rsidRPr="002F2981" w:rsidRDefault="002F2981" w:rsidP="002F2981">
      <w:pPr>
        <w:rPr>
          <w:color w:val="FF0000"/>
          <w:lang w:val="en-US"/>
        </w:rPr>
      </w:pPr>
      <w:proofErr w:type="spellStart"/>
      <w:r>
        <w:rPr>
          <w:color w:val="FF0000"/>
          <w:lang w:val="en-US"/>
        </w:rPr>
        <w:t>anh</w:t>
      </w:r>
      <w:proofErr w:type="spellEnd"/>
      <w:r>
        <w:rPr>
          <w:color w:val="FF0000"/>
          <w:lang w:val="en-US"/>
        </w:rPr>
        <w:t xml:space="preserve"> </w:t>
      </w:r>
      <w:proofErr w:type="spellStart"/>
      <w:r>
        <w:rPr>
          <w:color w:val="FF0000"/>
          <w:lang w:val="en-US"/>
        </w:rPr>
        <w:t>nghi</w:t>
      </w:r>
      <w:proofErr w:type="spellEnd"/>
      <w:r>
        <w:rPr>
          <w:color w:val="FF0000"/>
          <w:lang w:val="en-US"/>
        </w:rPr>
        <w:t xml:space="preserve">̃ </w:t>
      </w:r>
      <w:proofErr w:type="spellStart"/>
      <w:r>
        <w:rPr>
          <w:color w:val="FF0000"/>
          <w:lang w:val="en-US"/>
        </w:rPr>
        <w:t>cần</w:t>
      </w:r>
      <w:proofErr w:type="spellEnd"/>
      <w:r>
        <w:rPr>
          <w:color w:val="FF0000"/>
          <w:lang w:val="en-US"/>
        </w:rPr>
        <w:t xml:space="preserve"> 1 </w:t>
      </w:r>
      <w:proofErr w:type="spellStart"/>
      <w:r>
        <w:rPr>
          <w:color w:val="FF0000"/>
          <w:lang w:val="en-US"/>
        </w:rPr>
        <w:t>hình</w:t>
      </w:r>
      <w:proofErr w:type="spellEnd"/>
      <w:r>
        <w:rPr>
          <w:color w:val="FF0000"/>
          <w:lang w:val="en-US"/>
        </w:rPr>
        <w:t xml:space="preserve"> </w:t>
      </w:r>
      <w:proofErr w:type="spellStart"/>
      <w:r>
        <w:rPr>
          <w:color w:val="FF0000"/>
          <w:lang w:val="en-US"/>
        </w:rPr>
        <w:t>minh</w:t>
      </w:r>
      <w:proofErr w:type="spellEnd"/>
      <w:r>
        <w:rPr>
          <w:color w:val="FF0000"/>
          <w:lang w:val="en-US"/>
        </w:rPr>
        <w:t xml:space="preserve"> </w:t>
      </w:r>
      <w:proofErr w:type="spellStart"/>
      <w:r>
        <w:rPr>
          <w:color w:val="FF0000"/>
          <w:lang w:val="en-US"/>
        </w:rPr>
        <w:t>họa</w:t>
      </w:r>
      <w:proofErr w:type="spellEnd"/>
      <w:r>
        <w:rPr>
          <w:color w:val="FF0000"/>
          <w:lang w:val="en-US"/>
        </w:rPr>
        <w:t xml:space="preserve"> </w:t>
      </w:r>
      <w:proofErr w:type="spellStart"/>
      <w:r>
        <w:rPr>
          <w:color w:val="FF0000"/>
          <w:lang w:val="en-US"/>
        </w:rPr>
        <w:t>cho</w:t>
      </w:r>
      <w:proofErr w:type="spellEnd"/>
      <w:r>
        <w:rPr>
          <w:color w:val="FF0000"/>
          <w:lang w:val="en-US"/>
        </w:rPr>
        <w:t xml:space="preserve"> </w:t>
      </w:r>
      <w:proofErr w:type="spellStart"/>
      <w:r>
        <w:rPr>
          <w:color w:val="FF0000"/>
          <w:lang w:val="en-US"/>
        </w:rPr>
        <w:t>tu</w:t>
      </w:r>
      <w:proofErr w:type="spellEnd"/>
      <w:r>
        <w:rPr>
          <w:color w:val="FF0000"/>
          <w:lang w:val="en-US"/>
        </w:rPr>
        <w:t>̣</w:t>
      </w:r>
    </w:p>
    <w:p w14:paraId="33B4D7BC" w14:textId="565F3925" w:rsidR="00F020EE" w:rsidRPr="001824F9" w:rsidRDefault="00610CF5" w:rsidP="007A0F65">
      <w:pPr>
        <w:ind w:firstLine="576"/>
        <w:jc w:val="both"/>
        <w:rPr>
          <w:lang w:val="en-US"/>
        </w:rPr>
      </w:pPr>
      <w:r w:rsidRPr="001824F9">
        <w:rPr>
          <w:lang w:val="en-US"/>
        </w:rPr>
        <w:t>The voltage of the capacitor at fully</w:t>
      </w:r>
      <w:r w:rsidR="00380A53" w:rsidRPr="001824F9">
        <w:rPr>
          <w:lang w:val="en-US"/>
        </w:rPr>
        <w:t xml:space="preserve"> charged condition is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in</m:t>
            </m:r>
          </m:sub>
        </m:sSub>
      </m:oMath>
      <w:r w:rsidR="00621D54" w:rsidRPr="001824F9">
        <w:rPr>
          <w:lang w:val="en-US"/>
        </w:rPr>
        <w:t xml:space="preserve">. The discharging current of the circuit would be </w:t>
      </w:r>
      <m:oMath>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in</m:t>
                </m:r>
              </m:sub>
            </m:sSub>
          </m:num>
          <m:den>
            <m:r>
              <w:rPr>
                <w:rFonts w:ascii="Cambria Math" w:hAnsi="Cambria Math"/>
                <w:lang w:val="en-US"/>
              </w:rPr>
              <m:t>R</m:t>
            </m:r>
          </m:den>
        </m:f>
      </m:oMath>
      <w:r w:rsidR="00F045CB" w:rsidRPr="001824F9">
        <w:rPr>
          <w:lang w:val="en-US"/>
        </w:rPr>
        <w:t xml:space="preserve"> (Ampere) when the </w:t>
      </w:r>
      <w:r w:rsidR="00CA7CFF" w:rsidRPr="001824F9">
        <w:rPr>
          <w:lang w:val="en-US"/>
        </w:rPr>
        <w:t>capacitor is short-circuited.</w:t>
      </w:r>
      <w:r w:rsidR="00344A9B" w:rsidRPr="001824F9">
        <w:rPr>
          <w:lang w:val="en-US"/>
        </w:rPr>
        <w:t xml:space="preserve"> However, When the input voltage is supplied to the RC low-pass filter circuit, the capacitor begins to store charge</w:t>
      </w:r>
      <w:r w:rsidR="00DE013A" w:rsidRPr="001824F9">
        <w:rPr>
          <w:lang w:val="en-US"/>
        </w:rPr>
        <w:t xml:space="preserve"> </w:t>
      </w:r>
      <w:r w:rsidR="002F2981" w:rsidRPr="001824F9">
        <w:rPr>
          <w:lang w:val="en-US"/>
        </w:rPr>
        <w:t>at t</w:t>
      </w:r>
      <w:r w:rsidR="00DE013A" w:rsidRPr="001824F9">
        <w:rPr>
          <w:lang w:val="en-US"/>
        </w:rPr>
        <w:t xml:space="preserve"> = </w:t>
      </w:r>
      <m:oMath>
        <m:sSup>
          <m:sSupPr>
            <m:ctrlPr>
              <w:rPr>
                <w:rFonts w:ascii="Cambria Math" w:hAnsi="Cambria Math"/>
                <w:i/>
                <w:lang w:val="en-US"/>
              </w:rPr>
            </m:ctrlPr>
          </m:sSupPr>
          <m:e>
            <m:r>
              <w:rPr>
                <w:rFonts w:ascii="Cambria Math" w:hAnsi="Cambria Math"/>
                <w:lang w:val="en-US"/>
              </w:rPr>
              <m:t>0</m:t>
            </m:r>
          </m:e>
          <m:sup>
            <m:r>
              <w:rPr>
                <w:rFonts w:ascii="Cambria Math" w:hAnsi="Cambria Math"/>
                <w:lang w:val="en-US"/>
              </w:rPr>
              <m:t>+</m:t>
            </m:r>
          </m:sup>
        </m:sSup>
      </m:oMath>
      <w:r w:rsidR="007E3D3D" w:rsidRPr="001824F9">
        <w:rPr>
          <w:lang w:val="en-US"/>
        </w:rPr>
        <w:t>, the current through the circuit is:</w:t>
      </w:r>
    </w:p>
    <w:p w14:paraId="6FE6C6D4" w14:textId="77777777" w:rsidR="000758C2" w:rsidRPr="001824F9" w:rsidRDefault="000758C2" w:rsidP="007A0F65">
      <w:pPr>
        <w:ind w:firstLine="576"/>
        <w:jc w:val="both"/>
        <w:rPr>
          <w:lang w:val="en-US"/>
        </w:rPr>
      </w:pPr>
    </w:p>
    <w:p w14:paraId="01167B32" w14:textId="139B76B4" w:rsidR="00334BB2" w:rsidRDefault="007E3D3D" w:rsidP="00F020EE">
      <w:pPr>
        <w:ind w:firstLine="576"/>
        <w:jc w:val="right"/>
        <w:rPr>
          <w:lang w:val="en-US"/>
        </w:rPr>
      </w:pPr>
      <w:r w:rsidRPr="001824F9">
        <w:rPr>
          <w:lang w:val="en-US"/>
        </w:rPr>
        <w:t xml:space="preserve"> </w:t>
      </w:r>
      <m:oMath>
        <m:r>
          <w:rPr>
            <w:rFonts w:ascii="Cambria Math" w:hAnsi="Cambria Math"/>
            <w:lang w:val="en-US"/>
          </w:rPr>
          <m:t>i=</m:t>
        </m:r>
        <m:f>
          <m:fPr>
            <m:ctrlPr>
              <w:rPr>
                <w:rFonts w:ascii="Cambria Math" w:hAnsi="Cambria Math"/>
                <w:i/>
                <w:lang w:val="en-US"/>
              </w:rPr>
            </m:ctrlPr>
          </m:fPr>
          <m:num>
            <m:r>
              <w:rPr>
                <w:rFonts w:ascii="Cambria Math" w:hAnsi="Cambria Math"/>
                <w:lang w:val="en-US"/>
              </w:rPr>
              <m:t>Cdv</m:t>
            </m:r>
          </m:num>
          <m:den>
            <m:r>
              <w:rPr>
                <w:rFonts w:ascii="Cambria Math" w:hAnsi="Cambria Math"/>
                <w:lang w:val="en-US"/>
              </w:rPr>
              <m:t>dt</m:t>
            </m:r>
          </m:den>
        </m:f>
        <m:r>
          <w:rPr>
            <w:rFonts w:ascii="Cambria Math" w:hAnsi="Cambria Math"/>
            <w:lang w:val="en-US"/>
          </w:rPr>
          <m:t xml:space="preserve"> </m:t>
        </m:r>
      </m:oMath>
      <w:r w:rsidR="00F020EE" w:rsidRPr="001824F9">
        <w:rPr>
          <w:lang w:val="en-US"/>
        </w:rPr>
        <w:tab/>
      </w:r>
      <w:r w:rsidR="00F020EE" w:rsidRPr="001824F9">
        <w:rPr>
          <w:lang w:val="en-US"/>
        </w:rPr>
        <w:tab/>
      </w:r>
      <w:r w:rsidR="00F020EE" w:rsidRPr="001824F9">
        <w:rPr>
          <w:lang w:val="en-US"/>
        </w:rPr>
        <w:tab/>
      </w:r>
      <w:r w:rsidR="00F020EE" w:rsidRPr="001824F9">
        <w:rPr>
          <w:lang w:val="en-US"/>
        </w:rPr>
        <w:tab/>
      </w:r>
      <w:r w:rsidR="00F020EE" w:rsidRPr="001824F9">
        <w:rPr>
          <w:lang w:val="en-US"/>
        </w:rPr>
        <w:tab/>
      </w:r>
      <w:r w:rsidR="00F020EE" w:rsidRPr="001824F9">
        <w:rPr>
          <w:lang w:val="en-US"/>
        </w:rPr>
        <w:tab/>
      </w:r>
      <w:r w:rsidR="00F020EE" w:rsidRPr="001824F9">
        <w:rPr>
          <w:lang w:val="en-US"/>
        </w:rPr>
        <w:tab/>
        <w:t>(5)</w:t>
      </w:r>
    </w:p>
    <w:p w14:paraId="7E326F31" w14:textId="4690DB07" w:rsidR="002F2981" w:rsidRPr="002F2981" w:rsidRDefault="002F2981" w:rsidP="002F2981">
      <w:pPr>
        <w:ind w:firstLine="576"/>
        <w:rPr>
          <w:color w:val="FF0000"/>
          <w:lang w:val="en-US"/>
        </w:rPr>
      </w:pPr>
      <w:r w:rsidRPr="002F2981">
        <w:rPr>
          <w:color w:val="FF0000"/>
          <w:lang w:val="en-US"/>
        </w:rPr>
        <w:t>Where</w:t>
      </w:r>
      <w:r>
        <w:rPr>
          <w:color w:val="FF0000"/>
          <w:lang w:val="en-US"/>
        </w:rPr>
        <w:t xml:space="preserve"> C</w:t>
      </w:r>
      <w:r w:rsidR="00263A34">
        <w:rPr>
          <w:color w:val="FF0000"/>
          <w:lang w:val="en-US"/>
        </w:rPr>
        <w:t xml:space="preserve"> </w:t>
      </w:r>
      <w:proofErr w:type="spellStart"/>
      <w:r w:rsidR="00263A34">
        <w:rPr>
          <w:color w:val="FF0000"/>
          <w:lang w:val="en-US"/>
        </w:rPr>
        <w:t>trong</w:t>
      </w:r>
      <w:proofErr w:type="spellEnd"/>
      <w:r w:rsidR="00263A34">
        <w:rPr>
          <w:color w:val="FF0000"/>
          <w:lang w:val="en-US"/>
        </w:rPr>
        <w:t xml:space="preserve"> </w:t>
      </w:r>
      <w:proofErr w:type="spellStart"/>
      <w:r w:rsidR="00263A34">
        <w:rPr>
          <w:color w:val="FF0000"/>
          <w:lang w:val="en-US"/>
        </w:rPr>
        <w:t>ct</w:t>
      </w:r>
      <w:proofErr w:type="spellEnd"/>
      <w:r w:rsidR="00263A34">
        <w:rPr>
          <w:color w:val="FF0000"/>
          <w:lang w:val="en-US"/>
        </w:rPr>
        <w:t xml:space="preserve"> 5</w:t>
      </w:r>
      <w:r>
        <w:rPr>
          <w:color w:val="FF0000"/>
          <w:lang w:val="en-US"/>
        </w:rPr>
        <w:t xml:space="preserve"> là </w:t>
      </w:r>
      <w:proofErr w:type="spellStart"/>
      <w:r>
        <w:rPr>
          <w:color w:val="FF0000"/>
          <w:lang w:val="en-US"/>
        </w:rPr>
        <w:t>gi</w:t>
      </w:r>
      <w:proofErr w:type="spellEnd"/>
      <w:r>
        <w:rPr>
          <w:color w:val="FF0000"/>
          <w:lang w:val="en-US"/>
        </w:rPr>
        <w:t xml:space="preserve">̀ á </w:t>
      </w:r>
      <w:proofErr w:type="spellStart"/>
      <w:r>
        <w:rPr>
          <w:color w:val="FF0000"/>
          <w:lang w:val="en-US"/>
        </w:rPr>
        <w:t>em</w:t>
      </w:r>
      <w:proofErr w:type="spellEnd"/>
      <w:r>
        <w:rPr>
          <w:color w:val="FF0000"/>
          <w:lang w:val="en-US"/>
        </w:rPr>
        <w:t xml:space="preserve"> </w:t>
      </w:r>
      <w:proofErr w:type="spellStart"/>
      <w:r>
        <w:rPr>
          <w:color w:val="FF0000"/>
          <w:lang w:val="en-US"/>
        </w:rPr>
        <w:t>iu</w:t>
      </w:r>
      <w:proofErr w:type="spellEnd"/>
      <w:r>
        <w:rPr>
          <w:color w:val="FF0000"/>
          <w:lang w:val="en-US"/>
        </w:rPr>
        <w:t xml:space="preserve"> </w:t>
      </w:r>
    </w:p>
    <w:p w14:paraId="11B1EE3D" w14:textId="77777777" w:rsidR="000758C2" w:rsidRPr="001824F9" w:rsidRDefault="000758C2" w:rsidP="00F020EE">
      <w:pPr>
        <w:ind w:firstLine="576"/>
        <w:jc w:val="right"/>
        <w:rPr>
          <w:lang w:val="en-US"/>
        </w:rPr>
      </w:pPr>
    </w:p>
    <w:p w14:paraId="1D7A7DDC" w14:textId="16CF9BC2" w:rsidR="00477BAC" w:rsidRPr="001824F9" w:rsidRDefault="00477BAC" w:rsidP="007A0F65">
      <w:pPr>
        <w:ind w:firstLine="576"/>
        <w:jc w:val="both"/>
        <w:rPr>
          <w:lang w:val="en-US"/>
        </w:rPr>
      </w:pPr>
      <w:r w:rsidRPr="001824F9">
        <w:rPr>
          <w:lang w:val="en-US"/>
        </w:rPr>
        <w:t xml:space="preserve">As per Kirchhoff’s Voltage Law, </w:t>
      </w:r>
      <w:r w:rsidR="000A6193" w:rsidRPr="001824F9">
        <w:rPr>
          <w:lang w:val="en-US"/>
        </w:rPr>
        <w:t xml:space="preserve">the </w:t>
      </w:r>
      <w:r w:rsidR="00EC7D60" w:rsidRPr="001824F9">
        <w:rPr>
          <w:lang w:val="en-US"/>
        </w:rPr>
        <w:t>relationship between the change of voltage and time is:</w:t>
      </w:r>
    </w:p>
    <w:p w14:paraId="011CBA08" w14:textId="3C84AF36" w:rsidR="00EC7D60" w:rsidRPr="001824F9" w:rsidRDefault="00D062D9" w:rsidP="00D96FCA">
      <w:pPr>
        <w:jc w:val="right"/>
        <w:rPr>
          <w:lang w:val="en-US"/>
        </w:rPr>
      </w:pPr>
      <m:oMath>
        <m:r>
          <w:rPr>
            <w:rFonts w:ascii="Cambria Math" w:hAnsi="Cambria Math"/>
            <w:lang w:val="en-US"/>
          </w:rPr>
          <m:t>v+iR=0→v+RC</m:t>
        </m:r>
        <m:f>
          <m:fPr>
            <m:ctrlPr>
              <w:rPr>
                <w:rFonts w:ascii="Cambria Math" w:hAnsi="Cambria Math"/>
                <w:i/>
                <w:lang w:val="en-US"/>
              </w:rPr>
            </m:ctrlPr>
          </m:fPr>
          <m:num>
            <m:r>
              <w:rPr>
                <w:rFonts w:ascii="Cambria Math" w:hAnsi="Cambria Math"/>
                <w:lang w:val="en-US"/>
              </w:rPr>
              <m:t>dv</m:t>
            </m:r>
          </m:num>
          <m:den>
            <m:r>
              <w:rPr>
                <w:rFonts w:ascii="Cambria Math" w:hAnsi="Cambria Math"/>
                <w:lang w:val="en-US"/>
              </w:rPr>
              <m:t>dt</m:t>
            </m:r>
          </m:den>
        </m:f>
        <m:r>
          <w:rPr>
            <w:rFonts w:ascii="Cambria Math" w:hAnsi="Cambria Math"/>
            <w:lang w:val="en-US"/>
          </w:rPr>
          <m:t>=0</m:t>
        </m:r>
      </m:oMath>
      <w:r w:rsidR="00674273" w:rsidRPr="001824F9">
        <w:rPr>
          <w:lang w:val="en-US"/>
        </w:rPr>
        <w:t xml:space="preserve"> ( </w:t>
      </w:r>
      <m:oMath>
        <m:r>
          <w:rPr>
            <w:rFonts w:ascii="Cambria Math" w:hAnsi="Cambria Math"/>
            <w:lang w:val="en-US"/>
          </w:rPr>
          <m:t>v=</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out</m:t>
            </m:r>
          </m:sub>
        </m:sSub>
        <m:r>
          <w:rPr>
            <w:rFonts w:ascii="Cambria Math" w:hAnsi="Cambria Math"/>
            <w:lang w:val="en-US"/>
          </w:rPr>
          <m:t>)</m:t>
        </m:r>
      </m:oMath>
      <w:r w:rsidR="00D96FCA" w:rsidRPr="001824F9">
        <w:rPr>
          <w:lang w:val="en-US"/>
        </w:rPr>
        <w:tab/>
      </w:r>
      <w:r w:rsidR="00D96FCA" w:rsidRPr="001824F9">
        <w:rPr>
          <w:lang w:val="en-US"/>
        </w:rPr>
        <w:tab/>
      </w:r>
      <w:r w:rsidR="00D96FCA" w:rsidRPr="001824F9">
        <w:rPr>
          <w:lang w:val="en-US"/>
        </w:rPr>
        <w:tab/>
      </w:r>
      <w:r w:rsidR="00D96FCA" w:rsidRPr="001824F9">
        <w:rPr>
          <w:lang w:val="en-US"/>
        </w:rPr>
        <w:tab/>
      </w:r>
    </w:p>
    <w:p w14:paraId="4ED84F81" w14:textId="77777777" w:rsidR="00A77803" w:rsidRPr="001824F9" w:rsidRDefault="00A77803" w:rsidP="00F020EE">
      <w:pPr>
        <w:ind w:firstLine="576"/>
        <w:jc w:val="right"/>
        <w:rPr>
          <w:lang w:val="en-US"/>
        </w:rPr>
      </w:pPr>
    </w:p>
    <w:p w14:paraId="724D6AAA" w14:textId="526A30A0" w:rsidR="001E56ED" w:rsidRDefault="00493CD7" w:rsidP="00F020EE">
      <w:pPr>
        <w:ind w:firstLine="576"/>
        <w:jc w:val="right"/>
        <w:rPr>
          <w:lang w:val="en-US"/>
        </w:rPr>
      </w:pPr>
      <m:oMath>
        <m:r>
          <w:rPr>
            <w:rFonts w:ascii="Cambria Math" w:hAnsi="Cambria Math"/>
            <w:lang w:val="en-US"/>
          </w:rPr>
          <m:t>→v=-RC</m:t>
        </m:r>
        <m:f>
          <m:fPr>
            <m:ctrlPr>
              <w:rPr>
                <w:rFonts w:ascii="Cambria Math" w:hAnsi="Cambria Math"/>
                <w:i/>
                <w:lang w:val="en-US"/>
              </w:rPr>
            </m:ctrlPr>
          </m:fPr>
          <m:num>
            <m:r>
              <w:rPr>
                <w:rFonts w:ascii="Cambria Math" w:hAnsi="Cambria Math"/>
                <w:lang w:val="en-US"/>
              </w:rPr>
              <m:t>dv</m:t>
            </m:r>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dv</m:t>
            </m:r>
          </m:num>
          <m:den>
            <m:r>
              <w:rPr>
                <w:rFonts w:ascii="Cambria Math" w:hAnsi="Cambria Math"/>
                <w:lang w:val="en-US"/>
              </w:rPr>
              <m:t>v</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dt</m:t>
            </m:r>
          </m:num>
          <m:den>
            <m:r>
              <w:rPr>
                <w:rFonts w:ascii="Cambria Math" w:hAnsi="Cambria Math"/>
                <w:lang w:val="en-US"/>
              </w:rPr>
              <m:t>RC</m:t>
            </m:r>
          </m:den>
        </m:f>
      </m:oMath>
      <w:r w:rsidR="00E1038F" w:rsidRPr="001824F9">
        <w:rPr>
          <w:lang w:val="en-US"/>
        </w:rPr>
        <w:t xml:space="preserve">     </w:t>
      </w:r>
      <w:r w:rsidR="00F020EE" w:rsidRPr="001824F9">
        <w:rPr>
          <w:lang w:val="en-US"/>
        </w:rPr>
        <w:tab/>
      </w:r>
      <w:r w:rsidR="00F020EE" w:rsidRPr="001824F9">
        <w:rPr>
          <w:lang w:val="en-US"/>
        </w:rPr>
        <w:tab/>
      </w:r>
      <w:r w:rsidR="00F020EE" w:rsidRPr="001824F9">
        <w:rPr>
          <w:lang w:val="en-US"/>
        </w:rPr>
        <w:tab/>
      </w:r>
      <w:r w:rsidR="00F020EE" w:rsidRPr="001824F9">
        <w:rPr>
          <w:lang w:val="en-US"/>
        </w:rPr>
        <w:tab/>
      </w:r>
      <w:r w:rsidR="00E1038F" w:rsidRPr="001824F9">
        <w:rPr>
          <w:lang w:val="en-US"/>
        </w:rPr>
        <w:t>(6)</w:t>
      </w:r>
    </w:p>
    <w:p w14:paraId="3CC58D23" w14:textId="04006B2E" w:rsidR="00263A34" w:rsidRPr="00263A34" w:rsidRDefault="00263A34" w:rsidP="00263A34">
      <w:pPr>
        <w:ind w:firstLine="576"/>
        <w:rPr>
          <w:color w:val="FF0000"/>
          <w:lang w:val="en-US"/>
        </w:rPr>
      </w:pPr>
      <w:r w:rsidRPr="00263A34">
        <w:rPr>
          <w:color w:val="FF0000"/>
          <w:lang w:val="en-US"/>
        </w:rPr>
        <w:t xml:space="preserve">R là </w:t>
      </w:r>
      <w:proofErr w:type="spellStart"/>
      <w:r w:rsidRPr="00263A34">
        <w:rPr>
          <w:color w:val="FF0000"/>
          <w:lang w:val="en-US"/>
        </w:rPr>
        <w:t>gi</w:t>
      </w:r>
      <w:proofErr w:type="spellEnd"/>
      <w:r w:rsidRPr="00263A34">
        <w:rPr>
          <w:color w:val="FF0000"/>
          <w:lang w:val="en-US"/>
        </w:rPr>
        <w:t xml:space="preserve">̀ á </w:t>
      </w:r>
      <w:proofErr w:type="spellStart"/>
      <w:r w:rsidRPr="00263A34">
        <w:rPr>
          <w:color w:val="FF0000"/>
          <w:lang w:val="en-US"/>
        </w:rPr>
        <w:t>em</w:t>
      </w:r>
      <w:proofErr w:type="spellEnd"/>
      <w:r w:rsidRPr="00263A34">
        <w:rPr>
          <w:color w:val="FF0000"/>
          <w:lang w:val="en-US"/>
        </w:rPr>
        <w:t xml:space="preserve"> </w:t>
      </w:r>
      <w:proofErr w:type="spellStart"/>
      <w:r w:rsidRPr="00263A34">
        <w:rPr>
          <w:color w:val="FF0000"/>
          <w:lang w:val="en-US"/>
        </w:rPr>
        <w:t>iu</w:t>
      </w:r>
      <w:proofErr w:type="spellEnd"/>
      <w:r w:rsidRPr="00263A34">
        <w:rPr>
          <w:color w:val="FF0000"/>
          <w:lang w:val="en-US"/>
        </w:rPr>
        <w:t xml:space="preserve">, dt là </w:t>
      </w:r>
      <w:proofErr w:type="spellStart"/>
      <w:r w:rsidRPr="00263A34">
        <w:rPr>
          <w:color w:val="FF0000"/>
          <w:lang w:val="en-US"/>
        </w:rPr>
        <w:t>gi</w:t>
      </w:r>
      <w:proofErr w:type="spellEnd"/>
      <w:r w:rsidRPr="00263A34">
        <w:rPr>
          <w:color w:val="FF0000"/>
          <w:lang w:val="en-US"/>
        </w:rPr>
        <w:t xml:space="preserve">̀ á </w:t>
      </w:r>
      <w:proofErr w:type="spellStart"/>
      <w:r w:rsidRPr="00263A34">
        <w:rPr>
          <w:color w:val="FF0000"/>
          <w:lang w:val="en-US"/>
        </w:rPr>
        <w:t>em</w:t>
      </w:r>
      <w:proofErr w:type="spellEnd"/>
      <w:r w:rsidRPr="00263A34">
        <w:rPr>
          <w:color w:val="FF0000"/>
          <w:lang w:val="en-US"/>
        </w:rPr>
        <w:t xml:space="preserve"> </w:t>
      </w:r>
      <w:proofErr w:type="spellStart"/>
      <w:r w:rsidRPr="00263A34">
        <w:rPr>
          <w:color w:val="FF0000"/>
          <w:lang w:val="en-US"/>
        </w:rPr>
        <w:t>nên</w:t>
      </w:r>
      <w:proofErr w:type="spellEnd"/>
      <w:r w:rsidRPr="00263A34">
        <w:rPr>
          <w:color w:val="FF0000"/>
          <w:lang w:val="en-US"/>
        </w:rPr>
        <w:t xml:space="preserve"> </w:t>
      </w:r>
      <w:proofErr w:type="spellStart"/>
      <w:r w:rsidRPr="00263A34">
        <w:rPr>
          <w:color w:val="FF0000"/>
          <w:lang w:val="en-US"/>
        </w:rPr>
        <w:t>giải</w:t>
      </w:r>
      <w:proofErr w:type="spellEnd"/>
      <w:r w:rsidRPr="00263A34">
        <w:rPr>
          <w:color w:val="FF0000"/>
          <w:lang w:val="en-US"/>
        </w:rPr>
        <w:t xml:space="preserve"> </w:t>
      </w:r>
      <w:proofErr w:type="spellStart"/>
      <w:r w:rsidRPr="00263A34">
        <w:rPr>
          <w:color w:val="FF0000"/>
          <w:lang w:val="en-US"/>
        </w:rPr>
        <w:t>thích</w:t>
      </w:r>
      <w:proofErr w:type="spellEnd"/>
      <w:r w:rsidRPr="00263A34">
        <w:rPr>
          <w:color w:val="FF0000"/>
          <w:lang w:val="en-US"/>
        </w:rPr>
        <w:t xml:space="preserve"> </w:t>
      </w:r>
      <w:proofErr w:type="spellStart"/>
      <w:r w:rsidRPr="00263A34">
        <w:rPr>
          <w:color w:val="FF0000"/>
          <w:lang w:val="en-US"/>
        </w:rPr>
        <w:t>ra</w:t>
      </w:r>
      <w:proofErr w:type="spellEnd"/>
      <w:r w:rsidRPr="00263A34">
        <w:rPr>
          <w:color w:val="FF0000"/>
          <w:lang w:val="en-US"/>
        </w:rPr>
        <w:t xml:space="preserve"> </w:t>
      </w:r>
      <w:proofErr w:type="spellStart"/>
      <w:r w:rsidRPr="00263A34">
        <w:rPr>
          <w:color w:val="FF0000"/>
          <w:lang w:val="en-US"/>
        </w:rPr>
        <w:t>ky</w:t>
      </w:r>
      <w:proofErr w:type="spellEnd"/>
      <w:r w:rsidRPr="00263A34">
        <w:rPr>
          <w:color w:val="FF0000"/>
          <w:lang w:val="en-US"/>
        </w:rPr>
        <w:t xml:space="preserve">̃ </w:t>
      </w:r>
      <w:proofErr w:type="spellStart"/>
      <w:r w:rsidRPr="00263A34">
        <w:rPr>
          <w:color w:val="FF0000"/>
          <w:lang w:val="en-US"/>
        </w:rPr>
        <w:t>các</w:t>
      </w:r>
      <w:proofErr w:type="spellEnd"/>
      <w:r w:rsidRPr="00263A34">
        <w:rPr>
          <w:color w:val="FF0000"/>
          <w:lang w:val="en-US"/>
        </w:rPr>
        <w:t xml:space="preserve"> </w:t>
      </w:r>
      <w:proofErr w:type="spellStart"/>
      <w:r w:rsidRPr="00263A34">
        <w:rPr>
          <w:color w:val="FF0000"/>
          <w:lang w:val="en-US"/>
        </w:rPr>
        <w:t>công</w:t>
      </w:r>
      <w:proofErr w:type="spellEnd"/>
      <w:r w:rsidRPr="00263A34">
        <w:rPr>
          <w:color w:val="FF0000"/>
          <w:lang w:val="en-US"/>
        </w:rPr>
        <w:t xml:space="preserve"> </w:t>
      </w:r>
      <w:proofErr w:type="spellStart"/>
      <w:r w:rsidRPr="00263A34">
        <w:rPr>
          <w:color w:val="FF0000"/>
          <w:lang w:val="en-US"/>
        </w:rPr>
        <w:t>thức</w:t>
      </w:r>
      <w:proofErr w:type="spellEnd"/>
    </w:p>
    <w:p w14:paraId="4673F7F8" w14:textId="77777777" w:rsidR="00A77803" w:rsidRPr="001824F9" w:rsidRDefault="00A77803" w:rsidP="00F020EE">
      <w:pPr>
        <w:ind w:firstLine="576"/>
        <w:jc w:val="right"/>
        <w:rPr>
          <w:lang w:val="en-US"/>
        </w:rPr>
      </w:pPr>
    </w:p>
    <w:p w14:paraId="1C06B36E" w14:textId="6F95271F" w:rsidR="00361898" w:rsidRPr="001824F9" w:rsidRDefault="00361898" w:rsidP="007A0F65">
      <w:pPr>
        <w:ind w:firstLine="576"/>
        <w:jc w:val="both"/>
        <w:rPr>
          <w:lang w:val="en-US"/>
        </w:rPr>
      </w:pPr>
      <w:r w:rsidRPr="001824F9">
        <w:rPr>
          <w:lang w:val="en-US"/>
        </w:rPr>
        <w:t>Integrating both sides,</w:t>
      </w:r>
      <w:r w:rsidR="00CD5827">
        <w:rPr>
          <w:lang w:val="en-US"/>
        </w:rPr>
        <w:t xml:space="preserve"> the logarithm of output voltage value is:</w:t>
      </w:r>
    </w:p>
    <w:p w14:paraId="215DBB2D" w14:textId="77777777" w:rsidR="00A77803" w:rsidRPr="001824F9" w:rsidRDefault="00A77803" w:rsidP="007A0F65">
      <w:pPr>
        <w:ind w:firstLine="576"/>
        <w:jc w:val="both"/>
        <w:rPr>
          <w:lang w:val="en-US"/>
        </w:rPr>
      </w:pPr>
    </w:p>
    <w:p w14:paraId="396DD8AA" w14:textId="52BBCDD1" w:rsidR="00361898" w:rsidRPr="001824F9" w:rsidRDefault="00000000" w:rsidP="00F020EE">
      <w:pPr>
        <w:ind w:firstLine="576"/>
        <w:jc w:val="right"/>
        <w:rPr>
          <w:lang w:val="en-US"/>
        </w:rPr>
      </w:pPr>
      <m:oMath>
        <m:nary>
          <m:naryPr>
            <m:limLoc m:val="undOvr"/>
            <m:subHide m:val="1"/>
            <m:supHide m:val="1"/>
            <m:ctrlPr>
              <w:rPr>
                <w:rFonts w:ascii="Cambria Math" w:hAnsi="Cambria Math"/>
                <w:i/>
                <w:lang w:val="en-US"/>
              </w:rPr>
            </m:ctrlPr>
          </m:naryPr>
          <m:sub/>
          <m:sup/>
          <m:e>
            <m:f>
              <m:fPr>
                <m:ctrlPr>
                  <w:rPr>
                    <w:rFonts w:ascii="Cambria Math" w:hAnsi="Cambria Math"/>
                    <w:i/>
                    <w:lang w:val="en-US"/>
                  </w:rPr>
                </m:ctrlPr>
              </m:fPr>
              <m:num>
                <m:r>
                  <w:rPr>
                    <w:rFonts w:ascii="Cambria Math" w:hAnsi="Cambria Math"/>
                    <w:lang w:val="en-US"/>
                  </w:rPr>
                  <m:t>dv</m:t>
                </m:r>
              </m:num>
              <m:den>
                <m:r>
                  <w:rPr>
                    <w:rFonts w:ascii="Cambria Math" w:hAnsi="Cambria Math"/>
                    <w:lang w:val="en-US"/>
                  </w:rPr>
                  <m:t>v</m:t>
                </m:r>
              </m:den>
            </m:f>
            <m:r>
              <w:rPr>
                <w:rFonts w:ascii="Cambria Math" w:hAnsi="Cambria Math"/>
                <w:lang w:val="en-US"/>
              </w:rPr>
              <m:t>=-</m:t>
            </m:r>
            <m:nary>
              <m:naryPr>
                <m:limLoc m:val="undOvr"/>
                <m:subHide m:val="1"/>
                <m:supHide m:val="1"/>
                <m:ctrlPr>
                  <w:rPr>
                    <w:rFonts w:ascii="Cambria Math" w:hAnsi="Cambria Math"/>
                    <w:i/>
                    <w:lang w:val="en-US"/>
                  </w:rPr>
                </m:ctrlPr>
              </m:naryPr>
              <m:sub/>
              <m:sup/>
              <m:e>
                <m:f>
                  <m:fPr>
                    <m:ctrlPr>
                      <w:rPr>
                        <w:rFonts w:ascii="Cambria Math" w:hAnsi="Cambria Math"/>
                        <w:i/>
                        <w:lang w:val="en-US"/>
                      </w:rPr>
                    </m:ctrlPr>
                  </m:fPr>
                  <m:num>
                    <m:r>
                      <w:rPr>
                        <w:rFonts w:ascii="Cambria Math" w:hAnsi="Cambria Math"/>
                        <w:lang w:val="en-US"/>
                      </w:rPr>
                      <m:t>dt</m:t>
                    </m:r>
                  </m:num>
                  <m:den>
                    <m:r>
                      <w:rPr>
                        <w:rFonts w:ascii="Cambria Math" w:hAnsi="Cambria Math"/>
                        <w:lang w:val="en-US"/>
                      </w:rPr>
                      <m:t>RC</m:t>
                    </m:r>
                  </m:den>
                </m:f>
                <m:r>
                  <w:rPr>
                    <w:rFonts w:ascii="Cambria Math" w:hAnsi="Cambria Math"/>
                    <w:lang w:val="en-US"/>
                  </w:rPr>
                  <m:t xml:space="preserve">  →   </m:t>
                </m:r>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v= -</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RC</m:t>
                        </m:r>
                      </m:den>
                    </m:f>
                    <m:r>
                      <w:rPr>
                        <w:rFonts w:ascii="Cambria Math" w:hAnsi="Cambria Math"/>
                        <w:lang w:val="en-US"/>
                      </w:rPr>
                      <m:t>+A</m:t>
                    </m:r>
                  </m:e>
                </m:func>
              </m:e>
            </m:nary>
          </m:e>
        </m:nary>
      </m:oMath>
      <w:r w:rsidR="00E1038F" w:rsidRPr="001824F9">
        <w:rPr>
          <w:lang w:val="en-US"/>
        </w:rPr>
        <w:t xml:space="preserve">    </w:t>
      </w:r>
      <w:r w:rsidR="00F020EE" w:rsidRPr="001824F9">
        <w:rPr>
          <w:lang w:val="en-US"/>
        </w:rPr>
        <w:tab/>
      </w:r>
      <w:r w:rsidR="00F020EE" w:rsidRPr="001824F9">
        <w:rPr>
          <w:lang w:val="en-US"/>
        </w:rPr>
        <w:tab/>
      </w:r>
      <w:r w:rsidR="00F020EE" w:rsidRPr="001824F9">
        <w:rPr>
          <w:lang w:val="en-US"/>
        </w:rPr>
        <w:tab/>
      </w:r>
      <w:r w:rsidR="00E1038F" w:rsidRPr="001824F9">
        <w:rPr>
          <w:lang w:val="en-US"/>
        </w:rPr>
        <w:t>(7)</w:t>
      </w:r>
    </w:p>
    <w:p w14:paraId="43F8F327" w14:textId="77777777" w:rsidR="00A77803" w:rsidRPr="001824F9" w:rsidRDefault="00A77803" w:rsidP="00F020EE">
      <w:pPr>
        <w:ind w:firstLine="576"/>
        <w:jc w:val="right"/>
        <w:rPr>
          <w:lang w:val="en-US"/>
        </w:rPr>
      </w:pPr>
    </w:p>
    <w:p w14:paraId="06FBC080" w14:textId="5A94CFB1" w:rsidR="00E1038F" w:rsidRPr="001824F9" w:rsidRDefault="00D864BD" w:rsidP="007A0F65">
      <w:pPr>
        <w:ind w:firstLine="576"/>
        <w:jc w:val="both"/>
        <w:rPr>
          <w:lang w:val="en-US"/>
        </w:rPr>
      </w:pPr>
      <w:r w:rsidRPr="001824F9">
        <w:rPr>
          <w:lang w:val="en-US"/>
        </w:rPr>
        <w:t xml:space="preserve">Where, A is the constant of integration and, at t = 0, </w:t>
      </w:r>
      <w:r w:rsidR="002F2981" w:rsidRPr="001824F9">
        <w:rPr>
          <w:lang w:val="en-US"/>
        </w:rPr>
        <w:t>v =</w:t>
      </w:r>
      <w:r w:rsidRPr="001824F9">
        <w:rPr>
          <w:lang w:val="en-US"/>
        </w:rPr>
        <w:t xml:space="preserve"> V</w:t>
      </w:r>
      <w:r w:rsidR="004767C0" w:rsidRPr="001824F9">
        <w:rPr>
          <w:lang w:val="en-US"/>
        </w:rPr>
        <w:t>,</w:t>
      </w:r>
      <w:r w:rsidR="0071671B" w:rsidRPr="001824F9">
        <w:rPr>
          <w:lang w:val="en-US"/>
        </w:rPr>
        <w:t xml:space="preserve"> </w:t>
      </w:r>
      <w:r w:rsidR="00326C4B" w:rsidRPr="001824F9">
        <w:rPr>
          <w:lang w:val="en-US"/>
        </w:rPr>
        <w:t>the</w:t>
      </w:r>
      <w:r w:rsidR="0071671B" w:rsidRPr="001824F9">
        <w:rPr>
          <w:lang w:val="en-US"/>
        </w:rPr>
        <w:t xml:space="preserve"> formular of the </w:t>
      </w:r>
      <w:r w:rsidR="00A60FA7" w:rsidRPr="001824F9">
        <w:rPr>
          <w:lang w:val="en-US"/>
        </w:rPr>
        <w:t>dis</w:t>
      </w:r>
      <w:r w:rsidR="0071671B" w:rsidRPr="001824F9">
        <w:rPr>
          <w:lang w:val="en-US"/>
        </w:rPr>
        <w:t>charging of Capacitor</w:t>
      </w:r>
      <w:r w:rsidR="00021FF5" w:rsidRPr="001824F9">
        <w:rPr>
          <w:lang w:val="en-US"/>
        </w:rPr>
        <w:t xml:space="preserve"> (8)</w:t>
      </w:r>
      <w:r w:rsidR="0071671B" w:rsidRPr="001824F9">
        <w:rPr>
          <w:lang w:val="en-US"/>
        </w:rPr>
        <w:t>:</w:t>
      </w:r>
    </w:p>
    <w:p w14:paraId="2F2727A2" w14:textId="77777777" w:rsidR="00A77803" w:rsidRPr="001824F9" w:rsidRDefault="00A77803" w:rsidP="007A0F65">
      <w:pPr>
        <w:ind w:firstLine="576"/>
        <w:jc w:val="both"/>
        <w:rPr>
          <w:lang w:val="en-US"/>
        </w:rPr>
      </w:pPr>
    </w:p>
    <w:p w14:paraId="78F51CF6" w14:textId="191AD7C0" w:rsidR="004767C0" w:rsidRPr="001824F9" w:rsidRDefault="00000000" w:rsidP="00D67FAB">
      <w:pPr>
        <w:jc w:val="right"/>
        <w:rPr>
          <w:lang w:val="en-US"/>
        </w:rPr>
      </w:pPr>
      <m:oMath>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v</m:t>
            </m:r>
          </m:e>
        </m:func>
        <m:r>
          <w:rPr>
            <w:rFonts w:ascii="Cambria Math" w:hAnsi="Cambria Math"/>
            <w:lang w:val="en-US"/>
          </w:rPr>
          <m:t>=-</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RC</m:t>
            </m:r>
          </m:den>
        </m:f>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V</m:t>
            </m:r>
          </m:e>
        </m:func>
        <m:r>
          <w:rPr>
            <w:rFonts w:ascii="Cambria Math" w:hAnsi="Cambria Math"/>
            <w:lang w:val="en-US"/>
          </w:rPr>
          <m:t xml:space="preserve">→ </m:t>
        </m:r>
        <m:func>
          <m:funcPr>
            <m:ctrlPr>
              <w:rPr>
                <w:rFonts w:ascii="Cambria Math" w:hAnsi="Cambria Math"/>
                <w:i/>
                <w:lang w:val="en-US"/>
              </w:rPr>
            </m:ctrlPr>
          </m:funcPr>
          <m:fName>
            <m:r>
              <m:rPr>
                <m:sty m:val="p"/>
              </m:rPr>
              <w:rPr>
                <w:rFonts w:ascii="Cambria Math" w:hAnsi="Cambria Math"/>
                <w:lang w:val="en-US"/>
              </w:rPr>
              <m:t>ln</m:t>
            </m:r>
          </m:fName>
          <m:e>
            <m:f>
              <m:fPr>
                <m:ctrlPr>
                  <w:rPr>
                    <w:rFonts w:ascii="Cambria Math" w:hAnsi="Cambria Math"/>
                    <w:i/>
                    <w:lang w:val="en-US"/>
                  </w:rPr>
                </m:ctrlPr>
              </m:fPr>
              <m:num>
                <m:r>
                  <w:rPr>
                    <w:rFonts w:ascii="Cambria Math" w:hAnsi="Cambria Math"/>
                    <w:lang w:val="en-US"/>
                  </w:rPr>
                  <m:t>v</m:t>
                </m:r>
              </m:num>
              <m:den>
                <m:r>
                  <w:rPr>
                    <w:rFonts w:ascii="Cambria Math" w:hAnsi="Cambria Math"/>
                    <w:lang w:val="en-US"/>
                  </w:rPr>
                  <m:t>V</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RC</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v</m:t>
                </m:r>
              </m:num>
              <m:den>
                <m:r>
                  <w:rPr>
                    <w:rFonts w:ascii="Cambria Math" w:hAnsi="Cambria Math"/>
                    <w:lang w:val="en-US"/>
                  </w:rPr>
                  <m:t>V</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RC</m:t>
                    </m:r>
                  </m:den>
                </m:f>
              </m:sup>
            </m:sSup>
            <m:r>
              <w:rPr>
                <w:rFonts w:ascii="Cambria Math" w:hAnsi="Cambria Math"/>
                <w:lang w:val="en-US"/>
              </w:rPr>
              <m:t>→v=V</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RC</m:t>
                    </m:r>
                  </m:den>
                </m:f>
              </m:sup>
            </m:sSup>
          </m:e>
        </m:func>
      </m:oMath>
      <w:r w:rsidR="0071671B" w:rsidRPr="001824F9">
        <w:rPr>
          <w:lang w:val="en-US"/>
        </w:rPr>
        <w:t xml:space="preserve"> </w:t>
      </w:r>
      <w:r w:rsidR="002B7488" w:rsidRPr="001824F9">
        <w:rPr>
          <w:lang w:val="en-US"/>
        </w:rPr>
        <w:t xml:space="preserve"> </w:t>
      </w:r>
      <w:r w:rsidR="00D67FAB" w:rsidRPr="001824F9">
        <w:rPr>
          <w:lang w:val="en-US"/>
        </w:rPr>
        <w:tab/>
      </w:r>
      <w:r w:rsidR="00D67FAB" w:rsidRPr="001824F9">
        <w:rPr>
          <w:lang w:val="en-US"/>
        </w:rPr>
        <w:tab/>
      </w:r>
      <w:r w:rsidR="00021FF5" w:rsidRPr="001824F9">
        <w:rPr>
          <w:lang w:val="en-US"/>
        </w:rPr>
        <w:t>(8)</w:t>
      </w:r>
    </w:p>
    <w:p w14:paraId="7C662B16" w14:textId="77777777" w:rsidR="00A77803" w:rsidRPr="001824F9" w:rsidRDefault="00A77803" w:rsidP="00D67FAB">
      <w:pPr>
        <w:jc w:val="right"/>
        <w:rPr>
          <w:lang w:val="en-US"/>
        </w:rPr>
      </w:pPr>
    </w:p>
    <w:p w14:paraId="4F1DAFCB" w14:textId="791BF46B" w:rsidR="00301402" w:rsidRPr="001824F9" w:rsidRDefault="005E4AF2" w:rsidP="007A0F65">
      <w:pPr>
        <w:jc w:val="both"/>
        <w:rPr>
          <w:lang w:val="en-US"/>
        </w:rPr>
      </w:pPr>
      <w:r w:rsidRPr="001824F9">
        <w:rPr>
          <w:lang w:val="en-US"/>
        </w:rPr>
        <w:t>In this experiment</w:t>
      </w:r>
      <w:r w:rsidR="00326C4B" w:rsidRPr="001824F9">
        <w:rPr>
          <w:lang w:val="en-US"/>
        </w:rPr>
        <w:t>,</w:t>
      </w:r>
      <w:r w:rsidRPr="001824F9">
        <w:rPr>
          <w:lang w:val="en-US"/>
        </w:rPr>
        <w:t xml:space="preserve"> </w:t>
      </w:r>
      <m:oMath>
        <m:r>
          <w:rPr>
            <w:rFonts w:ascii="Cambria Math" w:hAnsi="Cambria Math"/>
            <w:lang w:val="en-US"/>
          </w:rPr>
          <m:t>v=</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out</m:t>
            </m:r>
          </m:sub>
        </m:sSub>
      </m:oMath>
      <w:r w:rsidR="00003E8A" w:rsidRPr="001824F9">
        <w:rPr>
          <w:lang w:val="en-US"/>
        </w:rPr>
        <w:t xml:space="preserve"> and </w:t>
      </w:r>
      <m:oMath>
        <m:r>
          <w:rPr>
            <w:rFonts w:ascii="Cambria Math" w:hAnsi="Cambria Math"/>
            <w:lang w:val="en-US"/>
          </w:rPr>
          <m:t>V=</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oMath>
      <w:r w:rsidR="00F009AE" w:rsidRPr="001824F9">
        <w:rPr>
          <w:lang w:val="en-US"/>
        </w:rPr>
        <w:t xml:space="preserve">: </w:t>
      </w:r>
    </w:p>
    <w:p w14:paraId="0BD9BC7F" w14:textId="77777777" w:rsidR="00A77803" w:rsidRPr="001824F9" w:rsidRDefault="00A77803" w:rsidP="007A0F65">
      <w:pPr>
        <w:jc w:val="both"/>
        <w:rPr>
          <w:lang w:val="en-US"/>
        </w:rPr>
      </w:pPr>
    </w:p>
    <w:p w14:paraId="67DAD6DC" w14:textId="1D7E4E61" w:rsidR="00003E8A" w:rsidRPr="001824F9" w:rsidRDefault="00F009AE" w:rsidP="00D67FAB">
      <w:pPr>
        <w:jc w:val="right"/>
        <w:rPr>
          <w:lang w:val="en-US"/>
        </w:rPr>
      </w:pPr>
      <w:r w:rsidRPr="001824F9">
        <w:rPr>
          <w:lang w:val="en-US"/>
        </w:rPr>
        <w:t xml:space="preserve">(8) </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out</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-t/τ</m:t>
            </m:r>
          </m:sup>
        </m:sSup>
      </m:oMath>
      <w:r w:rsidR="007131EC" w:rsidRPr="001824F9">
        <w:rPr>
          <w:lang w:val="en-US"/>
        </w:rPr>
        <w:t xml:space="preserve"> for </w:t>
      </w:r>
      <m:oMath>
        <m:r>
          <w:rPr>
            <w:rFonts w:ascii="Cambria Math" w:hAnsi="Cambria Math"/>
            <w:lang w:val="en-US"/>
          </w:rPr>
          <m:t>t=</m:t>
        </m:r>
        <m:r>
          <m:rPr>
            <m:sty m:val="p"/>
          </m:rPr>
          <w:rPr>
            <w:rFonts w:ascii="Cambria Math" w:hAnsi="Cambria Math"/>
            <w:lang w:val="en-US"/>
          </w:rPr>
          <m:t>τ</m:t>
        </m:r>
      </m:oMath>
      <w:r w:rsidR="00301402" w:rsidRPr="001824F9">
        <w:rPr>
          <w:lang w:val="en-US"/>
        </w:rPr>
        <w:t xml:space="preserve"> </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r>
          <w:rPr>
            <w:rFonts w:ascii="Cambria Math" w:hAnsi="Cambria Math"/>
            <w:lang w:val="en-US"/>
          </w:rPr>
          <m:t xml:space="preserve">.63,2% </m:t>
        </m:r>
      </m:oMath>
      <w:r w:rsidR="00D67FAB" w:rsidRPr="001824F9">
        <w:rPr>
          <w:lang w:val="en-US"/>
        </w:rPr>
        <w:tab/>
      </w:r>
      <w:r w:rsidR="00D67FAB" w:rsidRPr="001824F9">
        <w:rPr>
          <w:lang w:val="en-US"/>
        </w:rPr>
        <w:tab/>
      </w:r>
      <w:r w:rsidR="00DA37D7" w:rsidRPr="001824F9">
        <w:rPr>
          <w:lang w:val="en-US"/>
        </w:rPr>
        <w:tab/>
      </w:r>
      <w:r w:rsidR="00D67FAB" w:rsidRPr="001824F9">
        <w:rPr>
          <w:lang w:val="en-US"/>
        </w:rPr>
        <w:t>(9)</w:t>
      </w:r>
    </w:p>
    <w:p w14:paraId="7D226439" w14:textId="77777777" w:rsidR="00A77803" w:rsidRPr="001824F9" w:rsidRDefault="00A77803" w:rsidP="00D67FAB">
      <w:pPr>
        <w:jc w:val="right"/>
        <w:rPr>
          <w:lang w:val="en-US"/>
        </w:rPr>
      </w:pPr>
    </w:p>
    <w:p w14:paraId="702304B3" w14:textId="01A49662" w:rsidR="002B7488" w:rsidRPr="001824F9" w:rsidRDefault="005C4256" w:rsidP="007A0F65">
      <w:pPr>
        <w:jc w:val="both"/>
        <w:rPr>
          <w:lang w:val="en-US"/>
        </w:rPr>
      </w:pPr>
      <w:r w:rsidRPr="001824F9">
        <w:rPr>
          <w:lang w:val="en-US"/>
        </w:rPr>
        <w:t>With charging of a capacitor</w:t>
      </w:r>
      <w:r w:rsidR="00146DEE" w:rsidRPr="001824F9">
        <w:rPr>
          <w:lang w:val="en-US"/>
        </w:rPr>
        <w:t xml:space="preserve"> </w:t>
      </w:r>
      <w:r w:rsidR="003A252F" w:rsidRPr="001824F9">
        <w:rPr>
          <w:lang w:val="en-US"/>
        </w:rPr>
        <w:t>[6]</w:t>
      </w:r>
      <w:r w:rsidR="00E17107" w:rsidRPr="001824F9">
        <w:rPr>
          <w:lang w:val="en-US"/>
        </w:rPr>
        <w:t>, the capacitor begins to store charge</w:t>
      </w:r>
      <w:r w:rsidR="00146DEE" w:rsidRPr="001824F9">
        <w:rPr>
          <w:lang w:val="en-US"/>
        </w:rPr>
        <w:t xml:space="preserve">. </w:t>
      </w:r>
      <w:r w:rsidR="003A252F" w:rsidRPr="001824F9">
        <w:rPr>
          <w:lang w:val="en-US"/>
        </w:rPr>
        <w:t xml:space="preserve">If at any time during charging, </w:t>
      </w:r>
      <w:r w:rsidR="003A252F" w:rsidRPr="00263A34">
        <w:rPr>
          <w:color w:val="FF0000"/>
          <w:lang w:val="en-US"/>
        </w:rPr>
        <w:t>I</w:t>
      </w:r>
      <w:r w:rsidR="00263A34">
        <w:rPr>
          <w:lang w:val="en-US"/>
        </w:rPr>
        <w:t xml:space="preserve"> (</w:t>
      </w:r>
      <w:proofErr w:type="spellStart"/>
      <w:r w:rsidR="00263A34">
        <w:rPr>
          <w:color w:val="FF0000"/>
          <w:lang w:val="en-US"/>
        </w:rPr>
        <w:t>các</w:t>
      </w:r>
      <w:proofErr w:type="spellEnd"/>
      <w:r w:rsidR="00263A34">
        <w:rPr>
          <w:color w:val="FF0000"/>
          <w:lang w:val="en-US"/>
        </w:rPr>
        <w:t xml:space="preserve"> </w:t>
      </w:r>
      <w:proofErr w:type="spellStart"/>
      <w:r w:rsidR="00263A34">
        <w:rPr>
          <w:color w:val="FF0000"/>
          <w:lang w:val="en-US"/>
        </w:rPr>
        <w:t>ky</w:t>
      </w:r>
      <w:proofErr w:type="spellEnd"/>
      <w:r w:rsidR="00263A34">
        <w:rPr>
          <w:color w:val="FF0000"/>
          <w:lang w:val="en-US"/>
        </w:rPr>
        <w:t xml:space="preserve">́ </w:t>
      </w:r>
      <w:proofErr w:type="spellStart"/>
      <w:r w:rsidR="00263A34">
        <w:rPr>
          <w:color w:val="FF0000"/>
          <w:lang w:val="en-US"/>
        </w:rPr>
        <w:t>hiệu</w:t>
      </w:r>
      <w:proofErr w:type="spellEnd"/>
      <w:r w:rsidR="00263A34">
        <w:rPr>
          <w:color w:val="FF0000"/>
          <w:lang w:val="en-US"/>
        </w:rPr>
        <w:t xml:space="preserve"> </w:t>
      </w:r>
      <w:proofErr w:type="spellStart"/>
      <w:r w:rsidR="00263A34">
        <w:rPr>
          <w:color w:val="FF0000"/>
          <w:lang w:val="en-US"/>
        </w:rPr>
        <w:t>nên</w:t>
      </w:r>
      <w:proofErr w:type="spellEnd"/>
      <w:r w:rsidR="00263A34">
        <w:rPr>
          <w:color w:val="FF0000"/>
          <w:lang w:val="en-US"/>
        </w:rPr>
        <w:t xml:space="preserve"> </w:t>
      </w:r>
      <w:proofErr w:type="spellStart"/>
      <w:r w:rsidR="00263A34">
        <w:rPr>
          <w:color w:val="FF0000"/>
          <w:lang w:val="en-US"/>
        </w:rPr>
        <w:t>ghi</w:t>
      </w:r>
      <w:proofErr w:type="spellEnd"/>
      <w:r w:rsidR="00263A34">
        <w:rPr>
          <w:color w:val="FF0000"/>
          <w:lang w:val="en-US"/>
        </w:rPr>
        <w:t xml:space="preserve"> </w:t>
      </w:r>
      <w:proofErr w:type="spellStart"/>
      <w:r w:rsidR="00263A34">
        <w:rPr>
          <w:color w:val="FF0000"/>
          <w:lang w:val="en-US"/>
        </w:rPr>
        <w:t>nghiêng</w:t>
      </w:r>
      <w:proofErr w:type="spellEnd"/>
      <w:r w:rsidR="00263A34">
        <w:rPr>
          <w:color w:val="FF0000"/>
          <w:lang w:val="en-US"/>
        </w:rPr>
        <w:t xml:space="preserve"> </w:t>
      </w:r>
      <w:proofErr w:type="spellStart"/>
      <w:r w:rsidR="00263A34">
        <w:rPr>
          <w:color w:val="FF0000"/>
          <w:lang w:val="en-US"/>
        </w:rPr>
        <w:t>hết</w:t>
      </w:r>
      <w:proofErr w:type="spellEnd"/>
      <w:r w:rsidR="00263A34">
        <w:rPr>
          <w:color w:val="FF0000"/>
          <w:lang w:val="en-US"/>
        </w:rPr>
        <w:t xml:space="preserve"> </w:t>
      </w:r>
      <w:proofErr w:type="spellStart"/>
      <w:r w:rsidR="00263A34">
        <w:rPr>
          <w:color w:val="FF0000"/>
          <w:lang w:val="en-US"/>
        </w:rPr>
        <w:t>nha</w:t>
      </w:r>
      <w:proofErr w:type="spellEnd"/>
      <w:r w:rsidR="00263A34">
        <w:rPr>
          <w:color w:val="FF0000"/>
          <w:lang w:val="en-US"/>
        </w:rPr>
        <w:t xml:space="preserve">̀ </w:t>
      </w:r>
      <w:proofErr w:type="spellStart"/>
      <w:r w:rsidR="00263A34">
        <w:rPr>
          <w:color w:val="FF0000"/>
          <w:lang w:val="en-US"/>
        </w:rPr>
        <w:t>cục</w:t>
      </w:r>
      <w:proofErr w:type="spellEnd"/>
      <w:r w:rsidR="00263A34">
        <w:rPr>
          <w:color w:val="FF0000"/>
          <w:lang w:val="en-US"/>
        </w:rPr>
        <w:t xml:space="preserve"> </w:t>
      </w:r>
      <w:proofErr w:type="spellStart"/>
      <w:r w:rsidR="00263A34">
        <w:rPr>
          <w:color w:val="FF0000"/>
          <w:lang w:val="en-US"/>
        </w:rPr>
        <w:t>cưng</w:t>
      </w:r>
      <w:proofErr w:type="spellEnd"/>
      <w:r w:rsidR="00263A34">
        <w:rPr>
          <w:color w:val="FF0000"/>
          <w:lang w:val="en-US"/>
        </w:rPr>
        <w:t xml:space="preserve">, </w:t>
      </w:r>
      <w:proofErr w:type="spellStart"/>
      <w:r w:rsidR="00263A34">
        <w:rPr>
          <w:color w:val="FF0000"/>
          <w:lang w:val="en-US"/>
        </w:rPr>
        <w:t>em</w:t>
      </w:r>
      <w:proofErr w:type="spellEnd"/>
      <w:r w:rsidR="00263A34">
        <w:rPr>
          <w:color w:val="FF0000"/>
          <w:lang w:val="en-US"/>
        </w:rPr>
        <w:t xml:space="preserve"> chỉ </w:t>
      </w:r>
      <w:proofErr w:type="spellStart"/>
      <w:r w:rsidR="00263A34">
        <w:rPr>
          <w:color w:val="FF0000"/>
          <w:lang w:val="en-US"/>
        </w:rPr>
        <w:t>nghi</w:t>
      </w:r>
      <w:proofErr w:type="spellEnd"/>
      <w:r w:rsidR="00263A34">
        <w:rPr>
          <w:color w:val="FF0000"/>
          <w:lang w:val="en-US"/>
        </w:rPr>
        <w:t xml:space="preserve"> </w:t>
      </w:r>
      <w:proofErr w:type="spellStart"/>
      <w:r w:rsidR="00263A34">
        <w:rPr>
          <w:color w:val="FF0000"/>
          <w:lang w:val="en-US"/>
        </w:rPr>
        <w:t>đứng</w:t>
      </w:r>
      <w:proofErr w:type="spellEnd"/>
      <w:r w:rsidR="00263A34">
        <w:rPr>
          <w:color w:val="FF0000"/>
          <w:lang w:val="en-US"/>
        </w:rPr>
        <w:t xml:space="preserve"> </w:t>
      </w:r>
      <w:proofErr w:type="spellStart"/>
      <w:r w:rsidR="00263A34">
        <w:rPr>
          <w:color w:val="FF0000"/>
          <w:lang w:val="en-US"/>
        </w:rPr>
        <w:t>trong</w:t>
      </w:r>
      <w:proofErr w:type="spellEnd"/>
      <w:r w:rsidR="00263A34">
        <w:rPr>
          <w:color w:val="FF0000"/>
          <w:lang w:val="en-US"/>
        </w:rPr>
        <w:t xml:space="preserve"> 1 </w:t>
      </w:r>
      <w:proofErr w:type="spellStart"/>
      <w:r w:rsidR="00263A34">
        <w:rPr>
          <w:color w:val="FF0000"/>
          <w:lang w:val="en-US"/>
        </w:rPr>
        <w:t>sô</w:t>
      </w:r>
      <w:proofErr w:type="spellEnd"/>
      <w:r w:rsidR="00263A34">
        <w:rPr>
          <w:color w:val="FF0000"/>
          <w:lang w:val="en-US"/>
        </w:rPr>
        <w:t xml:space="preserve">́ </w:t>
      </w:r>
      <w:proofErr w:type="spellStart"/>
      <w:r w:rsidR="00263A34">
        <w:rPr>
          <w:color w:val="FF0000"/>
          <w:lang w:val="en-US"/>
        </w:rPr>
        <w:t>trường</w:t>
      </w:r>
      <w:proofErr w:type="spellEnd"/>
      <w:r w:rsidR="00263A34">
        <w:rPr>
          <w:color w:val="FF0000"/>
          <w:lang w:val="en-US"/>
        </w:rPr>
        <w:t xml:space="preserve"> </w:t>
      </w:r>
      <w:proofErr w:type="spellStart"/>
      <w:r w:rsidR="00263A34">
        <w:rPr>
          <w:color w:val="FF0000"/>
          <w:lang w:val="en-US"/>
        </w:rPr>
        <w:t>hợp</w:t>
      </w:r>
      <w:proofErr w:type="spellEnd"/>
      <w:r w:rsidR="00263A34">
        <w:rPr>
          <w:color w:val="FF0000"/>
          <w:lang w:val="en-US"/>
        </w:rPr>
        <w:t xml:space="preserve"> </w:t>
      </w:r>
      <w:proofErr w:type="spellStart"/>
      <w:r w:rsidR="00263A34">
        <w:rPr>
          <w:color w:val="FF0000"/>
          <w:lang w:val="en-US"/>
        </w:rPr>
        <w:t>đặc</w:t>
      </w:r>
      <w:proofErr w:type="spellEnd"/>
      <w:r w:rsidR="00263A34">
        <w:rPr>
          <w:color w:val="FF0000"/>
          <w:lang w:val="en-US"/>
        </w:rPr>
        <w:t xml:space="preserve"> </w:t>
      </w:r>
      <w:proofErr w:type="spellStart"/>
      <w:r w:rsidR="00263A34">
        <w:rPr>
          <w:color w:val="FF0000"/>
          <w:lang w:val="en-US"/>
        </w:rPr>
        <w:t>biệt</w:t>
      </w:r>
      <w:proofErr w:type="spellEnd"/>
      <w:r w:rsidR="00263A34">
        <w:rPr>
          <w:color w:val="FF0000"/>
          <w:lang w:val="en-US"/>
        </w:rPr>
        <w:t xml:space="preserve"> </w:t>
      </w:r>
      <w:proofErr w:type="spellStart"/>
      <w:r w:rsidR="00263A34">
        <w:rPr>
          <w:color w:val="FF0000"/>
          <w:lang w:val="en-US"/>
        </w:rPr>
        <w:t>thui</w:t>
      </w:r>
      <w:proofErr w:type="spellEnd"/>
      <w:r w:rsidR="00263A34">
        <w:rPr>
          <w:lang w:val="en-US"/>
        </w:rPr>
        <w:t>)</w:t>
      </w:r>
      <w:r w:rsidR="003A252F" w:rsidRPr="001824F9">
        <w:rPr>
          <w:lang w:val="en-US"/>
        </w:rPr>
        <w:t xml:space="preserve"> is the current through the circuit and Q is the charge on the capacitor, then the sum of both these potentials is equal to ꜫ</w:t>
      </w:r>
    </w:p>
    <w:p w14:paraId="69C45215" w14:textId="18FE8E8C" w:rsidR="003A252F" w:rsidRPr="001824F9" w:rsidRDefault="00160DCC" w:rsidP="00DA37D7">
      <w:pPr>
        <w:jc w:val="right"/>
        <w:rPr>
          <w:lang w:val="en-US"/>
        </w:rPr>
      </w:pPr>
      <m:oMath>
        <m:r>
          <w:rPr>
            <w:rFonts w:ascii="Cambria Math" w:hAnsi="Cambria Math"/>
            <w:lang w:val="en-US"/>
          </w:rPr>
          <m:t>RI+</m:t>
        </m:r>
        <m:f>
          <m:fPr>
            <m:ctrlPr>
              <w:rPr>
                <w:rFonts w:ascii="Cambria Math" w:hAnsi="Cambria Math"/>
                <w:i/>
                <w:lang w:val="en-US"/>
              </w:rPr>
            </m:ctrlPr>
          </m:fPr>
          <m:num>
            <m:r>
              <w:rPr>
                <w:rFonts w:ascii="Cambria Math" w:hAnsi="Cambria Math"/>
                <w:lang w:val="en-US"/>
              </w:rPr>
              <m:t>Q</m:t>
            </m:r>
          </m:num>
          <m:den>
            <m:r>
              <w:rPr>
                <w:rFonts w:ascii="Cambria Math" w:hAnsi="Cambria Math"/>
                <w:lang w:val="en-US"/>
              </w:rPr>
              <m:t>C</m:t>
            </m:r>
          </m:den>
        </m:f>
        <m:r>
          <w:rPr>
            <w:rFonts w:ascii="Cambria Math" w:hAnsi="Cambria Math"/>
            <w:lang w:val="en-US"/>
          </w:rPr>
          <m:t xml:space="preserve">=ꜫ </m:t>
        </m:r>
      </m:oMath>
      <w:r w:rsidR="00DA37D7" w:rsidRPr="001824F9">
        <w:rPr>
          <w:lang w:val="en-US"/>
        </w:rPr>
        <w:tab/>
      </w:r>
      <w:r w:rsidR="00DA37D7" w:rsidRPr="001824F9">
        <w:rPr>
          <w:lang w:val="en-US"/>
        </w:rPr>
        <w:tab/>
      </w:r>
      <w:r w:rsidR="00AA575C" w:rsidRPr="001824F9">
        <w:rPr>
          <w:lang w:val="en-US"/>
        </w:rPr>
        <w:tab/>
      </w:r>
      <w:r w:rsidR="00DA37D7" w:rsidRPr="001824F9">
        <w:rPr>
          <w:lang w:val="en-US"/>
        </w:rPr>
        <w:tab/>
      </w:r>
      <w:r w:rsidR="00DA37D7" w:rsidRPr="001824F9">
        <w:rPr>
          <w:lang w:val="en-US"/>
        </w:rPr>
        <w:tab/>
      </w:r>
      <w:r w:rsidR="00DA37D7" w:rsidRPr="001824F9">
        <w:rPr>
          <w:lang w:val="en-US"/>
        </w:rPr>
        <w:tab/>
        <w:t>(10)</w:t>
      </w:r>
    </w:p>
    <w:p w14:paraId="57FC519B" w14:textId="0D51268D" w:rsidR="00014A65" w:rsidRPr="001824F9" w:rsidRDefault="00160DCC" w:rsidP="007A0F65">
      <w:pPr>
        <w:jc w:val="both"/>
        <w:rPr>
          <w:lang w:val="en-US"/>
        </w:rPr>
      </w:pPr>
      <w:r w:rsidRPr="001824F9">
        <w:rPr>
          <w:lang w:val="en-US"/>
        </w:rPr>
        <w:t xml:space="preserve">When </w:t>
      </w:r>
      <m:oMath>
        <m:r>
          <w:rPr>
            <w:rFonts w:ascii="Cambria Math" w:hAnsi="Cambria Math"/>
            <w:lang w:val="en-US"/>
          </w:rPr>
          <m:t>Q=</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0</m:t>
            </m:r>
          </m:sub>
        </m:sSub>
        <m:r>
          <w:rPr>
            <w:rFonts w:ascii="Cambria Math" w:hAnsi="Cambria Math"/>
            <w:lang w:val="en-US"/>
          </w:rPr>
          <m:t>, I=0</m:t>
        </m:r>
      </m:oMath>
      <w:r w:rsidR="00014A65" w:rsidRPr="001824F9">
        <w:rPr>
          <w:lang w:val="en-US"/>
        </w:rPr>
        <w:t>:</w:t>
      </w:r>
    </w:p>
    <w:p w14:paraId="785E5C63" w14:textId="77777777" w:rsidR="00FC460C" w:rsidRPr="001824F9" w:rsidRDefault="00FC460C" w:rsidP="007A0F65">
      <w:pPr>
        <w:jc w:val="both"/>
        <w:rPr>
          <w:lang w:val="en-US"/>
        </w:rPr>
      </w:pPr>
    </w:p>
    <w:p w14:paraId="4F5C4335" w14:textId="1CE6D0AD" w:rsidR="00160DCC" w:rsidRPr="001824F9" w:rsidRDefault="005B454A" w:rsidP="00014A65">
      <w:pPr>
        <w:jc w:val="right"/>
        <w:rPr>
          <w:lang w:val="en-US"/>
        </w:rPr>
      </w:pPr>
      <w:r w:rsidRPr="001824F9">
        <w:rPr>
          <w:lang w:val="en-US"/>
        </w:rPr>
        <w:t xml:space="preserv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0</m:t>
                </m:r>
              </m:sub>
            </m:sSub>
          </m:num>
          <m:den>
            <m:r>
              <w:rPr>
                <w:rFonts w:ascii="Cambria Math" w:hAnsi="Cambria Math"/>
                <w:lang w:val="en-US"/>
              </w:rPr>
              <m:t>C</m:t>
            </m:r>
          </m:den>
        </m:f>
        <m:r>
          <w:rPr>
            <w:rFonts w:ascii="Cambria Math" w:hAnsi="Cambria Math"/>
            <w:lang w:val="en-US"/>
          </w:rPr>
          <m:t>=ꜫ</m:t>
        </m:r>
      </m:oMath>
      <w:r w:rsidR="002C644A" w:rsidRPr="001824F9">
        <w:rPr>
          <w:lang w:val="en-US"/>
        </w:rPr>
        <w:t xml:space="preserve"> </w:t>
      </w:r>
      <w:r w:rsidR="00014A65" w:rsidRPr="001824F9">
        <w:rPr>
          <w:lang w:val="en-US"/>
        </w:rPr>
        <w:tab/>
      </w:r>
      <w:r w:rsidR="00014A65" w:rsidRPr="001824F9">
        <w:rPr>
          <w:lang w:val="en-US"/>
        </w:rPr>
        <w:tab/>
      </w:r>
      <w:r w:rsidR="00014A65" w:rsidRPr="001824F9">
        <w:rPr>
          <w:lang w:val="en-US"/>
        </w:rPr>
        <w:tab/>
      </w:r>
      <w:r w:rsidR="00014A65" w:rsidRPr="001824F9">
        <w:rPr>
          <w:lang w:val="en-US"/>
        </w:rPr>
        <w:tab/>
      </w:r>
      <w:r w:rsidR="00014A65" w:rsidRPr="001824F9">
        <w:rPr>
          <w:lang w:val="en-US"/>
        </w:rPr>
        <w:tab/>
      </w:r>
      <w:r w:rsidR="00014A65" w:rsidRPr="001824F9">
        <w:rPr>
          <w:lang w:val="en-US"/>
        </w:rPr>
        <w:tab/>
      </w:r>
      <w:r w:rsidR="002C644A" w:rsidRPr="001824F9">
        <w:rPr>
          <w:lang w:val="en-US"/>
        </w:rPr>
        <w:t>(11)</w:t>
      </w:r>
    </w:p>
    <w:p w14:paraId="6715B06F" w14:textId="77777777" w:rsidR="00FC460C" w:rsidRPr="001824F9" w:rsidRDefault="00FC460C" w:rsidP="00014A65">
      <w:pPr>
        <w:jc w:val="right"/>
        <w:rPr>
          <w:lang w:val="en-US"/>
        </w:rPr>
      </w:pPr>
    </w:p>
    <w:p w14:paraId="16F490C6" w14:textId="37663595" w:rsidR="00445131" w:rsidRPr="001824F9" w:rsidRDefault="002C644A" w:rsidP="007A0F65">
      <w:pPr>
        <w:jc w:val="both"/>
        <w:rPr>
          <w:lang w:val="en-US"/>
        </w:rPr>
      </w:pPr>
      <w:r w:rsidRPr="001824F9">
        <w:rPr>
          <w:lang w:val="en-US"/>
        </w:rPr>
        <w:t>From equations (10, 11)</w:t>
      </w:r>
      <w:r w:rsidR="00B049CF" w:rsidRPr="001824F9">
        <w:rPr>
          <w:lang w:val="en-US"/>
        </w:rPr>
        <w:t>,</w:t>
      </w:r>
      <w:r w:rsidR="00326C4B" w:rsidRPr="001824F9">
        <w:rPr>
          <w:lang w:val="en-US"/>
        </w:rPr>
        <w:t xml:space="preserve"> the </w:t>
      </w:r>
      <w:r w:rsidR="00C05461" w:rsidRPr="001824F9">
        <w:rPr>
          <w:lang w:val="en-US"/>
        </w:rPr>
        <w:t>rate of change of this charge is</w:t>
      </w:r>
      <w:r w:rsidR="00445131" w:rsidRPr="001824F9">
        <w:rPr>
          <w:lang w:val="en-US"/>
        </w:rPr>
        <w:t>:</w:t>
      </w:r>
    </w:p>
    <w:p w14:paraId="1A9DDC9C" w14:textId="77777777" w:rsidR="00FC460C" w:rsidRPr="001824F9" w:rsidRDefault="00FC460C" w:rsidP="007A0F65">
      <w:pPr>
        <w:jc w:val="both"/>
        <w:rPr>
          <w:lang w:val="en-US"/>
        </w:rPr>
      </w:pPr>
    </w:p>
    <w:p w14:paraId="5D88AD40" w14:textId="2FBCF09D" w:rsidR="002C644A" w:rsidRPr="001824F9" w:rsidRDefault="00B049CF" w:rsidP="00445131">
      <w:pPr>
        <w:jc w:val="right"/>
        <w:rPr>
          <w:lang w:val="en-US"/>
        </w:rPr>
      </w:pPr>
      <w:r w:rsidRPr="001824F9">
        <w:rPr>
          <w:lang w:val="en-US"/>
        </w:rPr>
        <w:t xml:space="preserve"> </w:t>
      </w:r>
      <m:oMath>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0</m:t>
                </m:r>
              </m:sub>
            </m:sSub>
            <m:r>
              <w:rPr>
                <w:rFonts w:ascii="Cambria Math" w:hAnsi="Cambria Math"/>
                <w:lang w:val="en-US"/>
              </w:rPr>
              <m:t>-Q</m:t>
            </m:r>
          </m:num>
          <m:den>
            <m:r>
              <w:rPr>
                <w:rFonts w:ascii="Cambria Math" w:hAnsi="Cambria Math"/>
                <w:lang w:val="en-US"/>
              </w:rPr>
              <m:t>CR</m:t>
            </m:r>
          </m:den>
        </m:f>
        <m:r>
          <w:rPr>
            <w:rFonts w:ascii="Cambria Math" w:hAnsi="Cambria Math"/>
            <w:lang w:val="en-US"/>
          </w:rPr>
          <m:t>=I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0</m:t>
                </m:r>
              </m:sub>
            </m:sSub>
            <m:r>
              <w:rPr>
                <w:rFonts w:ascii="Cambria Math" w:hAnsi="Cambria Math"/>
                <w:lang w:val="en-US"/>
              </w:rPr>
              <m:t>-Q</m:t>
            </m:r>
          </m:num>
          <m:den>
            <m:r>
              <w:rPr>
                <w:rFonts w:ascii="Cambria Math" w:hAnsi="Cambria Math"/>
                <w:lang w:val="en-US"/>
              </w:rPr>
              <m:t>CR</m:t>
            </m:r>
          </m:den>
        </m:f>
        <m:r>
          <w:rPr>
            <w:rFonts w:ascii="Cambria Math" w:hAnsi="Cambria Math"/>
            <w:lang w:val="en-US"/>
          </w:rPr>
          <m:t>=</m:t>
        </m:r>
        <m:f>
          <m:fPr>
            <m:ctrlPr>
              <w:rPr>
                <w:rFonts w:ascii="Cambria Math" w:hAnsi="Cambria Math"/>
                <w:i/>
                <w:lang w:val="en-US"/>
              </w:rPr>
            </m:ctrlPr>
          </m:fPr>
          <m:num>
            <m:r>
              <w:rPr>
                <w:rFonts w:ascii="Cambria Math" w:hAnsi="Cambria Math"/>
              </w:rPr>
              <m:t>dQ</m:t>
            </m:r>
          </m:num>
          <m:den>
            <m:r>
              <w:rPr>
                <w:rFonts w:ascii="Cambria Math" w:hAnsi="Cambria Math"/>
              </w:rPr>
              <m:t>dt</m:t>
            </m:r>
          </m:den>
        </m:f>
        <m:r>
          <w:rPr>
            <w:rFonts w:ascii="Cambria Math" w:hAnsi="Cambria Math"/>
            <w:lang w:val="en-US"/>
          </w:rPr>
          <m:t xml:space="preserve"> </m:t>
        </m:r>
      </m:oMath>
      <w:r w:rsidR="00445131" w:rsidRPr="001824F9">
        <w:rPr>
          <w:lang w:val="en-US"/>
        </w:rPr>
        <w:tab/>
      </w:r>
      <w:r w:rsidR="00445131" w:rsidRPr="001824F9">
        <w:rPr>
          <w:lang w:val="en-US"/>
        </w:rPr>
        <w:tab/>
      </w:r>
      <w:r w:rsidR="00445131" w:rsidRPr="001824F9">
        <w:rPr>
          <w:lang w:val="en-US"/>
        </w:rPr>
        <w:tab/>
      </w:r>
      <w:r w:rsidR="00445131" w:rsidRPr="001824F9">
        <w:rPr>
          <w:lang w:val="en-US"/>
        </w:rPr>
        <w:tab/>
      </w:r>
      <w:r w:rsidR="00445131" w:rsidRPr="001824F9">
        <w:rPr>
          <w:lang w:val="en-US"/>
        </w:rPr>
        <w:tab/>
        <w:t>(12)</w:t>
      </w:r>
    </w:p>
    <w:p w14:paraId="6A2CC4D3" w14:textId="77777777" w:rsidR="00FC460C" w:rsidRPr="001824F9" w:rsidRDefault="00FC460C" w:rsidP="00445131">
      <w:pPr>
        <w:jc w:val="right"/>
        <w:rPr>
          <w:lang w:val="en-US"/>
        </w:rPr>
      </w:pPr>
    </w:p>
    <w:p w14:paraId="3BBC8853" w14:textId="76474AD2" w:rsidR="006D3AAC" w:rsidRPr="001824F9" w:rsidRDefault="006D3AAC" w:rsidP="007A0F65">
      <w:pPr>
        <w:jc w:val="both"/>
        <w:rPr>
          <w:lang w:val="en-US"/>
        </w:rPr>
      </w:pPr>
      <w:r w:rsidRPr="001824F9">
        <w:rPr>
          <w:lang w:val="en-US"/>
        </w:rPr>
        <w:t xml:space="preserve">Integrating both sides within proper limits, </w:t>
      </w:r>
      <w:r w:rsidR="00326C4B" w:rsidRPr="001824F9">
        <w:rPr>
          <w:lang w:val="en-US"/>
        </w:rPr>
        <w:t>the formular of the output voltage in time</w:t>
      </w:r>
      <w:r w:rsidRPr="001824F9">
        <w:rPr>
          <w:lang w:val="en-US"/>
        </w:rPr>
        <w:t>:</w:t>
      </w:r>
    </w:p>
    <w:p w14:paraId="3CFC2C66" w14:textId="77777777" w:rsidR="00FC460C" w:rsidRPr="001824F9" w:rsidRDefault="00FC460C" w:rsidP="007A0F65">
      <w:pPr>
        <w:jc w:val="both"/>
        <w:rPr>
          <w:lang w:val="en-US"/>
        </w:rPr>
      </w:pPr>
    </w:p>
    <w:p w14:paraId="51FA0ADA" w14:textId="475CF240" w:rsidR="006D3AAC" w:rsidRPr="001824F9" w:rsidRDefault="00000000" w:rsidP="00445131">
      <w:pPr>
        <w:jc w:val="right"/>
        <w:rPr>
          <w:lang w:val="en-US"/>
        </w:rPr>
      </w:pPr>
      <m:oMath>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Q</m:t>
            </m:r>
          </m:sup>
          <m:e>
            <m:f>
              <m:fPr>
                <m:ctrlPr>
                  <w:rPr>
                    <w:rFonts w:ascii="Cambria Math" w:hAnsi="Cambria Math"/>
                    <w:i/>
                    <w:lang w:val="en-US"/>
                  </w:rPr>
                </m:ctrlPr>
              </m:fPr>
              <m:num>
                <m:r>
                  <w:rPr>
                    <w:rFonts w:ascii="Cambria Math" w:hAnsi="Cambria Math"/>
                    <w:lang w:val="en-US"/>
                  </w:rPr>
                  <m:t>dQ</m:t>
                </m:r>
              </m:num>
              <m:den>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0</m:t>
                    </m:r>
                  </m:sub>
                </m:sSub>
                <m:r>
                  <w:rPr>
                    <w:rFonts w:ascii="Cambria Math" w:hAnsi="Cambria Math"/>
                    <w:lang w:val="en-US"/>
                  </w:rPr>
                  <m:t>-Q</m:t>
                </m:r>
              </m:den>
            </m:f>
            <m:r>
              <w:rPr>
                <w:rFonts w:ascii="Cambria Math" w:hAnsi="Cambria Math"/>
                <w:lang w:val="en-US"/>
              </w:rPr>
              <m:t>=</m:t>
            </m:r>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t</m:t>
                </m:r>
              </m:sup>
              <m:e>
                <m:f>
                  <m:fPr>
                    <m:ctrlPr>
                      <w:rPr>
                        <w:rFonts w:ascii="Cambria Math" w:hAnsi="Cambria Math"/>
                        <w:i/>
                        <w:lang w:val="en-US"/>
                      </w:rPr>
                    </m:ctrlPr>
                  </m:fPr>
                  <m:num>
                    <m:r>
                      <w:rPr>
                        <w:rFonts w:ascii="Cambria Math" w:hAnsi="Cambria Math"/>
                        <w:lang w:val="en-US"/>
                      </w:rPr>
                      <m:t>dt</m:t>
                    </m:r>
                  </m:num>
                  <m:den>
                    <m:r>
                      <w:rPr>
                        <w:rFonts w:ascii="Cambria Math" w:hAnsi="Cambria Math"/>
                        <w:lang w:val="en-US"/>
                      </w:rPr>
                      <m:t>CR</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CR</m:t>
                    </m:r>
                  </m:den>
                </m:f>
                <m:nary>
                  <m:naryPr>
                    <m:limLoc m:val="subSup"/>
                    <m:ctrlPr>
                      <w:rPr>
                        <w:rFonts w:ascii="Cambria Math" w:hAnsi="Cambria Math"/>
                        <w:i/>
                        <w:lang w:val="en-US"/>
                      </w:rPr>
                    </m:ctrlPr>
                  </m:naryPr>
                  <m:sub>
                    <m:r>
                      <w:rPr>
                        <w:rFonts w:ascii="Cambria Math" w:hAnsi="Cambria Math"/>
                        <w:lang w:val="en-US"/>
                      </w:rPr>
                      <m:t>0</m:t>
                    </m:r>
                  </m:sub>
                  <m:sup>
                    <m:r>
                      <w:rPr>
                        <w:rFonts w:ascii="Cambria Math" w:hAnsi="Cambria Math"/>
                        <w:lang w:val="en-US"/>
                      </w:rPr>
                      <m:t>t</m:t>
                    </m:r>
                  </m:sup>
                  <m:e>
                    <m:r>
                      <w:rPr>
                        <w:rFonts w:ascii="Cambria Math" w:hAnsi="Cambria Math"/>
                        <w:lang w:val="en-US"/>
                      </w:rPr>
                      <m:t>dt</m:t>
                    </m:r>
                  </m:e>
                </m:nary>
                <m:r>
                  <w:rPr>
                    <w:rFonts w:ascii="Cambria Math" w:hAnsi="Cambria Math"/>
                    <w:lang w:val="en-US"/>
                  </w:rPr>
                  <m:t xml:space="preserve"> </m:t>
                </m:r>
              </m:e>
            </m:nary>
          </m:e>
        </m:nary>
      </m:oMath>
      <w:r w:rsidR="00445131" w:rsidRPr="001824F9">
        <w:rPr>
          <w:lang w:val="en-US"/>
        </w:rPr>
        <w:tab/>
      </w:r>
      <w:r w:rsidR="00445131" w:rsidRPr="001824F9">
        <w:rPr>
          <w:lang w:val="en-US"/>
        </w:rPr>
        <w:tab/>
      </w:r>
      <w:r w:rsidR="00445131" w:rsidRPr="001824F9">
        <w:rPr>
          <w:lang w:val="en-US"/>
        </w:rPr>
        <w:tab/>
      </w:r>
      <w:r w:rsidR="00445131" w:rsidRPr="001824F9">
        <w:rPr>
          <w:lang w:val="en-US"/>
        </w:rPr>
        <w:tab/>
      </w:r>
      <w:r w:rsidR="00445131" w:rsidRPr="001824F9">
        <w:rPr>
          <w:lang w:val="en-US"/>
        </w:rPr>
        <w:tab/>
        <w:t>(13)</w:t>
      </w:r>
    </w:p>
    <w:p w14:paraId="0338F104" w14:textId="77777777" w:rsidR="00FC460C" w:rsidRPr="001824F9" w:rsidRDefault="00FC460C" w:rsidP="00445131">
      <w:pPr>
        <w:jc w:val="right"/>
        <w:rPr>
          <w:lang w:val="en-US"/>
        </w:rPr>
      </w:pPr>
    </w:p>
    <w:p w14:paraId="07E6652E" w14:textId="6E972C7C" w:rsidR="0095582F" w:rsidRPr="001824F9" w:rsidRDefault="0095582F" w:rsidP="00EF4FF6">
      <w:pPr>
        <w:jc w:val="right"/>
        <w:rPr>
          <w:lang w:val="en-US"/>
        </w:rPr>
      </w:pPr>
      <m:oMath>
        <m:r>
          <w:rPr>
            <w:rFonts w:ascii="Cambria Math" w:hAnsi="Cambria Math"/>
            <w:lang w:val="en-US"/>
          </w:rPr>
          <m:t>→Q=</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τ</m:t>
                    </m:r>
                  </m:den>
                </m:f>
              </m:sup>
            </m:sSup>
          </m:e>
        </m:d>
        <m:r>
          <w:rPr>
            <w:rFonts w:ascii="Cambria Math" w:hAnsi="Cambria Math"/>
            <w:lang w:val="en-US"/>
          </w:rPr>
          <m:t xml:space="preserve"> </m:t>
        </m:r>
      </m:oMath>
      <w:r w:rsidR="00EF4FF6" w:rsidRPr="001824F9">
        <w:rPr>
          <w:lang w:val="en-US"/>
        </w:rPr>
        <w:tab/>
      </w:r>
      <w:r w:rsidR="00EF4FF6" w:rsidRPr="001824F9">
        <w:rPr>
          <w:lang w:val="en-US"/>
        </w:rPr>
        <w:tab/>
      </w:r>
      <w:r w:rsidR="00EF4FF6" w:rsidRPr="001824F9">
        <w:rPr>
          <w:lang w:val="en-US"/>
        </w:rPr>
        <w:tab/>
      </w:r>
      <w:r w:rsidR="00EF4FF6" w:rsidRPr="001824F9">
        <w:rPr>
          <w:lang w:val="en-US"/>
        </w:rPr>
        <w:tab/>
      </w:r>
      <w:r w:rsidR="00EF4FF6" w:rsidRPr="001824F9">
        <w:rPr>
          <w:lang w:val="en-US"/>
        </w:rPr>
        <w:tab/>
      </w:r>
      <w:r w:rsidR="00EF4FF6" w:rsidRPr="001824F9">
        <w:rPr>
          <w:lang w:val="en-US"/>
        </w:rPr>
        <w:tab/>
        <w:t>(14)</w:t>
      </w:r>
    </w:p>
    <w:p w14:paraId="4788014D" w14:textId="77777777" w:rsidR="00FC460C" w:rsidRPr="001824F9" w:rsidRDefault="00FC460C" w:rsidP="00EF4FF6">
      <w:pPr>
        <w:jc w:val="right"/>
        <w:rPr>
          <w:lang w:val="en-US"/>
        </w:rPr>
      </w:pPr>
    </w:p>
    <w:p w14:paraId="6B0B3A45" w14:textId="0AE0590E" w:rsidR="0095582F" w:rsidRPr="001824F9" w:rsidRDefault="0095582F" w:rsidP="00EF4FF6">
      <w:pPr>
        <w:jc w:val="right"/>
        <w:rPr>
          <w:lang w:val="en-US"/>
        </w:rPr>
      </w:pP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t</m:t>
                    </m:r>
                  </m:num>
                  <m:den>
                    <m:r>
                      <w:rPr>
                        <w:rFonts w:ascii="Cambria Math" w:hAnsi="Cambria Math"/>
                        <w:lang w:val="en-US"/>
                      </w:rPr>
                      <m:t>τ</m:t>
                    </m:r>
                  </m:den>
                </m:f>
              </m:sup>
            </m:sSup>
          </m:e>
        </m:d>
        <m:r>
          <w:rPr>
            <w:rFonts w:ascii="Cambria Math" w:hAnsi="Cambria Math"/>
            <w:lang w:val="en-US"/>
          </w:rPr>
          <m:t xml:space="preserve"> </m:t>
        </m:r>
      </m:oMath>
      <w:r w:rsidR="00EF4FF6" w:rsidRPr="001824F9">
        <w:rPr>
          <w:lang w:val="en-US"/>
        </w:rPr>
        <w:tab/>
      </w:r>
      <w:r w:rsidR="00886D36" w:rsidRPr="001824F9">
        <w:rPr>
          <w:lang w:val="en-US"/>
        </w:rPr>
        <w:tab/>
      </w:r>
      <w:r w:rsidR="00EF4FF6" w:rsidRPr="001824F9">
        <w:rPr>
          <w:lang w:val="en-US"/>
        </w:rPr>
        <w:tab/>
      </w:r>
      <w:r w:rsidR="00EF4FF6" w:rsidRPr="001824F9">
        <w:rPr>
          <w:lang w:val="en-US"/>
        </w:rPr>
        <w:tab/>
      </w:r>
      <w:r w:rsidR="00EF4FF6" w:rsidRPr="001824F9">
        <w:rPr>
          <w:lang w:val="en-US"/>
        </w:rPr>
        <w:tab/>
        <w:t>(15)</w:t>
      </w:r>
    </w:p>
    <w:p w14:paraId="6356BC33" w14:textId="77777777" w:rsidR="00FC460C" w:rsidRPr="001824F9" w:rsidRDefault="00FC460C" w:rsidP="00EF4FF6">
      <w:pPr>
        <w:jc w:val="right"/>
        <w:rPr>
          <w:lang w:val="en-US"/>
        </w:rPr>
      </w:pPr>
    </w:p>
    <w:p w14:paraId="519029A0" w14:textId="1EAA5182" w:rsidR="00165382" w:rsidRPr="001824F9" w:rsidRDefault="00165382" w:rsidP="005E79F8">
      <w:pPr>
        <w:jc w:val="right"/>
        <w:rPr>
          <w:lang w:val="en-US"/>
        </w:rPr>
      </w:pPr>
      <w:r w:rsidRPr="001824F9">
        <w:rPr>
          <w:lang w:val="en-US"/>
        </w:rPr>
        <w:t xml:space="preserve">For </w:t>
      </w:r>
      <m:oMath>
        <m:r>
          <w:rPr>
            <w:rFonts w:ascii="Cambria Math" w:hAnsi="Cambria Math"/>
            <w:lang w:val="en-US"/>
          </w:rPr>
          <m:t>t=</m:t>
        </m:r>
        <m:r>
          <m:rPr>
            <m:sty m:val="p"/>
          </m:rPr>
          <w:rPr>
            <w:rFonts w:ascii="Cambria Math" w:hAnsi="Cambria Math"/>
            <w:lang w:val="en-US"/>
          </w:rPr>
          <m:t>τ</m:t>
        </m:r>
      </m:oMath>
      <w:r w:rsidRPr="001824F9">
        <w:rPr>
          <w:lang w:val="en-US"/>
        </w:rPr>
        <w:t xml:space="preserve"> </w:t>
      </w:r>
      <m:oMath>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out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r>
          <w:rPr>
            <w:rFonts w:ascii="Cambria Math" w:hAnsi="Cambria Math"/>
            <w:lang w:val="en-US"/>
          </w:rPr>
          <m:t xml:space="preserve">.36.8% </m:t>
        </m:r>
      </m:oMath>
      <w:r w:rsidR="005E79F8" w:rsidRPr="001824F9">
        <w:rPr>
          <w:lang w:val="en-US"/>
        </w:rPr>
        <w:tab/>
      </w:r>
      <w:r w:rsidR="00A31158" w:rsidRPr="001824F9">
        <w:rPr>
          <w:lang w:val="en-US"/>
        </w:rPr>
        <w:tab/>
      </w:r>
      <w:r w:rsidR="00A31158" w:rsidRPr="001824F9">
        <w:rPr>
          <w:lang w:val="en-US"/>
        </w:rPr>
        <w:tab/>
      </w:r>
      <w:r w:rsidR="005E79F8" w:rsidRPr="001824F9">
        <w:rPr>
          <w:lang w:val="en-US"/>
        </w:rPr>
        <w:tab/>
      </w:r>
      <w:r w:rsidR="00886D36" w:rsidRPr="001824F9">
        <w:rPr>
          <w:lang w:val="en-US"/>
        </w:rPr>
        <w:t>(16</w:t>
      </w:r>
      <w:r w:rsidR="005E79F8" w:rsidRPr="001824F9">
        <w:rPr>
          <w:lang w:val="en-US"/>
        </w:rPr>
        <w:t>)</w:t>
      </w:r>
    </w:p>
    <w:p w14:paraId="7242277D" w14:textId="1AAD3039" w:rsidR="0095582F" w:rsidRPr="001824F9" w:rsidRDefault="0095582F" w:rsidP="007A0F65">
      <w:pPr>
        <w:jc w:val="both"/>
        <w:rPr>
          <w:lang w:val="en-US"/>
        </w:rPr>
      </w:pPr>
    </w:p>
    <w:p w14:paraId="5FCCD501" w14:textId="3F2772A4" w:rsidR="00BE4CA6" w:rsidRPr="00BE4CA6" w:rsidRDefault="00FC27F3" w:rsidP="00BE4CA6">
      <w:pPr>
        <w:pStyle w:val="Heading2"/>
        <w:jc w:val="both"/>
        <w:rPr>
          <w:rFonts w:cs="Times New Roman"/>
          <w:b/>
          <w:bCs/>
        </w:rPr>
      </w:pPr>
      <w:bookmarkStart w:id="4" w:name="_Toc181198620"/>
      <w:r w:rsidRPr="001824F9">
        <w:rPr>
          <w:rFonts w:cs="Times New Roman"/>
          <w:b/>
          <w:bCs/>
        </w:rPr>
        <w:t>Operational amplifier</w:t>
      </w:r>
      <w:bookmarkEnd w:id="4"/>
    </w:p>
    <w:p w14:paraId="2F044EF4" w14:textId="77777777" w:rsidR="0089759E" w:rsidRPr="001824F9" w:rsidRDefault="0089759E" w:rsidP="007A0F65">
      <w:pPr>
        <w:jc w:val="both"/>
        <w:rPr>
          <w:b/>
          <w:bCs/>
        </w:rPr>
      </w:pPr>
    </w:p>
    <w:p w14:paraId="5355C1FA" w14:textId="22087F5D" w:rsidR="0089759E" w:rsidRPr="001824F9" w:rsidRDefault="0089759E" w:rsidP="007A0F65">
      <w:pPr>
        <w:pStyle w:val="Heading3"/>
        <w:jc w:val="both"/>
        <w:rPr>
          <w:rFonts w:cs="Times New Roman"/>
          <w:b/>
          <w:bCs/>
        </w:rPr>
      </w:pPr>
      <w:bookmarkStart w:id="5" w:name="_Toc181198622"/>
      <w:r w:rsidRPr="001824F9">
        <w:rPr>
          <w:rFonts w:cs="Times New Roman"/>
          <w:b/>
          <w:bCs/>
        </w:rPr>
        <w:lastRenderedPageBreak/>
        <w:t>Inverting operational amplifier</w:t>
      </w:r>
      <w:bookmarkEnd w:id="5"/>
      <w:r w:rsidR="00BB172E" w:rsidRPr="001824F9">
        <w:rPr>
          <w:rFonts w:cs="Times New Roman"/>
          <w:b/>
          <w:bCs/>
        </w:rPr>
        <w:t xml:space="preserve"> [2]</w:t>
      </w:r>
      <w:r w:rsidR="009B05FF" w:rsidRPr="001824F9">
        <w:rPr>
          <w:rFonts w:cs="Times New Roman"/>
          <w:b/>
          <w:bCs/>
        </w:rPr>
        <w:t>:</w:t>
      </w:r>
    </w:p>
    <w:p w14:paraId="4FB3ED17" w14:textId="3882BE61" w:rsidR="0089759E" w:rsidRDefault="00BC581A" w:rsidP="00BE63EF">
      <w:pPr>
        <w:jc w:val="center"/>
      </w:pPr>
      <w:r w:rsidRPr="001824F9">
        <w:rPr>
          <w:noProof/>
        </w:rPr>
        <w:drawing>
          <wp:inline distT="0" distB="0" distL="0" distR="0" wp14:anchorId="0ACE71B3" wp14:editId="0EFF70AA">
            <wp:extent cx="2836334" cy="1967135"/>
            <wp:effectExtent l="0" t="0" r="0" b="0"/>
            <wp:docPr id="1037314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314519" name=""/>
                    <pic:cNvPicPr/>
                  </pic:nvPicPr>
                  <pic:blipFill>
                    <a:blip r:embed="rId10"/>
                    <a:stretch>
                      <a:fillRect/>
                    </a:stretch>
                  </pic:blipFill>
                  <pic:spPr>
                    <a:xfrm>
                      <a:off x="0" y="0"/>
                      <a:ext cx="2841313" cy="1970588"/>
                    </a:xfrm>
                    <a:prstGeom prst="rect">
                      <a:avLst/>
                    </a:prstGeom>
                  </pic:spPr>
                </pic:pic>
              </a:graphicData>
            </a:graphic>
          </wp:inline>
        </w:drawing>
      </w:r>
    </w:p>
    <w:p w14:paraId="55282F99" w14:textId="171E11A7" w:rsidR="00FF0CD1" w:rsidRPr="001824F9" w:rsidRDefault="00FF0CD1" w:rsidP="00FF0CD1">
      <w:pPr>
        <w:pStyle w:val="Caption"/>
      </w:pPr>
      <w:r>
        <w:t xml:space="preserve">Figure </w:t>
      </w:r>
      <w:r>
        <w:fldChar w:fldCharType="begin"/>
      </w:r>
      <w:r>
        <w:instrText xml:space="preserve"> SEQ Figure \* ARABIC </w:instrText>
      </w:r>
      <w:r>
        <w:fldChar w:fldCharType="separate"/>
      </w:r>
      <w:r w:rsidR="00925987">
        <w:rPr>
          <w:noProof/>
        </w:rPr>
        <w:t>3</w:t>
      </w:r>
      <w:r>
        <w:fldChar w:fldCharType="end"/>
      </w:r>
    </w:p>
    <w:p w14:paraId="1084C597" w14:textId="18E2260B" w:rsidR="00B522E0" w:rsidRPr="001824F9" w:rsidRDefault="00CD332E" w:rsidP="00BE63EF">
      <w:pPr>
        <w:jc w:val="center"/>
        <w:rPr>
          <w:lang w:val="en-US"/>
        </w:rPr>
      </w:pPr>
      <w:r w:rsidRPr="001824F9">
        <w:rPr>
          <w:lang w:val="en-US"/>
        </w:rPr>
        <w:t>Figure 3: An inverting-amplifier circuit</w:t>
      </w:r>
      <w:r w:rsidR="000207E5" w:rsidRPr="001824F9">
        <w:rPr>
          <w:lang w:val="en-US"/>
        </w:rPr>
        <w:t xml:space="preserve"> [2]</w:t>
      </w:r>
    </w:p>
    <w:p w14:paraId="40BB099B" w14:textId="4A886830" w:rsidR="00CD332E" w:rsidRPr="001824F9" w:rsidRDefault="000207E5" w:rsidP="007A0F65">
      <w:pPr>
        <w:ind w:firstLine="720"/>
        <w:jc w:val="both"/>
        <w:rPr>
          <w:lang w:val="en-US"/>
        </w:rPr>
      </w:pPr>
      <w:r w:rsidRPr="001824F9">
        <w:rPr>
          <w:lang w:val="en-US"/>
        </w:rPr>
        <w:t>Figure 3 illustrates an inverting-amplifier circuit</w:t>
      </w:r>
      <w:r w:rsidR="00B9309A" w:rsidRPr="001824F9">
        <w:rPr>
          <w:lang w:val="en-US"/>
        </w:rPr>
        <w:t xml:space="preserve">. </w:t>
      </w:r>
      <w:r w:rsidR="00C53AD3" w:rsidRPr="001824F9">
        <w:rPr>
          <w:lang w:val="en-US"/>
        </w:rPr>
        <w:t>In the inverting-amplifier circuit</w:t>
      </w:r>
      <w:r w:rsidR="0075277B" w:rsidRPr="001824F9">
        <w:rPr>
          <w:lang w:val="en-US"/>
        </w:rPr>
        <w:t xml:space="preserve">, </w:t>
      </w:r>
      <w:r w:rsidR="00071C4E" w:rsidRPr="001824F9">
        <w:rPr>
          <w:lang w:val="en-US"/>
        </w:rPr>
        <w:t>the circuit connected between the noninverting input terminal and the common node.</w:t>
      </w:r>
      <w:r w:rsidR="005A4FB9" w:rsidRPr="001824F9">
        <w:rPr>
          <w:lang w:val="en-US"/>
        </w:rPr>
        <w:t xml:space="preserve"> To obtain an expression for the output voltage,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oMath>
      <w:r w:rsidR="00303FE6" w:rsidRPr="001824F9">
        <w:rPr>
          <w:lang w:val="en-US"/>
        </w:rPr>
        <w:t xml:space="preserve">, as a function of the source voltage,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oMath>
      <w:r w:rsidR="00166370" w:rsidRPr="001824F9">
        <w:rPr>
          <w:lang w:val="en-US"/>
        </w:rPr>
        <w:t xml:space="preserve">. </w:t>
      </w:r>
      <w:r w:rsidR="00D01245" w:rsidRPr="001824F9">
        <w:rPr>
          <w:lang w:val="en-US"/>
        </w:rPr>
        <w:t>A single node-voltage equation</w:t>
      </w:r>
      <w:r w:rsidR="00263A34">
        <w:rPr>
          <w:lang w:val="en-US"/>
        </w:rPr>
        <w:t xml:space="preserve"> (</w:t>
      </w:r>
      <w:r w:rsidR="00263A34">
        <w:rPr>
          <w:color w:val="FF0000"/>
          <w:lang w:val="en-US"/>
        </w:rPr>
        <w:t xml:space="preserve">node </w:t>
      </w:r>
      <w:proofErr w:type="spellStart"/>
      <w:r w:rsidR="00263A34">
        <w:rPr>
          <w:color w:val="FF0000"/>
          <w:lang w:val="en-US"/>
        </w:rPr>
        <w:t>nèo</w:t>
      </w:r>
      <w:proofErr w:type="spellEnd"/>
      <w:r w:rsidR="00263A34">
        <w:rPr>
          <w:color w:val="FF0000"/>
          <w:lang w:val="en-US"/>
        </w:rPr>
        <w:t xml:space="preserve"> ta </w:t>
      </w:r>
      <w:proofErr w:type="spellStart"/>
      <w:r w:rsidR="00263A34">
        <w:rPr>
          <w:color w:val="FF0000"/>
          <w:lang w:val="en-US"/>
        </w:rPr>
        <w:t>mình</w:t>
      </w:r>
      <w:proofErr w:type="spellEnd"/>
      <w:r w:rsidR="00263A34">
        <w:rPr>
          <w:color w:val="FF0000"/>
          <w:lang w:val="en-US"/>
        </w:rPr>
        <w:t xml:space="preserve"> </w:t>
      </w:r>
      <w:proofErr w:type="spellStart"/>
      <w:r w:rsidR="00263A34">
        <w:rPr>
          <w:color w:val="FF0000"/>
          <w:lang w:val="en-US"/>
        </w:rPr>
        <w:t>ky</w:t>
      </w:r>
      <w:proofErr w:type="spellEnd"/>
      <w:r w:rsidR="00263A34">
        <w:rPr>
          <w:color w:val="FF0000"/>
          <w:lang w:val="en-US"/>
        </w:rPr>
        <w:t xml:space="preserve">́ </w:t>
      </w:r>
      <w:proofErr w:type="spellStart"/>
      <w:r w:rsidR="00263A34">
        <w:rPr>
          <w:color w:val="FF0000"/>
          <w:lang w:val="en-US"/>
        </w:rPr>
        <w:t>hiệu</w:t>
      </w:r>
      <w:proofErr w:type="spellEnd"/>
      <w:r w:rsidR="00263A34">
        <w:rPr>
          <w:color w:val="FF0000"/>
          <w:lang w:val="en-US"/>
        </w:rPr>
        <w:t xml:space="preserve"> them </w:t>
      </w:r>
      <w:proofErr w:type="spellStart"/>
      <w:r w:rsidR="00263A34">
        <w:rPr>
          <w:color w:val="FF0000"/>
          <w:lang w:val="en-US"/>
        </w:rPr>
        <w:t>vào</w:t>
      </w:r>
      <w:proofErr w:type="spellEnd"/>
      <w:r w:rsidR="00263A34">
        <w:rPr>
          <w:color w:val="FF0000"/>
          <w:lang w:val="en-US"/>
        </w:rPr>
        <w:t xml:space="preserve"> </w:t>
      </w:r>
      <w:proofErr w:type="spellStart"/>
      <w:r w:rsidR="00263A34">
        <w:rPr>
          <w:color w:val="FF0000"/>
          <w:lang w:val="en-US"/>
        </w:rPr>
        <w:t>hình</w:t>
      </w:r>
      <w:proofErr w:type="spellEnd"/>
      <w:r w:rsidR="00263A34">
        <w:rPr>
          <w:color w:val="FF0000"/>
          <w:lang w:val="en-US"/>
        </w:rPr>
        <w:t xml:space="preserve"> á</w:t>
      </w:r>
      <w:r w:rsidR="00263A34">
        <w:rPr>
          <w:lang w:val="en-US"/>
        </w:rPr>
        <w:t>)</w:t>
      </w:r>
      <w:r w:rsidR="00D01245" w:rsidRPr="001824F9">
        <w:rPr>
          <w:lang w:val="en-US"/>
        </w:rPr>
        <w:t xml:space="preserve"> at the inverting terminal of the op amp</w:t>
      </w:r>
      <w:r w:rsidR="00A63768" w:rsidRPr="001824F9">
        <w:rPr>
          <w:lang w:val="en-US"/>
        </w:rPr>
        <w:t xml:space="preserve"> is given as:</w:t>
      </w:r>
    </w:p>
    <w:p w14:paraId="74CDEAE6" w14:textId="77777777" w:rsidR="00FC460C" w:rsidRPr="001824F9" w:rsidRDefault="00FC460C" w:rsidP="007A0F65">
      <w:pPr>
        <w:ind w:firstLine="720"/>
        <w:jc w:val="both"/>
        <w:rPr>
          <w:lang w:val="en-US"/>
        </w:rPr>
      </w:pPr>
    </w:p>
    <w:p w14:paraId="50F126FE" w14:textId="40A15598" w:rsidR="00AF791B" w:rsidRPr="001824F9" w:rsidRDefault="00000000" w:rsidP="00FC460C">
      <w:pPr>
        <w:jc w:val="right"/>
        <w:rPr>
          <w:lang w:val="en-US"/>
        </w:rPr>
      </w:p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n</m:t>
            </m:r>
          </m:sub>
        </m:sSub>
      </m:oMath>
      <w:r w:rsidR="00AF791B" w:rsidRPr="001824F9">
        <w:rPr>
          <w:lang w:val="en-US"/>
        </w:rPr>
        <w:t xml:space="preserve">   </w:t>
      </w:r>
      <w:r w:rsidR="00FC460C" w:rsidRPr="001824F9">
        <w:rPr>
          <w:lang w:val="en-US"/>
        </w:rPr>
        <w:tab/>
      </w:r>
      <w:r w:rsidR="00FC460C" w:rsidRPr="001824F9">
        <w:rPr>
          <w:lang w:val="en-US"/>
        </w:rPr>
        <w:tab/>
      </w:r>
      <w:r w:rsidR="00FC460C" w:rsidRPr="001824F9">
        <w:rPr>
          <w:lang w:val="en-US"/>
        </w:rPr>
        <w:tab/>
      </w:r>
      <w:r w:rsidR="00FC460C" w:rsidRPr="001824F9">
        <w:rPr>
          <w:lang w:val="en-US"/>
        </w:rPr>
        <w:tab/>
      </w:r>
      <w:r w:rsidR="00FC460C" w:rsidRPr="001824F9">
        <w:rPr>
          <w:lang w:val="en-US"/>
        </w:rPr>
        <w:tab/>
      </w:r>
      <w:r w:rsidR="00FC460C" w:rsidRPr="001824F9">
        <w:rPr>
          <w:lang w:val="en-US"/>
        </w:rPr>
        <w:tab/>
      </w:r>
      <w:r w:rsidR="00AF791B" w:rsidRPr="001824F9">
        <w:rPr>
          <w:lang w:val="en-US"/>
        </w:rPr>
        <w:t>(1</w:t>
      </w:r>
      <w:r w:rsidR="00445131" w:rsidRPr="001824F9">
        <w:rPr>
          <w:lang w:val="en-US"/>
        </w:rPr>
        <w:t>7</w:t>
      </w:r>
      <w:r w:rsidR="00AF791B" w:rsidRPr="001824F9">
        <w:rPr>
          <w:lang w:val="en-US"/>
        </w:rPr>
        <w:t>)</w:t>
      </w:r>
    </w:p>
    <w:p w14:paraId="1DCFADAA" w14:textId="77777777" w:rsidR="00FC460C" w:rsidRPr="001824F9" w:rsidRDefault="00FC460C" w:rsidP="00FC460C">
      <w:pPr>
        <w:jc w:val="right"/>
        <w:rPr>
          <w:lang w:val="en-US"/>
        </w:rPr>
      </w:pPr>
    </w:p>
    <w:p w14:paraId="586CBA0D" w14:textId="77777777" w:rsidR="00FC460C" w:rsidRPr="001824F9" w:rsidRDefault="00FC460C" w:rsidP="00FC460C">
      <w:pPr>
        <w:jc w:val="right"/>
        <w:rPr>
          <w:lang w:val="en-US"/>
        </w:rPr>
      </w:pPr>
    </w:p>
    <w:p w14:paraId="1EBBFAF9" w14:textId="77777777" w:rsidR="00FC460C" w:rsidRPr="001824F9" w:rsidRDefault="00FC460C" w:rsidP="00FC460C">
      <w:pPr>
        <w:jc w:val="right"/>
        <w:rPr>
          <w:lang w:val="en-US"/>
        </w:rPr>
      </w:pPr>
    </w:p>
    <w:p w14:paraId="598C5143" w14:textId="77777777" w:rsidR="00FC460C" w:rsidRPr="001824F9" w:rsidRDefault="00FC460C" w:rsidP="00FC460C">
      <w:pPr>
        <w:jc w:val="right"/>
        <w:rPr>
          <w:lang w:val="en-US"/>
        </w:rPr>
      </w:pPr>
    </w:p>
    <w:p w14:paraId="1EB3543C" w14:textId="4E0417C6" w:rsidR="004E55B4" w:rsidRPr="001824F9" w:rsidRDefault="00326C4B" w:rsidP="007A0F65">
      <w:pPr>
        <w:jc w:val="both"/>
        <w:rPr>
          <w:lang w:val="en-US"/>
        </w:rPr>
      </w:pPr>
      <w:r w:rsidRPr="001824F9">
        <w:rPr>
          <w:lang w:val="en-US"/>
        </w:rPr>
        <w:t>In this inverting op-amp circuit, the constraint on the input voltages of the op amp is</w:t>
      </w:r>
      <w:r w:rsidR="00922B71" w:rsidRPr="001824F9">
        <w:rPr>
          <w:lang w:val="en-US"/>
        </w:rPr>
        <w:t>:</w:t>
      </w:r>
      <w:r w:rsidR="00B444E8" w:rsidRPr="001824F9">
        <w:rPr>
          <w:lang w:val="en-US"/>
        </w:rPr>
        <w:t xml:space="preserv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m:t>
            </m:r>
          </m:sub>
        </m:sSub>
      </m:oMath>
      <w:r w:rsidR="00922B71" w:rsidRPr="001824F9">
        <w:rPr>
          <w:lang w:val="en-US"/>
        </w:rPr>
        <w:t>. And the voltage</w:t>
      </w:r>
      <w:r w:rsidRPr="001824F9">
        <w:rPr>
          <w:lang w:val="en-US"/>
        </w:rPr>
        <w:t xml:space="preserve"> is set</w:t>
      </w:r>
      <w:r w:rsidR="00922B71" w:rsidRPr="001824F9">
        <w:rPr>
          <w:lang w:val="en-US"/>
        </w:rPr>
        <w:t xml:space="preserve"> </w:t>
      </w:r>
      <w:r w:rsidR="002E3BC3" w:rsidRPr="001824F9">
        <w:rPr>
          <w:lang w:val="en-US"/>
        </w:rPr>
        <w:t xml:space="preserve">at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r>
          <w:rPr>
            <w:rFonts w:ascii="Cambria Math" w:hAnsi="Cambria Math"/>
            <w:lang w:val="en-US"/>
          </w:rPr>
          <m:t>=0</m:t>
        </m:r>
      </m:oMath>
      <w:r w:rsidR="002E3BC3" w:rsidRPr="001824F9">
        <w:rPr>
          <w:lang w:val="en-US"/>
        </w:rPr>
        <w:t xml:space="preserve">, because the voltage at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m:t>
            </m:r>
          </m:sub>
        </m:sSub>
        <m:r>
          <w:rPr>
            <w:rFonts w:ascii="Cambria Math" w:hAnsi="Cambria Math"/>
            <w:lang w:val="en-US"/>
          </w:rPr>
          <m:t>=0</m:t>
        </m:r>
      </m:oMath>
      <w:r w:rsidR="001668F2" w:rsidRPr="001824F9">
        <w:rPr>
          <w:lang w:val="en-US"/>
        </w:rPr>
        <w:t>. Therefore,</w:t>
      </w:r>
    </w:p>
    <w:p w14:paraId="2D4C4DDC" w14:textId="77777777" w:rsidR="00FC460C" w:rsidRPr="001824F9" w:rsidRDefault="00FC460C" w:rsidP="007A0F65">
      <w:pPr>
        <w:jc w:val="both"/>
        <w:rPr>
          <w:lang w:val="en-US"/>
        </w:rPr>
      </w:pPr>
    </w:p>
    <w:p w14:paraId="113D9AF9" w14:textId="44948389" w:rsidR="00055FAE" w:rsidRPr="001824F9" w:rsidRDefault="00000000" w:rsidP="00FC460C">
      <w:pPr>
        <w:jc w:val="right"/>
        <w:rPr>
          <w:lang w:val="en-US"/>
        </w:rPr>
      </w:p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m:t>
                </m:r>
              </m:sub>
            </m:sSub>
          </m:den>
        </m:f>
      </m:oMath>
      <w:r w:rsidR="00055FAE" w:rsidRPr="001824F9">
        <w:rPr>
          <w:lang w:val="en-US"/>
        </w:rPr>
        <w:t xml:space="preserve">  </w:t>
      </w:r>
      <w:r w:rsidR="00FC460C" w:rsidRPr="001824F9">
        <w:rPr>
          <w:lang w:val="en-US"/>
        </w:rPr>
        <w:tab/>
      </w:r>
      <w:r w:rsidR="00FC460C" w:rsidRPr="001824F9">
        <w:rPr>
          <w:lang w:val="en-US"/>
        </w:rPr>
        <w:tab/>
      </w:r>
      <w:r w:rsidR="00FC460C" w:rsidRPr="001824F9">
        <w:rPr>
          <w:lang w:val="en-US"/>
        </w:rPr>
        <w:tab/>
      </w:r>
      <w:r w:rsidR="00FC460C" w:rsidRPr="001824F9">
        <w:rPr>
          <w:lang w:val="en-US"/>
        </w:rPr>
        <w:tab/>
      </w:r>
      <w:r w:rsidR="00FC460C" w:rsidRPr="001824F9">
        <w:rPr>
          <w:lang w:val="en-US"/>
        </w:rPr>
        <w:tab/>
      </w:r>
      <w:r w:rsidR="00FC460C" w:rsidRPr="001824F9">
        <w:rPr>
          <w:lang w:val="en-US"/>
        </w:rPr>
        <w:tab/>
      </w:r>
      <w:r w:rsidR="001F784C" w:rsidRPr="001824F9">
        <w:rPr>
          <w:lang w:val="en-US"/>
        </w:rPr>
        <w:t xml:space="preserve"> (1</w:t>
      </w:r>
      <w:r w:rsidR="00445131" w:rsidRPr="001824F9">
        <w:rPr>
          <w:lang w:val="en-US"/>
        </w:rPr>
        <w:t>8</w:t>
      </w:r>
      <w:r w:rsidR="001F784C" w:rsidRPr="001824F9">
        <w:rPr>
          <w:lang w:val="en-US"/>
        </w:rPr>
        <w:t>)</w:t>
      </w:r>
    </w:p>
    <w:p w14:paraId="1ED040F3" w14:textId="77777777" w:rsidR="00FC460C" w:rsidRPr="001824F9" w:rsidRDefault="00FC460C" w:rsidP="00FC460C">
      <w:pPr>
        <w:jc w:val="right"/>
        <w:rPr>
          <w:lang w:val="en-US"/>
        </w:rPr>
      </w:pPr>
    </w:p>
    <w:p w14:paraId="67A51FD5" w14:textId="7C7F903E" w:rsidR="001F784C" w:rsidRPr="001824F9" w:rsidRDefault="00000000" w:rsidP="00FC460C">
      <w:pPr>
        <w:jc w:val="right"/>
        <w:rPr>
          <w:lang w:val="en-US"/>
        </w:rPr>
      </w:p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den>
        </m:f>
        <m:r>
          <w:rPr>
            <w:rFonts w:ascii="Cambria Math" w:hAnsi="Cambria Math"/>
            <w:lang w:val="en-US"/>
          </w:rPr>
          <m:t xml:space="preserve"> </m:t>
        </m:r>
      </m:oMath>
      <w:r w:rsidR="00C96D49" w:rsidRPr="001824F9">
        <w:rPr>
          <w:lang w:val="en-US"/>
        </w:rPr>
        <w:t xml:space="preserve"> </w:t>
      </w:r>
      <w:r w:rsidR="00FC460C" w:rsidRPr="001824F9">
        <w:rPr>
          <w:lang w:val="en-US"/>
        </w:rPr>
        <w:tab/>
      </w:r>
      <w:r w:rsidR="00FC460C" w:rsidRPr="001824F9">
        <w:rPr>
          <w:lang w:val="en-US"/>
        </w:rPr>
        <w:tab/>
      </w:r>
      <w:r w:rsidR="00FC460C" w:rsidRPr="001824F9">
        <w:rPr>
          <w:lang w:val="en-US"/>
        </w:rPr>
        <w:tab/>
      </w:r>
      <w:r w:rsidR="00FC460C" w:rsidRPr="001824F9">
        <w:rPr>
          <w:lang w:val="en-US"/>
        </w:rPr>
        <w:tab/>
      </w:r>
      <w:r w:rsidR="00FC460C" w:rsidRPr="001824F9">
        <w:rPr>
          <w:lang w:val="en-US"/>
        </w:rPr>
        <w:tab/>
      </w:r>
      <w:r w:rsidR="00FC460C" w:rsidRPr="001824F9">
        <w:rPr>
          <w:lang w:val="en-US"/>
        </w:rPr>
        <w:tab/>
      </w:r>
      <w:r w:rsidR="00C96D49" w:rsidRPr="001824F9">
        <w:rPr>
          <w:lang w:val="en-US"/>
        </w:rPr>
        <w:t>(1</w:t>
      </w:r>
      <w:r w:rsidR="00445131" w:rsidRPr="001824F9">
        <w:rPr>
          <w:lang w:val="en-US"/>
        </w:rPr>
        <w:t>9</w:t>
      </w:r>
      <w:r w:rsidR="00C96D49" w:rsidRPr="001824F9">
        <w:rPr>
          <w:lang w:val="en-US"/>
        </w:rPr>
        <w:t>)</w:t>
      </w:r>
    </w:p>
    <w:p w14:paraId="76D8095E" w14:textId="77777777" w:rsidR="00FC460C" w:rsidRPr="001824F9" w:rsidRDefault="00FC460C" w:rsidP="00FC460C">
      <w:pPr>
        <w:jc w:val="right"/>
        <w:rPr>
          <w:lang w:val="en-US"/>
        </w:rPr>
      </w:pPr>
    </w:p>
    <w:p w14:paraId="18E86141" w14:textId="16DCB395" w:rsidR="00C96D49" w:rsidRPr="001824F9" w:rsidRDefault="00D2626D" w:rsidP="007A0F65">
      <w:pPr>
        <w:jc w:val="both"/>
        <w:rPr>
          <w:lang w:val="en-US"/>
        </w:rPr>
      </w:pPr>
      <w:r w:rsidRPr="001824F9">
        <w:rPr>
          <w:lang w:val="en-US"/>
        </w:rPr>
        <w:t>Ideally, the equivalent input resistance is infinite, resulting in the current constraint</w:t>
      </w:r>
      <w:r w:rsidR="00400488" w:rsidRPr="001824F9">
        <w:rPr>
          <w:lang w:val="en-US"/>
        </w:rPr>
        <w:t>:</w:t>
      </w:r>
    </w:p>
    <w:p w14:paraId="43EA470E" w14:textId="77777777" w:rsidR="00FC460C" w:rsidRPr="001824F9" w:rsidRDefault="00FC460C" w:rsidP="007A0F65">
      <w:pPr>
        <w:jc w:val="both"/>
        <w:rPr>
          <w:lang w:val="en-US"/>
        </w:rPr>
      </w:pPr>
    </w:p>
    <w:p w14:paraId="1D9B9C59" w14:textId="0705C226" w:rsidR="00400488" w:rsidRPr="001824F9" w:rsidRDefault="00000000" w:rsidP="00FC460C">
      <w:pPr>
        <w:jc w:val="right"/>
        <w:rPr>
          <w:lang w:val="en-US"/>
        </w:rPr>
      </w:p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n</m:t>
            </m:r>
          </m:sub>
        </m:sSub>
        <m:r>
          <w:rPr>
            <w:rFonts w:ascii="Cambria Math" w:hAnsi="Cambria Math"/>
            <w:lang w:val="en-US"/>
          </w:rPr>
          <m:t>=0</m:t>
        </m:r>
      </m:oMath>
      <w:r w:rsidR="00400488" w:rsidRPr="001824F9">
        <w:rPr>
          <w:lang w:val="en-US"/>
        </w:rPr>
        <w:t xml:space="preserve">  </w:t>
      </w:r>
      <w:r w:rsidR="00FC460C" w:rsidRPr="001824F9">
        <w:rPr>
          <w:lang w:val="en-US"/>
        </w:rPr>
        <w:tab/>
      </w:r>
      <w:r w:rsidR="00FC460C" w:rsidRPr="001824F9">
        <w:rPr>
          <w:lang w:val="en-US"/>
        </w:rPr>
        <w:tab/>
      </w:r>
      <w:r w:rsidR="00FC460C" w:rsidRPr="001824F9">
        <w:rPr>
          <w:lang w:val="en-US"/>
        </w:rPr>
        <w:tab/>
      </w:r>
      <w:r w:rsidR="00FC460C" w:rsidRPr="001824F9">
        <w:rPr>
          <w:lang w:val="en-US"/>
        </w:rPr>
        <w:tab/>
      </w:r>
      <w:r w:rsidR="00FC460C" w:rsidRPr="001824F9">
        <w:rPr>
          <w:lang w:val="en-US"/>
        </w:rPr>
        <w:tab/>
      </w:r>
      <w:r w:rsidR="00FC460C" w:rsidRPr="001824F9">
        <w:rPr>
          <w:lang w:val="en-US"/>
        </w:rPr>
        <w:tab/>
      </w:r>
      <w:r w:rsidR="00400488" w:rsidRPr="001824F9">
        <w:rPr>
          <w:lang w:val="en-US"/>
        </w:rPr>
        <w:t>(</w:t>
      </w:r>
      <w:r w:rsidR="00445131" w:rsidRPr="001824F9">
        <w:rPr>
          <w:lang w:val="en-US"/>
        </w:rPr>
        <w:t>20</w:t>
      </w:r>
      <w:r w:rsidR="00400488" w:rsidRPr="001824F9">
        <w:rPr>
          <w:lang w:val="en-US"/>
        </w:rPr>
        <w:t>)</w:t>
      </w:r>
    </w:p>
    <w:p w14:paraId="6C0EE5F0" w14:textId="77777777" w:rsidR="00FC460C" w:rsidRPr="001824F9" w:rsidRDefault="00FC460C" w:rsidP="00FC460C">
      <w:pPr>
        <w:jc w:val="right"/>
        <w:rPr>
          <w:lang w:val="en-US"/>
        </w:rPr>
      </w:pPr>
    </w:p>
    <w:p w14:paraId="16A6999D" w14:textId="73E473F2" w:rsidR="00D93CD5" w:rsidRPr="001824F9" w:rsidRDefault="00D93CD5" w:rsidP="007A0F65">
      <w:pPr>
        <w:jc w:val="both"/>
        <w:rPr>
          <w:lang w:val="en-US"/>
        </w:rPr>
      </w:pPr>
      <w:r w:rsidRPr="001824F9">
        <w:rPr>
          <w:lang w:val="en-US"/>
        </w:rPr>
        <w:t>Substituting Equations (17, 18, 19</w:t>
      </w:r>
      <w:r w:rsidR="00445131" w:rsidRPr="001824F9">
        <w:rPr>
          <w:lang w:val="en-US"/>
        </w:rPr>
        <w:t>, 20</w:t>
      </w:r>
      <w:r w:rsidRPr="001824F9">
        <w:rPr>
          <w:lang w:val="en-US"/>
        </w:rPr>
        <w:t xml:space="preserve">) </w:t>
      </w:r>
      <w:r w:rsidR="006773E1" w:rsidRPr="001824F9">
        <w:rPr>
          <w:lang w:val="en-US"/>
        </w:rPr>
        <w:t>yields the sought-after result:</w:t>
      </w:r>
    </w:p>
    <w:p w14:paraId="6EA9403C" w14:textId="77777777" w:rsidR="00FC460C" w:rsidRPr="001824F9" w:rsidRDefault="00FC460C" w:rsidP="007A0F65">
      <w:pPr>
        <w:jc w:val="both"/>
        <w:rPr>
          <w:lang w:val="en-US"/>
        </w:rPr>
      </w:pPr>
    </w:p>
    <w:p w14:paraId="3F3384B8" w14:textId="49842702" w:rsidR="006773E1" w:rsidRDefault="00000000" w:rsidP="00FC460C">
      <w:pPr>
        <w:jc w:val="right"/>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f</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m:t>
                </m:r>
              </m:sub>
            </m:sSub>
          </m:den>
        </m:f>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oMath>
      <w:r w:rsidR="00090BD3" w:rsidRPr="001824F9">
        <w:rPr>
          <w:lang w:val="en-US"/>
        </w:rPr>
        <w:t xml:space="preserve">  </w:t>
      </w:r>
      <w:r w:rsidR="00FC460C" w:rsidRPr="001824F9">
        <w:rPr>
          <w:lang w:val="en-US"/>
        </w:rPr>
        <w:tab/>
      </w:r>
      <w:r w:rsidR="00FC460C" w:rsidRPr="001824F9">
        <w:rPr>
          <w:lang w:val="en-US"/>
        </w:rPr>
        <w:tab/>
      </w:r>
      <w:r w:rsidR="00FC460C" w:rsidRPr="001824F9">
        <w:rPr>
          <w:lang w:val="en-US"/>
        </w:rPr>
        <w:tab/>
      </w:r>
      <w:r w:rsidR="00FC460C" w:rsidRPr="001824F9">
        <w:rPr>
          <w:lang w:val="en-US"/>
        </w:rPr>
        <w:tab/>
      </w:r>
      <w:r w:rsidR="00FC460C" w:rsidRPr="001824F9">
        <w:rPr>
          <w:lang w:val="en-US"/>
        </w:rPr>
        <w:tab/>
      </w:r>
      <w:r w:rsidR="00FC460C" w:rsidRPr="001824F9">
        <w:rPr>
          <w:lang w:val="en-US"/>
        </w:rPr>
        <w:tab/>
      </w:r>
      <w:r w:rsidR="00090BD3" w:rsidRPr="001824F9">
        <w:rPr>
          <w:lang w:val="en-US"/>
        </w:rPr>
        <w:t>(2</w:t>
      </w:r>
      <w:r w:rsidR="00445131" w:rsidRPr="001824F9">
        <w:rPr>
          <w:lang w:val="en-US"/>
        </w:rPr>
        <w:t>1</w:t>
      </w:r>
      <w:r w:rsidR="00090BD3" w:rsidRPr="001824F9">
        <w:rPr>
          <w:lang w:val="en-US"/>
        </w:rPr>
        <w:t>)</w:t>
      </w:r>
    </w:p>
    <w:p w14:paraId="13FAFE1B" w14:textId="0FFEA184" w:rsidR="00263A34" w:rsidRDefault="00263A34" w:rsidP="00263A34">
      <w:pPr>
        <w:rPr>
          <w:color w:val="FF0000"/>
          <w:lang w:val="en-US"/>
        </w:rPr>
      </w:pPr>
      <w:r>
        <w:rPr>
          <w:color w:val="FF0000"/>
          <w:lang w:val="en-US"/>
        </w:rPr>
        <w:t xml:space="preserve">Cho </w:t>
      </w:r>
      <w:proofErr w:type="spellStart"/>
      <w:r>
        <w:rPr>
          <w:color w:val="FF0000"/>
          <w:lang w:val="en-US"/>
        </w:rPr>
        <w:t>anh</w:t>
      </w:r>
      <w:proofErr w:type="spellEnd"/>
      <w:r>
        <w:rPr>
          <w:color w:val="FF0000"/>
          <w:lang w:val="en-US"/>
        </w:rPr>
        <w:t xml:space="preserve"> </w:t>
      </w:r>
      <w:proofErr w:type="spellStart"/>
      <w:r>
        <w:rPr>
          <w:color w:val="FF0000"/>
          <w:lang w:val="en-US"/>
        </w:rPr>
        <w:t>công</w:t>
      </w:r>
      <w:proofErr w:type="spellEnd"/>
      <w:r>
        <w:rPr>
          <w:color w:val="FF0000"/>
          <w:lang w:val="en-US"/>
        </w:rPr>
        <w:t xml:space="preserve"> </w:t>
      </w:r>
      <w:proofErr w:type="spellStart"/>
      <w:r>
        <w:rPr>
          <w:color w:val="FF0000"/>
          <w:lang w:val="en-US"/>
        </w:rPr>
        <w:t>thức</w:t>
      </w:r>
      <w:proofErr w:type="spellEnd"/>
      <w:r>
        <w:rPr>
          <w:color w:val="FF0000"/>
          <w:lang w:val="en-US"/>
        </w:rPr>
        <w:t xml:space="preserve"> </w:t>
      </w:r>
      <w:proofErr w:type="spellStart"/>
      <w:r>
        <w:rPr>
          <w:color w:val="FF0000"/>
          <w:lang w:val="en-US"/>
        </w:rPr>
        <w:t>của</w:t>
      </w:r>
      <w:proofErr w:type="spellEnd"/>
      <w:r>
        <w:rPr>
          <w:color w:val="FF0000"/>
          <w:lang w:val="en-US"/>
        </w:rPr>
        <w:t xml:space="preserve"> gain </w:t>
      </w:r>
      <w:proofErr w:type="spellStart"/>
      <w:r>
        <w:rPr>
          <w:color w:val="FF0000"/>
          <w:lang w:val="en-US"/>
        </w:rPr>
        <w:t>nha</w:t>
      </w:r>
      <w:proofErr w:type="spellEnd"/>
      <w:r>
        <w:rPr>
          <w:color w:val="FF0000"/>
          <w:lang w:val="en-US"/>
        </w:rPr>
        <w:t xml:space="preserve"> </w:t>
      </w:r>
      <w:proofErr w:type="spellStart"/>
      <w:r>
        <w:rPr>
          <w:color w:val="FF0000"/>
          <w:lang w:val="en-US"/>
        </w:rPr>
        <w:t>kiểu</w:t>
      </w:r>
      <w:proofErr w:type="spellEnd"/>
      <w:r>
        <w:rPr>
          <w:color w:val="FF0000"/>
          <w:lang w:val="en-US"/>
        </w:rPr>
        <w:t xml:space="preserve"> G = - Rf / Rs á vs them 1 </w:t>
      </w:r>
      <w:proofErr w:type="spellStart"/>
      <w:r>
        <w:rPr>
          <w:color w:val="FF0000"/>
          <w:lang w:val="en-US"/>
        </w:rPr>
        <w:t>dòng</w:t>
      </w:r>
      <w:proofErr w:type="spellEnd"/>
      <w:r>
        <w:rPr>
          <w:color w:val="FF0000"/>
          <w:lang w:val="en-US"/>
        </w:rPr>
        <w:t xml:space="preserve"> </w:t>
      </w:r>
      <w:proofErr w:type="spellStart"/>
      <w:r>
        <w:rPr>
          <w:color w:val="FF0000"/>
          <w:lang w:val="en-US"/>
        </w:rPr>
        <w:t>ghi</w:t>
      </w:r>
      <w:proofErr w:type="spellEnd"/>
      <w:r>
        <w:rPr>
          <w:color w:val="FF0000"/>
          <w:lang w:val="en-US"/>
        </w:rPr>
        <w:t xml:space="preserve"> </w:t>
      </w:r>
      <w:proofErr w:type="spellStart"/>
      <w:r>
        <w:rPr>
          <w:color w:val="FF0000"/>
          <w:lang w:val="en-US"/>
        </w:rPr>
        <w:t>vê</w:t>
      </w:r>
      <w:proofErr w:type="spellEnd"/>
      <w:r>
        <w:rPr>
          <w:color w:val="FF0000"/>
          <w:lang w:val="en-US"/>
        </w:rPr>
        <w:t xml:space="preserve">̀ input vs output signal </w:t>
      </w:r>
      <w:proofErr w:type="spellStart"/>
      <w:r>
        <w:rPr>
          <w:color w:val="FF0000"/>
          <w:lang w:val="en-US"/>
        </w:rPr>
        <w:t>nha</w:t>
      </w:r>
      <w:proofErr w:type="spellEnd"/>
      <w:r>
        <w:rPr>
          <w:color w:val="FF0000"/>
          <w:lang w:val="en-US"/>
        </w:rPr>
        <w:t xml:space="preserve"> </w:t>
      </w:r>
    </w:p>
    <w:p w14:paraId="7625C0E7" w14:textId="77777777" w:rsidR="00263A34" w:rsidRPr="00263A34" w:rsidRDefault="00263A34" w:rsidP="00263A34">
      <w:pPr>
        <w:rPr>
          <w:color w:val="FF0000"/>
          <w:lang w:val="en-US"/>
        </w:rPr>
      </w:pPr>
    </w:p>
    <w:p w14:paraId="612D930D" w14:textId="77777777" w:rsidR="004E55B4" w:rsidRPr="001824F9" w:rsidRDefault="004E55B4" w:rsidP="007A0F65">
      <w:pPr>
        <w:jc w:val="both"/>
        <w:rPr>
          <w:lang w:val="en-US"/>
        </w:rPr>
      </w:pPr>
    </w:p>
    <w:p w14:paraId="449B70CF" w14:textId="6206E6AB" w:rsidR="0089759E" w:rsidRPr="001824F9" w:rsidRDefault="0089759E" w:rsidP="007A0F65">
      <w:pPr>
        <w:pStyle w:val="Heading3"/>
        <w:jc w:val="both"/>
        <w:rPr>
          <w:rFonts w:cs="Times New Roman"/>
          <w:b/>
          <w:bCs/>
        </w:rPr>
      </w:pPr>
      <w:bookmarkStart w:id="6" w:name="_Toc181198623"/>
      <w:r w:rsidRPr="001824F9">
        <w:rPr>
          <w:rFonts w:cs="Times New Roman"/>
          <w:b/>
          <w:bCs/>
        </w:rPr>
        <w:lastRenderedPageBreak/>
        <w:t>Integrating operational amplifier</w:t>
      </w:r>
      <w:bookmarkEnd w:id="6"/>
      <w:r w:rsidR="00006DE0" w:rsidRPr="001824F9">
        <w:rPr>
          <w:rFonts w:cs="Times New Roman"/>
          <w:b/>
          <w:bCs/>
        </w:rPr>
        <w:t xml:space="preserve"> [2]</w:t>
      </w:r>
      <w:r w:rsidR="009B05FF" w:rsidRPr="001824F9">
        <w:rPr>
          <w:rFonts w:cs="Times New Roman"/>
          <w:b/>
          <w:bCs/>
        </w:rPr>
        <w:t>:</w:t>
      </w:r>
    </w:p>
    <w:p w14:paraId="253D8092" w14:textId="70C98491" w:rsidR="0089759E" w:rsidRDefault="00ED4F03" w:rsidP="00FC460C">
      <w:pPr>
        <w:jc w:val="center"/>
      </w:pPr>
      <w:r w:rsidRPr="001824F9">
        <w:rPr>
          <w:noProof/>
        </w:rPr>
        <w:drawing>
          <wp:inline distT="0" distB="0" distL="0" distR="0" wp14:anchorId="7DEFA116" wp14:editId="6D03D747">
            <wp:extent cx="2613887" cy="1333616"/>
            <wp:effectExtent l="0" t="0" r="0" b="0"/>
            <wp:docPr id="30155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550902" name=""/>
                    <pic:cNvPicPr/>
                  </pic:nvPicPr>
                  <pic:blipFill>
                    <a:blip r:embed="rId11"/>
                    <a:stretch>
                      <a:fillRect/>
                    </a:stretch>
                  </pic:blipFill>
                  <pic:spPr>
                    <a:xfrm>
                      <a:off x="0" y="0"/>
                      <a:ext cx="2613887" cy="1333616"/>
                    </a:xfrm>
                    <a:prstGeom prst="rect">
                      <a:avLst/>
                    </a:prstGeom>
                  </pic:spPr>
                </pic:pic>
              </a:graphicData>
            </a:graphic>
          </wp:inline>
        </w:drawing>
      </w:r>
    </w:p>
    <w:p w14:paraId="4740F326" w14:textId="6CBE1C85" w:rsidR="00FF0CD1" w:rsidRPr="001824F9" w:rsidRDefault="00FF0CD1" w:rsidP="00FF0CD1">
      <w:pPr>
        <w:pStyle w:val="Caption"/>
      </w:pPr>
      <w:r>
        <w:t xml:space="preserve">Figure </w:t>
      </w:r>
      <w:r>
        <w:fldChar w:fldCharType="begin"/>
      </w:r>
      <w:r>
        <w:instrText xml:space="preserve"> SEQ Figure \* ARABIC </w:instrText>
      </w:r>
      <w:r>
        <w:fldChar w:fldCharType="separate"/>
      </w:r>
      <w:r w:rsidR="00925987">
        <w:rPr>
          <w:noProof/>
        </w:rPr>
        <w:t>4</w:t>
      </w:r>
      <w:r>
        <w:fldChar w:fldCharType="end"/>
      </w:r>
    </w:p>
    <w:p w14:paraId="49EEB93D" w14:textId="77EE2128" w:rsidR="00702427" w:rsidRPr="001824F9" w:rsidRDefault="00702427" w:rsidP="00FC460C">
      <w:pPr>
        <w:jc w:val="center"/>
        <w:rPr>
          <w:lang w:val="en-US"/>
        </w:rPr>
      </w:pPr>
      <w:r w:rsidRPr="001824F9">
        <w:rPr>
          <w:lang w:val="en-US"/>
        </w:rPr>
        <w:t>Figure 4: An integrating amplifier</w:t>
      </w:r>
      <w:r w:rsidR="0043205C" w:rsidRPr="001824F9">
        <w:rPr>
          <w:lang w:val="en-US"/>
        </w:rPr>
        <w:t xml:space="preserve"> [2]</w:t>
      </w:r>
    </w:p>
    <w:p w14:paraId="7563FEFB" w14:textId="3F267D95" w:rsidR="00102DB9" w:rsidRPr="001824F9" w:rsidRDefault="00326C4B" w:rsidP="007A0F65">
      <w:pPr>
        <w:jc w:val="both"/>
        <w:rPr>
          <w:lang w:val="en-US"/>
        </w:rPr>
      </w:pPr>
      <w:r w:rsidRPr="001824F9">
        <w:rPr>
          <w:lang w:val="en-US"/>
        </w:rPr>
        <w:t>It is</w:t>
      </w:r>
      <w:r w:rsidR="00D1096D" w:rsidRPr="001824F9">
        <w:rPr>
          <w:lang w:val="en-US"/>
        </w:rPr>
        <w:t xml:space="preserve"> assume</w:t>
      </w:r>
      <w:r w:rsidRPr="001824F9">
        <w:rPr>
          <w:lang w:val="en-US"/>
        </w:rPr>
        <w:t>d</w:t>
      </w:r>
      <w:r w:rsidR="00D1096D" w:rsidRPr="001824F9">
        <w:rPr>
          <w:lang w:val="en-US"/>
        </w:rPr>
        <w:t xml:space="preserve"> that the operational amplifier is </w:t>
      </w:r>
      <w:r w:rsidR="005E2BC1" w:rsidRPr="001824F9">
        <w:rPr>
          <w:lang w:val="en-US"/>
        </w:rPr>
        <w:t>ideal:</w:t>
      </w:r>
    </w:p>
    <w:p w14:paraId="13EA5C77" w14:textId="34F1AE82" w:rsidR="005E2BC1" w:rsidRPr="001824F9" w:rsidRDefault="00000000" w:rsidP="003D526A">
      <w:pPr>
        <w:jc w:val="right"/>
        <w:rPr>
          <w:lang w:val="en-US"/>
        </w:rPr>
      </w:p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m:t>
            </m:r>
          </m:sub>
        </m:sSub>
        <m:r>
          <w:rPr>
            <w:rFonts w:ascii="Cambria Math" w:hAnsi="Cambria Math"/>
            <w:lang w:val="en-US"/>
          </w:rPr>
          <m:t>=0</m:t>
        </m:r>
      </m:oMath>
      <w:r w:rsidR="003D526A" w:rsidRPr="001824F9">
        <w:rPr>
          <w:lang w:val="en-US"/>
        </w:rPr>
        <w:t xml:space="preserve"> </w:t>
      </w:r>
      <w:r w:rsidR="00AB0EF5" w:rsidRPr="001824F9">
        <w:rPr>
          <w:lang w:val="en-US"/>
        </w:rPr>
        <w:tab/>
      </w:r>
      <w:r w:rsidR="00AB0EF5" w:rsidRPr="001824F9">
        <w:rPr>
          <w:lang w:val="en-US"/>
        </w:rPr>
        <w:tab/>
      </w:r>
      <w:r w:rsidR="00AB0EF5" w:rsidRPr="001824F9">
        <w:rPr>
          <w:lang w:val="en-US"/>
        </w:rPr>
        <w:tab/>
      </w:r>
      <w:r w:rsidR="00AB0EF5" w:rsidRPr="001824F9">
        <w:rPr>
          <w:lang w:val="en-US"/>
        </w:rPr>
        <w:tab/>
      </w:r>
      <w:r w:rsidR="00AB0EF5" w:rsidRPr="001824F9">
        <w:rPr>
          <w:lang w:val="en-US"/>
        </w:rPr>
        <w:tab/>
      </w:r>
      <w:r w:rsidR="00AB0EF5" w:rsidRPr="001824F9">
        <w:rPr>
          <w:lang w:val="en-US"/>
        </w:rPr>
        <w:tab/>
      </w:r>
      <w:r w:rsidR="003D526A" w:rsidRPr="001824F9">
        <w:rPr>
          <w:lang w:val="en-US"/>
        </w:rPr>
        <w:t>(22)</w:t>
      </w:r>
    </w:p>
    <w:p w14:paraId="6158001C" w14:textId="688090C3" w:rsidR="003D526A" w:rsidRPr="001824F9" w:rsidRDefault="00000000" w:rsidP="003D526A">
      <w:pPr>
        <w:jc w:val="right"/>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m:t>
            </m:r>
          </m:sub>
        </m:sSub>
      </m:oMath>
      <w:r w:rsidR="00AB0EF5" w:rsidRPr="001824F9">
        <w:rPr>
          <w:lang w:val="en-US"/>
        </w:rPr>
        <w:tab/>
      </w:r>
      <w:r w:rsidR="00AB0EF5" w:rsidRPr="001824F9">
        <w:rPr>
          <w:lang w:val="en-US"/>
        </w:rPr>
        <w:tab/>
      </w:r>
      <w:r w:rsidR="00AB0EF5" w:rsidRPr="001824F9">
        <w:rPr>
          <w:lang w:val="en-US"/>
        </w:rPr>
        <w:tab/>
      </w:r>
      <w:r w:rsidR="00AB0EF5" w:rsidRPr="001824F9">
        <w:rPr>
          <w:lang w:val="en-US"/>
        </w:rPr>
        <w:tab/>
      </w:r>
      <w:r w:rsidR="00AB0EF5" w:rsidRPr="001824F9">
        <w:rPr>
          <w:lang w:val="en-US"/>
        </w:rPr>
        <w:tab/>
      </w:r>
      <w:r w:rsidR="00AB0EF5" w:rsidRPr="001824F9">
        <w:rPr>
          <w:lang w:val="en-US"/>
        </w:rPr>
        <w:tab/>
        <w:t>(23)</w:t>
      </w:r>
    </w:p>
    <w:p w14:paraId="2192C568" w14:textId="7986E820" w:rsidR="00AB0EF5" w:rsidRPr="001824F9" w:rsidRDefault="005F48E8" w:rsidP="00AB0EF5">
      <w:pPr>
        <w:rPr>
          <w:lang w:val="en-US"/>
        </w:rPr>
      </w:pPr>
      <w:r w:rsidRPr="001824F9">
        <w:rPr>
          <w:lang w:val="en-US"/>
        </w:rPr>
        <w:t xml:space="preserve">Because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p</m:t>
            </m:r>
          </m:sub>
        </m:sSub>
        <m:r>
          <w:rPr>
            <w:rFonts w:ascii="Cambria Math" w:hAnsi="Cambria Math"/>
            <w:lang w:val="en-US"/>
          </w:rPr>
          <m:t>=0</m:t>
        </m:r>
      </m:oMath>
      <w:r w:rsidR="00BE63EF" w:rsidRPr="001824F9">
        <w:rPr>
          <w:lang w:val="en-US"/>
        </w:rPr>
        <w:t>,</w:t>
      </w:r>
    </w:p>
    <w:p w14:paraId="273F0068" w14:textId="7DBFBD6A" w:rsidR="00D05493" w:rsidRPr="001824F9" w:rsidRDefault="00000000" w:rsidP="00E07516">
      <w:pPr>
        <w:jc w:val="right"/>
        <w:rPr>
          <w:lang w:val="en-US"/>
        </w:rPr>
      </w:p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s</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m:t>
                </m:r>
              </m:sub>
            </m:sSub>
          </m:den>
        </m:f>
      </m:oMath>
      <w:r w:rsidR="00E07516" w:rsidRPr="001824F9">
        <w:rPr>
          <w:lang w:val="en-US"/>
        </w:rPr>
        <w:t xml:space="preserve"> </w:t>
      </w:r>
      <w:r w:rsidR="00E07516" w:rsidRPr="001824F9">
        <w:rPr>
          <w:lang w:val="en-US"/>
        </w:rPr>
        <w:tab/>
      </w:r>
      <w:r w:rsidR="00E07516" w:rsidRPr="001824F9">
        <w:rPr>
          <w:lang w:val="en-US"/>
        </w:rPr>
        <w:tab/>
      </w:r>
      <w:r w:rsidR="00E07516" w:rsidRPr="001824F9">
        <w:rPr>
          <w:lang w:val="en-US"/>
        </w:rPr>
        <w:tab/>
      </w:r>
      <w:r w:rsidR="00E07516" w:rsidRPr="001824F9">
        <w:rPr>
          <w:lang w:val="en-US"/>
        </w:rPr>
        <w:tab/>
      </w:r>
      <w:r w:rsidR="00E07516" w:rsidRPr="001824F9">
        <w:rPr>
          <w:lang w:val="en-US"/>
        </w:rPr>
        <w:tab/>
      </w:r>
      <w:r w:rsidR="00E07516" w:rsidRPr="001824F9">
        <w:rPr>
          <w:lang w:val="en-US"/>
        </w:rPr>
        <w:tab/>
        <w:t>(24)</w:t>
      </w:r>
    </w:p>
    <w:p w14:paraId="3157F6BE" w14:textId="7C340ED0" w:rsidR="001B4A16" w:rsidRPr="001824F9" w:rsidRDefault="00000000" w:rsidP="00E07516">
      <w:pPr>
        <w:jc w:val="right"/>
        <w:rPr>
          <w:lang w:val="en-US"/>
        </w:rPr>
      </w:p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f</m:t>
            </m:r>
          </m:sub>
        </m:sSub>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num>
          <m:den>
            <m:r>
              <w:rPr>
                <w:rFonts w:ascii="Cambria Math" w:hAnsi="Cambria Math"/>
                <w:lang w:val="en-US"/>
              </w:rPr>
              <m:t>dt</m:t>
            </m:r>
          </m:den>
        </m:f>
      </m:oMath>
      <w:r w:rsidR="00FA63C5" w:rsidRPr="001824F9">
        <w:rPr>
          <w:lang w:val="en-US"/>
        </w:rPr>
        <w:t xml:space="preserve"> </w:t>
      </w:r>
      <w:r w:rsidR="00FA63C5" w:rsidRPr="001824F9">
        <w:rPr>
          <w:lang w:val="en-US"/>
        </w:rPr>
        <w:tab/>
      </w:r>
      <w:r w:rsidR="00FA63C5" w:rsidRPr="001824F9">
        <w:rPr>
          <w:lang w:val="en-US"/>
        </w:rPr>
        <w:tab/>
      </w:r>
      <w:r w:rsidR="00FA63C5" w:rsidRPr="001824F9">
        <w:rPr>
          <w:lang w:val="en-US"/>
        </w:rPr>
        <w:tab/>
      </w:r>
      <w:r w:rsidR="00FA63C5" w:rsidRPr="001824F9">
        <w:rPr>
          <w:lang w:val="en-US"/>
        </w:rPr>
        <w:tab/>
      </w:r>
      <w:r w:rsidR="00FA63C5" w:rsidRPr="001824F9">
        <w:rPr>
          <w:lang w:val="en-US"/>
        </w:rPr>
        <w:tab/>
      </w:r>
      <w:r w:rsidR="00FA63C5" w:rsidRPr="001824F9">
        <w:rPr>
          <w:lang w:val="en-US"/>
        </w:rPr>
        <w:tab/>
        <w:t>(25)</w:t>
      </w:r>
    </w:p>
    <w:p w14:paraId="6DAA4F80" w14:textId="0102A22B" w:rsidR="00FA63C5" w:rsidRPr="001824F9" w:rsidRDefault="006976D5" w:rsidP="006976D5">
      <w:pPr>
        <w:rPr>
          <w:lang w:val="en-US"/>
        </w:rPr>
      </w:pPr>
      <w:r w:rsidRPr="001824F9">
        <w:rPr>
          <w:lang w:val="en-US"/>
        </w:rPr>
        <w:t xml:space="preserve">Hence, from Equations (22, </w:t>
      </w:r>
      <w:r w:rsidR="00BA0DC5" w:rsidRPr="001824F9">
        <w:rPr>
          <w:lang w:val="en-US"/>
        </w:rPr>
        <w:t xml:space="preserve">24, </w:t>
      </w:r>
      <w:r w:rsidR="00C05461" w:rsidRPr="001824F9">
        <w:rPr>
          <w:lang w:val="en-US"/>
        </w:rPr>
        <w:t>25</w:t>
      </w:r>
      <w:r w:rsidR="00C05461" w:rsidRPr="001824F9">
        <w:rPr>
          <w:lang w:val="vi-VN"/>
        </w:rPr>
        <w:t xml:space="preserve">, the </w:t>
      </w:r>
      <w:r w:rsidR="00C05461" w:rsidRPr="001824F9">
        <w:rPr>
          <w:lang w:val="en-US"/>
        </w:rPr>
        <w:t>current flowing through the feedback capacitor C is given as</w:t>
      </w:r>
      <w:r w:rsidR="00BA0DC5" w:rsidRPr="001824F9">
        <w:rPr>
          <w:lang w:val="en-US"/>
        </w:rPr>
        <w:t xml:space="preserve">: </w:t>
      </w:r>
    </w:p>
    <w:p w14:paraId="79602708" w14:textId="30A220F3" w:rsidR="00BA0DC5" w:rsidRPr="001824F9" w:rsidRDefault="00000000" w:rsidP="00BA0DC5">
      <w:pPr>
        <w:jc w:val="right"/>
        <w:rPr>
          <w:lang w:val="en-US"/>
        </w:rPr>
      </w:pPr>
      <m:oMath>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f</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f</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o</m:t>
                </m:r>
              </m:sub>
            </m:sSub>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m:t>
                </m:r>
              </m:sub>
            </m:sSub>
          </m:den>
        </m:f>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num>
          <m:den>
            <m:r>
              <w:rPr>
                <w:rFonts w:ascii="Cambria Math" w:hAnsi="Cambria Math"/>
                <w:lang w:val="en-US"/>
              </w:rPr>
              <m:t>dt</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f</m:t>
                </m:r>
              </m:sub>
            </m:sSub>
          </m:den>
        </m:f>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oMath>
      <w:r w:rsidR="007C4162" w:rsidRPr="001824F9">
        <w:rPr>
          <w:lang w:val="en-US"/>
        </w:rPr>
        <w:t xml:space="preserve"> </w:t>
      </w:r>
      <w:r w:rsidR="007C4162" w:rsidRPr="001824F9">
        <w:rPr>
          <w:lang w:val="en-US"/>
        </w:rPr>
        <w:tab/>
      </w:r>
      <w:r w:rsidR="007C4162" w:rsidRPr="001824F9">
        <w:rPr>
          <w:lang w:val="en-US"/>
        </w:rPr>
        <w:tab/>
      </w:r>
      <w:r w:rsidR="007C4162" w:rsidRPr="001824F9">
        <w:rPr>
          <w:lang w:val="en-US"/>
        </w:rPr>
        <w:tab/>
      </w:r>
      <w:r w:rsidR="007C4162" w:rsidRPr="001824F9">
        <w:rPr>
          <w:lang w:val="en-US"/>
        </w:rPr>
        <w:tab/>
      </w:r>
      <w:r w:rsidR="007C4162" w:rsidRPr="001824F9">
        <w:rPr>
          <w:lang w:val="en-US"/>
        </w:rPr>
        <w:tab/>
        <w:t>(26)</w:t>
      </w:r>
    </w:p>
    <w:p w14:paraId="2D9673BE" w14:textId="0EECE6A9" w:rsidR="00105385" w:rsidRPr="001824F9" w:rsidRDefault="005F3592" w:rsidP="00263A34">
      <w:pPr>
        <w:ind w:firstLine="720"/>
        <w:rPr>
          <w:lang w:val="en-US"/>
        </w:rPr>
      </w:pPr>
      <w:r w:rsidRPr="001824F9">
        <w:rPr>
          <w:lang w:val="en-US"/>
        </w:rPr>
        <w:t>Multiplying both sides of Equations (26) by a differential time dt and then integrating from</w:t>
      </w:r>
      <w:r w:rsidR="005D1665" w:rsidRPr="001824F9">
        <w:rPr>
          <w:lang w:val="en-US"/>
        </w:rPr>
        <w:t xml:space="preserve">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oMath>
      <w:r w:rsidR="00F815C1" w:rsidRPr="001824F9">
        <w:rPr>
          <w:lang w:val="en-US"/>
        </w:rPr>
        <w:t xml:space="preserve"> to t </w:t>
      </w:r>
      <w:r w:rsidR="00180866" w:rsidRPr="001824F9">
        <w:rPr>
          <w:lang w:val="en-US"/>
        </w:rPr>
        <w:t>generates the equation</w:t>
      </w:r>
    </w:p>
    <w:p w14:paraId="549A01B8" w14:textId="03B26EDD" w:rsidR="00180866" w:rsidRPr="001824F9" w:rsidRDefault="00000000" w:rsidP="00D25917">
      <w:pPr>
        <w:jc w:val="right"/>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f</m:t>
                </m:r>
              </m:sub>
            </m:sSub>
          </m:den>
        </m:f>
        <m:nary>
          <m:naryPr>
            <m:limLoc m:val="subSup"/>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r>
              <w:rPr>
                <w:rFonts w:ascii="Cambria Math" w:hAnsi="Cambria Math"/>
                <w:lang w:val="en-US"/>
              </w:rPr>
              <m:t>t</m:t>
            </m:r>
          </m:sup>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e>
        </m:nary>
        <m:r>
          <w:rPr>
            <w:rFonts w:ascii="Cambria Math" w:hAnsi="Cambria Math"/>
            <w:lang w:val="en-US"/>
          </w:rPr>
          <m:t>dy+</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oMath>
      <w:r w:rsidR="00D25917" w:rsidRPr="001824F9">
        <w:rPr>
          <w:lang w:val="en-US"/>
        </w:rPr>
        <w:tab/>
      </w:r>
      <w:r w:rsidR="00D25917" w:rsidRPr="001824F9">
        <w:rPr>
          <w:lang w:val="en-US"/>
        </w:rPr>
        <w:tab/>
      </w:r>
      <w:r w:rsidR="00D25917" w:rsidRPr="001824F9">
        <w:rPr>
          <w:lang w:val="en-US"/>
        </w:rPr>
        <w:tab/>
      </w:r>
      <w:r w:rsidR="00D25917" w:rsidRPr="001824F9">
        <w:rPr>
          <w:lang w:val="en-US"/>
        </w:rPr>
        <w:tab/>
        <w:t>(27)</w:t>
      </w:r>
    </w:p>
    <w:p w14:paraId="7EA7AD39" w14:textId="3978E8A9" w:rsidR="00A557F2" w:rsidRPr="001824F9" w:rsidRDefault="00460C8B" w:rsidP="00263A34">
      <w:pPr>
        <w:ind w:firstLine="720"/>
        <w:rPr>
          <w:lang w:val="en-US"/>
        </w:rPr>
      </w:pPr>
      <w:r w:rsidRPr="001824F9">
        <w:rPr>
          <w:lang w:val="en-US"/>
        </w:rPr>
        <w:t>Equation (27) states that the output voltage of an integrating amplifier equals the initial value of the voltage on the capacitor plus</w:t>
      </w:r>
      <w:r w:rsidR="009F24C8" w:rsidRPr="001824F9">
        <w:rPr>
          <w:lang w:val="en-US"/>
        </w:rPr>
        <w:t xml:space="preserve"> an inverted, scaled </w:t>
      </w:r>
      <m:oMath>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f</m:t>
                    </m:r>
                  </m:sub>
                </m:sSub>
              </m:den>
            </m:f>
          </m:e>
        </m:d>
      </m:oMath>
      <w:r w:rsidR="00156E80" w:rsidRPr="001824F9">
        <w:rPr>
          <w:lang w:val="en-US"/>
        </w:rPr>
        <w:t xml:space="preserve"> replica of the integral of the input voltage</w:t>
      </w:r>
      <w:r w:rsidR="00926A07" w:rsidRPr="001824F9">
        <w:rPr>
          <w:lang w:val="en-US"/>
        </w:rPr>
        <w:t>. If there is no energy stored in the capacitor the equation (27) reduces to</w:t>
      </w:r>
    </w:p>
    <w:p w14:paraId="1747F93E" w14:textId="4BDD777D" w:rsidR="00A557F2" w:rsidRDefault="00000000" w:rsidP="00A557F2">
      <w:pPr>
        <w:jc w:val="right"/>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m:t>
                </m:r>
              </m:sub>
            </m:sSub>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f</m:t>
                </m:r>
              </m:sub>
            </m:sSub>
          </m:den>
        </m:f>
        <m:nary>
          <m:naryPr>
            <m:limLoc m:val="subSup"/>
            <m:ctrlPr>
              <w:rPr>
                <w:rFonts w:ascii="Cambria Math" w:hAnsi="Cambria Math"/>
                <w:i/>
                <w:lang w:val="en-US"/>
              </w:rPr>
            </m:ctrlPr>
          </m:naryPr>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sub>
          <m:sup>
            <m:r>
              <w:rPr>
                <w:rFonts w:ascii="Cambria Math" w:hAnsi="Cambria Math"/>
                <w:lang w:val="en-US"/>
              </w:rPr>
              <m:t>t</m:t>
            </m:r>
          </m:sup>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s</m:t>
                </m:r>
              </m:sub>
            </m:sSub>
          </m:e>
        </m:nary>
        <m:r>
          <w:rPr>
            <w:rFonts w:ascii="Cambria Math" w:hAnsi="Cambria Math"/>
            <w:lang w:val="en-US"/>
          </w:rPr>
          <m:t>dy</m:t>
        </m:r>
      </m:oMath>
      <w:r w:rsidR="00A557F2" w:rsidRPr="001824F9">
        <w:rPr>
          <w:lang w:val="en-US"/>
        </w:rPr>
        <w:tab/>
      </w:r>
      <w:r w:rsidR="00A557F2" w:rsidRPr="001824F9">
        <w:rPr>
          <w:lang w:val="en-US"/>
        </w:rPr>
        <w:tab/>
      </w:r>
      <w:r w:rsidR="00A557F2" w:rsidRPr="001824F9">
        <w:rPr>
          <w:lang w:val="en-US"/>
        </w:rPr>
        <w:tab/>
      </w:r>
      <w:r w:rsidR="00A557F2" w:rsidRPr="001824F9">
        <w:rPr>
          <w:lang w:val="en-US"/>
        </w:rPr>
        <w:tab/>
      </w:r>
      <w:r w:rsidR="00A557F2" w:rsidRPr="001824F9">
        <w:rPr>
          <w:lang w:val="en-US"/>
        </w:rPr>
        <w:tab/>
      </w:r>
      <w:r w:rsidR="00A557F2" w:rsidRPr="001824F9">
        <w:rPr>
          <w:lang w:val="en-US"/>
        </w:rPr>
        <w:tab/>
        <w:t>(28)</w:t>
      </w:r>
    </w:p>
    <w:p w14:paraId="3A1F15E3" w14:textId="320F1736" w:rsidR="00263A34" w:rsidRPr="00263A34" w:rsidRDefault="00263A34" w:rsidP="00263A34">
      <w:pPr>
        <w:rPr>
          <w:lang w:val="en-US"/>
        </w:rPr>
      </w:pPr>
      <w:r w:rsidRPr="00263A34">
        <w:rPr>
          <w:lang w:val="en-US"/>
        </w:rPr>
        <w:t xml:space="preserve">Em </w:t>
      </w:r>
      <w:proofErr w:type="spellStart"/>
      <w:r w:rsidRPr="00263A34">
        <w:rPr>
          <w:lang w:val="en-US"/>
        </w:rPr>
        <w:t>nhơ</w:t>
      </w:r>
      <w:proofErr w:type="spellEnd"/>
      <w:r w:rsidRPr="00263A34">
        <w:rPr>
          <w:lang w:val="en-US"/>
        </w:rPr>
        <w:t xml:space="preserve">́ </w:t>
      </w:r>
      <w:proofErr w:type="spellStart"/>
      <w:r w:rsidRPr="00263A34">
        <w:rPr>
          <w:lang w:val="en-US"/>
        </w:rPr>
        <w:t>canh</w:t>
      </w:r>
      <w:proofErr w:type="spellEnd"/>
      <w:r w:rsidRPr="00263A34">
        <w:rPr>
          <w:lang w:val="en-US"/>
        </w:rPr>
        <w:t xml:space="preserve"> </w:t>
      </w:r>
      <w:proofErr w:type="spellStart"/>
      <w:r w:rsidRPr="00263A34">
        <w:rPr>
          <w:lang w:val="en-US"/>
        </w:rPr>
        <w:t>dòng</w:t>
      </w:r>
      <w:proofErr w:type="spellEnd"/>
      <w:r w:rsidRPr="00263A34">
        <w:rPr>
          <w:lang w:val="en-US"/>
        </w:rPr>
        <w:t xml:space="preserve"> </w:t>
      </w:r>
      <w:proofErr w:type="spellStart"/>
      <w:r w:rsidRPr="00263A34">
        <w:rPr>
          <w:lang w:val="en-US"/>
        </w:rPr>
        <w:t>nha</w:t>
      </w:r>
      <w:proofErr w:type="spellEnd"/>
      <w:r w:rsidRPr="00263A34">
        <w:rPr>
          <w:lang w:val="en-US"/>
        </w:rPr>
        <w:t xml:space="preserve"> </w:t>
      </w:r>
      <w:proofErr w:type="spellStart"/>
      <w:r>
        <w:rPr>
          <w:lang w:val="en-US"/>
        </w:rPr>
        <w:t>đều</w:t>
      </w:r>
      <w:proofErr w:type="spellEnd"/>
      <w:r>
        <w:rPr>
          <w:lang w:val="en-US"/>
        </w:rPr>
        <w:t xml:space="preserve"> 2 </w:t>
      </w:r>
      <w:proofErr w:type="spellStart"/>
      <w:r>
        <w:rPr>
          <w:lang w:val="en-US"/>
        </w:rPr>
        <w:t>bên</w:t>
      </w:r>
      <w:proofErr w:type="spellEnd"/>
      <w:r>
        <w:rPr>
          <w:lang w:val="en-US"/>
        </w:rPr>
        <w:t xml:space="preserve"> + </w:t>
      </w:r>
      <w:proofErr w:type="spellStart"/>
      <w:r>
        <w:rPr>
          <w:lang w:val="en-US"/>
        </w:rPr>
        <w:t>đầu</w:t>
      </w:r>
      <w:proofErr w:type="spellEnd"/>
      <w:r>
        <w:rPr>
          <w:lang w:val="en-US"/>
        </w:rPr>
        <w:t xml:space="preserve"> </w:t>
      </w:r>
      <w:proofErr w:type="spellStart"/>
      <w:r>
        <w:rPr>
          <w:lang w:val="en-US"/>
        </w:rPr>
        <w:t>dòng</w:t>
      </w:r>
      <w:proofErr w:type="spellEnd"/>
      <w:r>
        <w:rPr>
          <w:lang w:val="en-US"/>
        </w:rPr>
        <w:t xml:space="preserve"> </w:t>
      </w:r>
      <w:proofErr w:type="spellStart"/>
      <w:r>
        <w:rPr>
          <w:lang w:val="en-US"/>
        </w:rPr>
        <w:t>cách</w:t>
      </w:r>
      <w:proofErr w:type="spellEnd"/>
      <w:r>
        <w:rPr>
          <w:lang w:val="en-US"/>
        </w:rPr>
        <w:t xml:space="preserve"> </w:t>
      </w:r>
      <w:proofErr w:type="spellStart"/>
      <w:r>
        <w:rPr>
          <w:lang w:val="en-US"/>
        </w:rPr>
        <w:t>vào</w:t>
      </w:r>
      <w:proofErr w:type="spellEnd"/>
      <w:r>
        <w:rPr>
          <w:lang w:val="en-US"/>
        </w:rPr>
        <w:t xml:space="preserve"> </w:t>
      </w:r>
      <w:proofErr w:type="gramStart"/>
      <w:r>
        <w:rPr>
          <w:lang w:val="en-US"/>
        </w:rPr>
        <w:t>1 tab</w:t>
      </w:r>
      <w:proofErr w:type="gramEnd"/>
      <w:r>
        <w:rPr>
          <w:lang w:val="en-US"/>
        </w:rPr>
        <w:t xml:space="preserve"> </w:t>
      </w:r>
      <w:proofErr w:type="spellStart"/>
      <w:r>
        <w:rPr>
          <w:lang w:val="en-US"/>
        </w:rPr>
        <w:t>nhoa</w:t>
      </w:r>
      <w:proofErr w:type="spellEnd"/>
    </w:p>
    <w:p w14:paraId="0DFDA8B4" w14:textId="77777777" w:rsidR="00A557F2" w:rsidRPr="00263A34" w:rsidRDefault="00A557F2" w:rsidP="00D25917">
      <w:pPr>
        <w:jc w:val="right"/>
        <w:rPr>
          <w:lang w:val="en-US"/>
        </w:rPr>
      </w:pPr>
    </w:p>
    <w:p w14:paraId="6B714963" w14:textId="53F29190" w:rsidR="004E7571" w:rsidRPr="001824F9" w:rsidRDefault="004E7571" w:rsidP="004E7571">
      <w:pPr>
        <w:pStyle w:val="Heading3"/>
        <w:jc w:val="both"/>
        <w:rPr>
          <w:rFonts w:cs="Times New Roman"/>
          <w:b/>
          <w:bCs/>
        </w:rPr>
      </w:pPr>
      <w:bookmarkStart w:id="7" w:name="_Toc181198624"/>
      <w:r w:rsidRPr="001824F9">
        <w:rPr>
          <w:rFonts w:cs="Times New Roman"/>
          <w:b/>
          <w:bCs/>
        </w:rPr>
        <w:t xml:space="preserve">The </w:t>
      </w:r>
      <w:r w:rsidR="0089759E" w:rsidRPr="001824F9">
        <w:rPr>
          <w:rFonts w:cs="Times New Roman"/>
          <w:b/>
          <w:bCs/>
        </w:rPr>
        <w:t>ope</w:t>
      </w:r>
      <w:r w:rsidR="00570BCD" w:rsidRPr="001824F9">
        <w:rPr>
          <w:rFonts w:cs="Times New Roman"/>
          <w:b/>
          <w:bCs/>
        </w:rPr>
        <w:t>ra</w:t>
      </w:r>
      <w:r w:rsidR="0089759E" w:rsidRPr="001824F9">
        <w:rPr>
          <w:rFonts w:cs="Times New Roman"/>
          <w:b/>
          <w:bCs/>
        </w:rPr>
        <w:t>tional amplifier</w:t>
      </w:r>
      <w:bookmarkEnd w:id="7"/>
      <w:r w:rsidRPr="001824F9">
        <w:rPr>
          <w:rFonts w:cs="Times New Roman"/>
          <w:b/>
          <w:bCs/>
        </w:rPr>
        <w:t xml:space="preserve"> Differentiator</w:t>
      </w:r>
      <w:r w:rsidR="00AB1F5F" w:rsidRPr="001824F9">
        <w:rPr>
          <w:rFonts w:cs="Times New Roman"/>
          <w:b/>
          <w:bCs/>
        </w:rPr>
        <w:t xml:space="preserve"> [7]</w:t>
      </w:r>
      <w:r w:rsidR="009B05FF" w:rsidRPr="001824F9">
        <w:rPr>
          <w:rFonts w:cs="Times New Roman"/>
          <w:b/>
          <w:bCs/>
        </w:rPr>
        <w:t>:</w:t>
      </w:r>
      <w:r w:rsidR="0004302F" w:rsidRPr="001824F9">
        <w:rPr>
          <w:rFonts w:cs="Times New Roman"/>
          <w:b/>
          <w:bCs/>
        </w:rPr>
        <w:t xml:space="preserve"> </w:t>
      </w:r>
    </w:p>
    <w:p w14:paraId="60927E88" w14:textId="304C3836" w:rsidR="0089759E" w:rsidRPr="001824F9" w:rsidRDefault="00E86AC3" w:rsidP="003A5377">
      <w:pPr>
        <w:ind w:left="720"/>
        <w:jc w:val="both"/>
        <w:rPr>
          <w:lang w:val="en-US"/>
        </w:rPr>
      </w:pPr>
      <w:r w:rsidRPr="001824F9">
        <w:rPr>
          <w:lang w:val="en-US"/>
        </w:rPr>
        <w:t>I</w:t>
      </w:r>
      <w:r w:rsidR="00074278" w:rsidRPr="001824F9">
        <w:rPr>
          <w:lang w:val="en-US"/>
        </w:rPr>
        <w:t xml:space="preserve">n the </w:t>
      </w:r>
      <w:r w:rsidR="0087317A" w:rsidRPr="001824F9">
        <w:rPr>
          <w:lang w:val="en-US"/>
        </w:rPr>
        <w:t xml:space="preserve">Op-Amp Differentiator circuit, </w:t>
      </w:r>
      <w:r w:rsidR="00BB580B" w:rsidRPr="001824F9">
        <w:rPr>
          <w:lang w:val="en-US"/>
        </w:rPr>
        <w:t xml:space="preserve">the input is the time-varying function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oMath>
      <w:r w:rsidR="0004302F" w:rsidRPr="001824F9">
        <w:rPr>
          <w:lang w:val="en-US"/>
        </w:rPr>
        <w:t xml:space="preserve"> and the virtual ground at the inverting input terminal of the op amp causes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oMath>
      <w:r w:rsidR="0004302F" w:rsidRPr="001824F9">
        <w:rPr>
          <w:lang w:val="en-US"/>
        </w:rPr>
        <w:t xml:space="preserve"> </w:t>
      </w:r>
      <w:r w:rsidR="00C43AE9" w:rsidRPr="001824F9">
        <w:rPr>
          <w:lang w:val="en-US"/>
        </w:rPr>
        <w:t>to appear in effect across the capacitor C. Thus</w:t>
      </w:r>
      <w:r w:rsidR="001824F9" w:rsidRPr="001824F9">
        <w:rPr>
          <w:lang w:val="en-US"/>
        </w:rPr>
        <w:t>,</w:t>
      </w:r>
      <w:r w:rsidR="00C43AE9" w:rsidRPr="001824F9">
        <w:rPr>
          <w:lang w:val="en-US"/>
        </w:rPr>
        <w:t xml:space="preserve"> the current through C will be </w:t>
      </w:r>
      <m:oMath>
        <m:r>
          <w:rPr>
            <w:rFonts w:ascii="Cambria Math" w:hAnsi="Cambria Math"/>
            <w:lang w:val="en-US"/>
          </w:rPr>
          <m:t>C</m:t>
        </m:r>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num>
              <m:den>
                <m:r>
                  <w:rPr>
                    <w:rFonts w:ascii="Cambria Math" w:hAnsi="Cambria Math"/>
                    <w:lang w:val="en-US"/>
                  </w:rPr>
                  <m:t>dt</m:t>
                </m:r>
              </m:den>
            </m:f>
          </m:e>
        </m:d>
      </m:oMath>
      <w:r w:rsidR="00D05CB6" w:rsidRPr="001824F9">
        <w:rPr>
          <w:lang w:val="en-US"/>
        </w:rPr>
        <w:t xml:space="preserve">, and this current flows through the feedback resistor R providing at the op-amp output a voltage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r>
          <w:rPr>
            <w:rFonts w:ascii="Cambria Math" w:hAnsi="Cambria Math"/>
            <w:lang w:val="en-US"/>
          </w:rPr>
          <m:t>(t)</m:t>
        </m:r>
      </m:oMath>
    </w:p>
    <w:p w14:paraId="273CEF80" w14:textId="76FFD50B" w:rsidR="008D7AE6" w:rsidRPr="001824F9" w:rsidRDefault="008D7AE6" w:rsidP="008D7AE6">
      <w:pPr>
        <w:ind w:left="720"/>
        <w:jc w:val="right"/>
        <w:rPr>
          <w:lang w:val="en-US"/>
        </w:rPr>
      </w:pPr>
      <m:oMath>
        <m:r>
          <w:rPr>
            <w:rFonts w:ascii="Cambria Math" w:hAnsi="Cambria Math"/>
            <w:lang w:val="en-US"/>
          </w:rPr>
          <m:t>i</m:t>
        </m:r>
        <m:d>
          <m:dPr>
            <m:ctrlPr>
              <w:rPr>
                <w:rFonts w:ascii="Cambria Math" w:hAnsi="Cambria Math"/>
                <w:i/>
                <w:lang w:val="en-US"/>
              </w:rPr>
            </m:ctrlPr>
          </m:dPr>
          <m:e>
            <m:r>
              <w:rPr>
                <w:rFonts w:ascii="Cambria Math" w:hAnsi="Cambria Math"/>
                <w:lang w:val="en-US"/>
              </w:rPr>
              <m:t>t</m:t>
            </m:r>
          </m:e>
        </m:d>
        <m:r>
          <w:rPr>
            <w:rFonts w:ascii="Cambria Math" w:hAnsi="Cambria Math"/>
            <w:lang w:val="en-US"/>
          </w:rPr>
          <m:t>=C.</m:t>
        </m:r>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num>
          <m:den>
            <m:r>
              <w:rPr>
                <w:rFonts w:ascii="Cambria Math" w:hAnsi="Cambria Math"/>
                <w:lang w:val="en-US"/>
              </w:rPr>
              <m:t>dt</m:t>
            </m:r>
          </m:den>
        </m:f>
      </m:oMath>
      <w:r w:rsidR="000F0CA4" w:rsidRPr="001824F9">
        <w:rPr>
          <w:lang w:val="en-US"/>
        </w:rPr>
        <w:t xml:space="preserve"> </w:t>
      </w:r>
      <w:r w:rsidR="000F0CA4" w:rsidRPr="001824F9">
        <w:rPr>
          <w:lang w:val="en-US"/>
        </w:rPr>
        <w:tab/>
      </w:r>
      <w:r w:rsidR="000F0CA4" w:rsidRPr="001824F9">
        <w:rPr>
          <w:lang w:val="en-US"/>
        </w:rPr>
        <w:tab/>
      </w:r>
      <w:r w:rsidR="000F0CA4" w:rsidRPr="001824F9">
        <w:rPr>
          <w:lang w:val="en-US"/>
        </w:rPr>
        <w:tab/>
      </w:r>
      <w:r w:rsidR="000F0CA4" w:rsidRPr="001824F9">
        <w:rPr>
          <w:lang w:val="en-US"/>
        </w:rPr>
        <w:tab/>
      </w:r>
      <w:r w:rsidR="000F0CA4" w:rsidRPr="001824F9">
        <w:rPr>
          <w:lang w:val="en-US"/>
        </w:rPr>
        <w:tab/>
        <w:t>(29)</w:t>
      </w:r>
    </w:p>
    <w:p w14:paraId="46E59357" w14:textId="77777777" w:rsidR="00FE77D0" w:rsidRPr="001824F9" w:rsidRDefault="00FE77D0" w:rsidP="008D7AE6">
      <w:pPr>
        <w:ind w:left="720"/>
        <w:jc w:val="right"/>
        <w:rPr>
          <w:lang w:val="en-US"/>
        </w:rPr>
      </w:pPr>
    </w:p>
    <w:p w14:paraId="53B8DA37" w14:textId="187D8A87" w:rsidR="00FE77D0" w:rsidRPr="001824F9" w:rsidRDefault="00000000" w:rsidP="00FE77D0">
      <w:pPr>
        <w:ind w:left="720"/>
        <w:jc w:val="right"/>
        <w:rPr>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=-CR.</m:t>
        </m:r>
        <m:f>
          <m:fPr>
            <m:ctrlPr>
              <w:rPr>
                <w:rFonts w:ascii="Cambria Math" w:hAnsi="Cambria Math"/>
                <w:i/>
                <w:lang w:val="en-US"/>
              </w:rPr>
            </m:ctrlPr>
          </m:fPr>
          <m:num>
            <m:r>
              <w:rPr>
                <w:rFonts w:ascii="Cambria Math" w:hAnsi="Cambria Math"/>
                <w:lang w:val="en-US"/>
              </w:rPr>
              <m:t>d</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num>
          <m:den>
            <m:r>
              <w:rPr>
                <w:rFonts w:ascii="Cambria Math" w:hAnsi="Cambria Math"/>
                <w:lang w:val="en-US"/>
              </w:rPr>
              <m:t>dt</m:t>
            </m:r>
          </m:den>
        </m:f>
      </m:oMath>
      <w:r w:rsidR="000F0CA4" w:rsidRPr="001824F9">
        <w:rPr>
          <w:lang w:val="en-US"/>
        </w:rPr>
        <w:t xml:space="preserve"> </w:t>
      </w:r>
      <w:r w:rsidR="000F0CA4" w:rsidRPr="001824F9">
        <w:rPr>
          <w:lang w:val="en-US"/>
        </w:rPr>
        <w:tab/>
      </w:r>
      <w:r w:rsidR="000F0CA4" w:rsidRPr="001824F9">
        <w:rPr>
          <w:lang w:val="en-US"/>
        </w:rPr>
        <w:tab/>
      </w:r>
      <w:r w:rsidR="000F0CA4" w:rsidRPr="001824F9">
        <w:rPr>
          <w:lang w:val="en-US"/>
        </w:rPr>
        <w:tab/>
      </w:r>
      <w:r w:rsidR="000F0CA4" w:rsidRPr="001824F9">
        <w:rPr>
          <w:lang w:val="en-US"/>
        </w:rPr>
        <w:tab/>
      </w:r>
      <w:r w:rsidR="000F0CA4" w:rsidRPr="001824F9">
        <w:rPr>
          <w:lang w:val="en-US"/>
        </w:rPr>
        <w:tab/>
        <w:t>(30)</w:t>
      </w:r>
    </w:p>
    <w:p w14:paraId="349A2D11" w14:textId="77777777" w:rsidR="008D7AE6" w:rsidRPr="001824F9" w:rsidRDefault="008D7AE6" w:rsidP="008D7AE6">
      <w:pPr>
        <w:ind w:left="720"/>
        <w:jc w:val="right"/>
        <w:rPr>
          <w:lang w:val="en-US"/>
        </w:rPr>
      </w:pPr>
    </w:p>
    <w:p w14:paraId="3D67B06D" w14:textId="5360A8DD" w:rsidR="0043205C" w:rsidRDefault="0043205C" w:rsidP="0043205C">
      <w:pPr>
        <w:ind w:left="720"/>
        <w:jc w:val="center"/>
      </w:pPr>
      <w:r w:rsidRPr="001824F9">
        <w:rPr>
          <w:noProof/>
        </w:rPr>
        <w:lastRenderedPageBreak/>
        <w:drawing>
          <wp:inline distT="0" distB="0" distL="0" distR="0" wp14:anchorId="3E3B19C0" wp14:editId="7C57B110">
            <wp:extent cx="2179509" cy="1257409"/>
            <wp:effectExtent l="0" t="0" r="0" b="0"/>
            <wp:docPr id="873598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98494" name=""/>
                    <pic:cNvPicPr/>
                  </pic:nvPicPr>
                  <pic:blipFill>
                    <a:blip r:embed="rId12"/>
                    <a:stretch>
                      <a:fillRect/>
                    </a:stretch>
                  </pic:blipFill>
                  <pic:spPr>
                    <a:xfrm>
                      <a:off x="0" y="0"/>
                      <a:ext cx="2179509" cy="1257409"/>
                    </a:xfrm>
                    <a:prstGeom prst="rect">
                      <a:avLst/>
                    </a:prstGeom>
                  </pic:spPr>
                </pic:pic>
              </a:graphicData>
            </a:graphic>
          </wp:inline>
        </w:drawing>
      </w:r>
    </w:p>
    <w:p w14:paraId="2CDE6202" w14:textId="491E5E25" w:rsidR="00FF0CD1" w:rsidRPr="001824F9" w:rsidRDefault="00FF0CD1" w:rsidP="00FF0CD1">
      <w:pPr>
        <w:pStyle w:val="Caption"/>
      </w:pPr>
      <w:r>
        <w:t xml:space="preserve">Figure </w:t>
      </w:r>
      <w:r>
        <w:fldChar w:fldCharType="begin"/>
      </w:r>
      <w:r>
        <w:instrText xml:space="preserve"> SEQ Figure \* ARABIC </w:instrText>
      </w:r>
      <w:r>
        <w:fldChar w:fldCharType="separate"/>
      </w:r>
      <w:r w:rsidR="00925987">
        <w:rPr>
          <w:noProof/>
        </w:rPr>
        <w:t>5</w:t>
      </w:r>
      <w:r>
        <w:fldChar w:fldCharType="end"/>
      </w:r>
    </w:p>
    <w:p w14:paraId="27C061A6" w14:textId="6C19B0F8" w:rsidR="0043205C" w:rsidRDefault="0043205C" w:rsidP="0043205C">
      <w:pPr>
        <w:ind w:left="720"/>
        <w:jc w:val="center"/>
        <w:rPr>
          <w:lang w:val="en-US"/>
        </w:rPr>
      </w:pPr>
      <w:r w:rsidRPr="001824F9">
        <w:rPr>
          <w:lang w:val="en-US"/>
        </w:rPr>
        <w:t>Figure 5: The op-amp differentiator</w:t>
      </w:r>
      <w:r w:rsidR="00AB1F5F" w:rsidRPr="001824F9">
        <w:rPr>
          <w:lang w:val="en-US"/>
        </w:rPr>
        <w:t xml:space="preserve"> [7]</w:t>
      </w:r>
    </w:p>
    <w:p w14:paraId="45B8DB91" w14:textId="1EB97191" w:rsidR="00BE4CA6" w:rsidRPr="00E12C09" w:rsidRDefault="00BE4CA6" w:rsidP="00BE4CA6">
      <w:pPr>
        <w:ind w:left="720"/>
        <w:rPr>
          <w:color w:val="FF0000"/>
          <w:lang w:val="en-US"/>
        </w:rPr>
      </w:pPr>
      <w:r w:rsidRPr="00E12C09">
        <w:rPr>
          <w:color w:val="FF0000"/>
          <w:lang w:val="en-US"/>
        </w:rPr>
        <w:t xml:space="preserve">Anh </w:t>
      </w:r>
      <w:proofErr w:type="spellStart"/>
      <w:r w:rsidRPr="00E12C09">
        <w:rPr>
          <w:color w:val="FF0000"/>
          <w:lang w:val="en-US"/>
        </w:rPr>
        <w:t>nghi</w:t>
      </w:r>
      <w:proofErr w:type="spellEnd"/>
      <w:r w:rsidRPr="00E12C09">
        <w:rPr>
          <w:color w:val="FF0000"/>
          <w:lang w:val="en-US"/>
        </w:rPr>
        <w:t xml:space="preserve">̃ </w:t>
      </w:r>
      <w:proofErr w:type="spellStart"/>
      <w:r w:rsidRPr="00E12C09">
        <w:rPr>
          <w:color w:val="FF0000"/>
          <w:lang w:val="en-US"/>
        </w:rPr>
        <w:t>mình</w:t>
      </w:r>
      <w:proofErr w:type="spellEnd"/>
      <w:r w:rsidRPr="00E12C09">
        <w:rPr>
          <w:color w:val="FF0000"/>
          <w:lang w:val="en-US"/>
        </w:rPr>
        <w:t xml:space="preserve"> sẽ them ở </w:t>
      </w:r>
      <w:proofErr w:type="spellStart"/>
      <w:r w:rsidRPr="00E12C09">
        <w:rPr>
          <w:color w:val="FF0000"/>
          <w:lang w:val="en-US"/>
        </w:rPr>
        <w:t>đây</w:t>
      </w:r>
      <w:proofErr w:type="spellEnd"/>
      <w:r w:rsidRPr="00E12C09">
        <w:rPr>
          <w:color w:val="FF0000"/>
          <w:lang w:val="en-US"/>
        </w:rPr>
        <w:t xml:space="preserve"> </w:t>
      </w:r>
      <w:proofErr w:type="gramStart"/>
      <w:r w:rsidRPr="00E12C09">
        <w:rPr>
          <w:color w:val="FF0000"/>
          <w:lang w:val="en-US"/>
        </w:rPr>
        <w:t>1 tab</w:t>
      </w:r>
      <w:proofErr w:type="gramEnd"/>
      <w:r w:rsidRPr="00E12C09">
        <w:rPr>
          <w:color w:val="FF0000"/>
          <w:lang w:val="en-US"/>
        </w:rPr>
        <w:t xml:space="preserve"> </w:t>
      </w:r>
      <w:proofErr w:type="spellStart"/>
      <w:r w:rsidRPr="00E12C09">
        <w:rPr>
          <w:color w:val="FF0000"/>
          <w:lang w:val="en-US"/>
        </w:rPr>
        <w:t>nữa</w:t>
      </w:r>
      <w:proofErr w:type="spellEnd"/>
      <w:r w:rsidRPr="00E12C09">
        <w:rPr>
          <w:color w:val="FF0000"/>
          <w:lang w:val="en-US"/>
        </w:rPr>
        <w:t xml:space="preserve"> </w:t>
      </w:r>
      <w:proofErr w:type="spellStart"/>
      <w:r w:rsidRPr="00E12C09">
        <w:rPr>
          <w:color w:val="FF0000"/>
          <w:lang w:val="en-US"/>
        </w:rPr>
        <w:t>nói</w:t>
      </w:r>
      <w:proofErr w:type="spellEnd"/>
      <w:r w:rsidRPr="00E12C09">
        <w:rPr>
          <w:color w:val="FF0000"/>
          <w:lang w:val="en-US"/>
        </w:rPr>
        <w:t xml:space="preserve"> </w:t>
      </w:r>
      <w:proofErr w:type="spellStart"/>
      <w:r w:rsidRPr="00E12C09">
        <w:rPr>
          <w:color w:val="FF0000"/>
          <w:lang w:val="en-US"/>
        </w:rPr>
        <w:t>vê</w:t>
      </w:r>
      <w:proofErr w:type="spellEnd"/>
      <w:r w:rsidRPr="00E12C09">
        <w:rPr>
          <w:color w:val="FF0000"/>
          <w:lang w:val="en-US"/>
        </w:rPr>
        <w:t xml:space="preserve">̀ ideal amplifier </w:t>
      </w:r>
      <w:proofErr w:type="spellStart"/>
      <w:r w:rsidRPr="00E12C09">
        <w:rPr>
          <w:color w:val="FF0000"/>
          <w:lang w:val="en-US"/>
        </w:rPr>
        <w:t>đê</w:t>
      </w:r>
      <w:proofErr w:type="spellEnd"/>
      <w:r w:rsidRPr="00E12C09">
        <w:rPr>
          <w:color w:val="FF0000"/>
          <w:lang w:val="en-US"/>
        </w:rPr>
        <w:t xml:space="preserve">̉ </w:t>
      </w:r>
      <w:proofErr w:type="spellStart"/>
      <w:r w:rsidRPr="00E12C09">
        <w:rPr>
          <w:color w:val="FF0000"/>
          <w:lang w:val="en-US"/>
        </w:rPr>
        <w:t>mình</w:t>
      </w:r>
      <w:proofErr w:type="spellEnd"/>
      <w:r w:rsidRPr="00E12C09">
        <w:rPr>
          <w:color w:val="FF0000"/>
          <w:lang w:val="en-US"/>
        </w:rPr>
        <w:t xml:space="preserve"> </w:t>
      </w:r>
      <w:proofErr w:type="spellStart"/>
      <w:r w:rsidRPr="00E12C09">
        <w:rPr>
          <w:color w:val="FF0000"/>
          <w:lang w:val="en-US"/>
        </w:rPr>
        <w:t>nói</w:t>
      </w:r>
      <w:proofErr w:type="spellEnd"/>
      <w:r w:rsidRPr="00E12C09">
        <w:rPr>
          <w:color w:val="FF0000"/>
          <w:lang w:val="en-US"/>
        </w:rPr>
        <w:t xml:space="preserve"> </w:t>
      </w:r>
      <w:proofErr w:type="spellStart"/>
      <w:r w:rsidRPr="00E12C09">
        <w:rPr>
          <w:color w:val="FF0000"/>
          <w:lang w:val="en-US"/>
        </w:rPr>
        <w:t>một</w:t>
      </w:r>
      <w:proofErr w:type="spellEnd"/>
      <w:r w:rsidRPr="00E12C09">
        <w:rPr>
          <w:color w:val="FF0000"/>
          <w:lang w:val="en-US"/>
        </w:rPr>
        <w:t xml:space="preserve"> </w:t>
      </w:r>
      <w:proofErr w:type="spellStart"/>
      <w:r w:rsidRPr="00E12C09">
        <w:rPr>
          <w:color w:val="FF0000"/>
          <w:lang w:val="en-US"/>
        </w:rPr>
        <w:t>chút</w:t>
      </w:r>
      <w:proofErr w:type="spellEnd"/>
      <w:r w:rsidRPr="00E12C09">
        <w:rPr>
          <w:color w:val="FF0000"/>
          <w:lang w:val="en-US"/>
        </w:rPr>
        <w:t xml:space="preserve"> </w:t>
      </w:r>
      <w:proofErr w:type="spellStart"/>
      <w:r w:rsidRPr="00E12C09">
        <w:rPr>
          <w:color w:val="FF0000"/>
          <w:lang w:val="en-US"/>
        </w:rPr>
        <w:t>tại</w:t>
      </w:r>
      <w:proofErr w:type="spellEnd"/>
      <w:r w:rsidRPr="00E12C09">
        <w:rPr>
          <w:color w:val="FF0000"/>
          <w:lang w:val="en-US"/>
        </w:rPr>
        <w:t xml:space="preserve"> </w:t>
      </w:r>
      <w:proofErr w:type="spellStart"/>
      <w:r w:rsidRPr="00E12C09">
        <w:rPr>
          <w:color w:val="FF0000"/>
          <w:lang w:val="en-US"/>
        </w:rPr>
        <w:t>sao</w:t>
      </w:r>
      <w:proofErr w:type="spellEnd"/>
      <w:r w:rsidRPr="00E12C09">
        <w:rPr>
          <w:color w:val="FF0000"/>
          <w:lang w:val="en-US"/>
        </w:rPr>
        <w:t xml:space="preserve"> có 0 V </w:t>
      </w:r>
      <w:proofErr w:type="spellStart"/>
      <w:r w:rsidRPr="00E12C09">
        <w:rPr>
          <w:color w:val="FF0000"/>
          <w:lang w:val="en-US"/>
        </w:rPr>
        <w:t>trong</w:t>
      </w:r>
      <w:proofErr w:type="spellEnd"/>
      <w:r w:rsidRPr="00E12C09">
        <w:rPr>
          <w:color w:val="FF0000"/>
          <w:lang w:val="en-US"/>
        </w:rPr>
        <w:t xml:space="preserve"> </w:t>
      </w:r>
      <w:proofErr w:type="spellStart"/>
      <w:r w:rsidRPr="00E12C09">
        <w:rPr>
          <w:color w:val="FF0000"/>
          <w:lang w:val="en-US"/>
        </w:rPr>
        <w:t>mạch</w:t>
      </w:r>
      <w:proofErr w:type="spellEnd"/>
      <w:r w:rsidRPr="00E12C09">
        <w:rPr>
          <w:color w:val="FF0000"/>
          <w:lang w:val="en-US"/>
        </w:rPr>
        <w:t xml:space="preserve"> </w:t>
      </w:r>
      <w:proofErr w:type="spellStart"/>
      <w:r w:rsidRPr="00E12C09">
        <w:rPr>
          <w:color w:val="FF0000"/>
          <w:lang w:val="en-US"/>
        </w:rPr>
        <w:t>nha</w:t>
      </w:r>
      <w:proofErr w:type="spellEnd"/>
      <w:r w:rsidRPr="00E12C09">
        <w:rPr>
          <w:color w:val="FF0000"/>
          <w:lang w:val="en-US"/>
        </w:rPr>
        <w:t xml:space="preserve"> </w:t>
      </w:r>
      <w:proofErr w:type="spellStart"/>
      <w:r w:rsidRPr="00E12C09">
        <w:rPr>
          <w:color w:val="FF0000"/>
          <w:lang w:val="en-US"/>
        </w:rPr>
        <w:t>cần</w:t>
      </w:r>
      <w:proofErr w:type="spellEnd"/>
      <w:r w:rsidRPr="00E12C09">
        <w:rPr>
          <w:color w:val="FF0000"/>
          <w:lang w:val="en-US"/>
        </w:rPr>
        <w:t xml:space="preserve"> </w:t>
      </w:r>
      <w:proofErr w:type="spellStart"/>
      <w:r w:rsidRPr="00E12C09">
        <w:rPr>
          <w:color w:val="FF0000"/>
          <w:lang w:val="en-US"/>
        </w:rPr>
        <w:t>anh</w:t>
      </w:r>
      <w:proofErr w:type="spellEnd"/>
      <w:r w:rsidRPr="00E12C09">
        <w:rPr>
          <w:color w:val="FF0000"/>
          <w:lang w:val="en-US"/>
        </w:rPr>
        <w:t xml:space="preserve"> sẽ </w:t>
      </w:r>
      <w:proofErr w:type="spellStart"/>
      <w:r w:rsidRPr="00E12C09">
        <w:rPr>
          <w:color w:val="FF0000"/>
          <w:lang w:val="en-US"/>
        </w:rPr>
        <w:t>giải</w:t>
      </w:r>
      <w:proofErr w:type="spellEnd"/>
      <w:r w:rsidRPr="00E12C09">
        <w:rPr>
          <w:color w:val="FF0000"/>
          <w:lang w:val="en-US"/>
        </w:rPr>
        <w:t xml:space="preserve"> </w:t>
      </w:r>
      <w:proofErr w:type="spellStart"/>
      <w:r w:rsidRPr="00E12C09">
        <w:rPr>
          <w:color w:val="FF0000"/>
          <w:lang w:val="en-US"/>
        </w:rPr>
        <w:t>thích</w:t>
      </w:r>
      <w:proofErr w:type="spellEnd"/>
      <w:r w:rsidRPr="00E12C09">
        <w:rPr>
          <w:color w:val="FF0000"/>
          <w:lang w:val="en-US"/>
        </w:rPr>
        <w:t xml:space="preserve"> them </w:t>
      </w:r>
      <w:proofErr w:type="spellStart"/>
      <w:r w:rsidRPr="00E12C09">
        <w:rPr>
          <w:color w:val="FF0000"/>
          <w:lang w:val="en-US"/>
        </w:rPr>
        <w:t>cho</w:t>
      </w:r>
      <w:proofErr w:type="spellEnd"/>
      <w:r w:rsidRPr="00E12C09">
        <w:rPr>
          <w:color w:val="FF0000"/>
          <w:lang w:val="en-US"/>
        </w:rPr>
        <w:t xml:space="preserve"> </w:t>
      </w:r>
      <w:proofErr w:type="spellStart"/>
      <w:r w:rsidRPr="00E12C09">
        <w:rPr>
          <w:color w:val="FF0000"/>
          <w:lang w:val="en-US"/>
        </w:rPr>
        <w:t>em</w:t>
      </w:r>
      <w:proofErr w:type="spellEnd"/>
    </w:p>
    <w:p w14:paraId="263FEFC7" w14:textId="47BB77ED" w:rsidR="00730673" w:rsidRPr="001824F9" w:rsidRDefault="00730673" w:rsidP="007A0F65">
      <w:pPr>
        <w:pStyle w:val="Heading1"/>
        <w:jc w:val="both"/>
        <w:rPr>
          <w:rFonts w:cs="Times New Roman"/>
          <w:b/>
          <w:bCs/>
        </w:rPr>
      </w:pPr>
      <w:bookmarkStart w:id="8" w:name="_Toc181198626"/>
      <w:r w:rsidRPr="001824F9">
        <w:rPr>
          <w:rFonts w:cs="Times New Roman"/>
          <w:b/>
          <w:bCs/>
        </w:rPr>
        <w:t>Experiment</w:t>
      </w:r>
      <w:bookmarkEnd w:id="8"/>
    </w:p>
    <w:p w14:paraId="2D428DDA" w14:textId="77777777" w:rsidR="00730673" w:rsidRPr="001824F9" w:rsidRDefault="00730673" w:rsidP="007A0F65">
      <w:pPr>
        <w:jc w:val="both"/>
        <w:rPr>
          <w:b/>
          <w:bCs/>
        </w:rPr>
      </w:pPr>
    </w:p>
    <w:p w14:paraId="1D3425C2" w14:textId="7FD7B662" w:rsidR="00730673" w:rsidRPr="001824F9" w:rsidRDefault="00730673" w:rsidP="007A0F65">
      <w:pPr>
        <w:pStyle w:val="Heading2"/>
        <w:jc w:val="both"/>
        <w:rPr>
          <w:rFonts w:cs="Times New Roman"/>
          <w:b/>
          <w:bCs/>
        </w:rPr>
      </w:pPr>
      <w:bookmarkStart w:id="9" w:name="_Toc181198627"/>
      <w:r w:rsidRPr="001824F9">
        <w:rPr>
          <w:rFonts w:cs="Times New Roman"/>
          <w:b/>
          <w:bCs/>
        </w:rPr>
        <w:t>Measurement of exp</w:t>
      </w:r>
      <w:r w:rsidR="000535CC" w:rsidRPr="001824F9">
        <w:rPr>
          <w:rFonts w:cs="Times New Roman"/>
          <w:b/>
          <w:bCs/>
        </w:rPr>
        <w:t>eriment</w:t>
      </w:r>
      <w:r w:rsidRPr="001824F9">
        <w:rPr>
          <w:rFonts w:cs="Times New Roman"/>
          <w:b/>
          <w:bCs/>
        </w:rPr>
        <w:t xml:space="preserve"> 1</w:t>
      </w:r>
      <w:bookmarkEnd w:id="9"/>
      <w:r w:rsidR="000535CC" w:rsidRPr="001824F9">
        <w:rPr>
          <w:rFonts w:cs="Times New Roman"/>
          <w:b/>
          <w:bCs/>
        </w:rPr>
        <w:t>:</w:t>
      </w:r>
    </w:p>
    <w:p w14:paraId="4E5EEC61" w14:textId="104555FE" w:rsidR="00730673" w:rsidRPr="001824F9" w:rsidRDefault="00730673" w:rsidP="007A0F65">
      <w:pPr>
        <w:pStyle w:val="Heading3"/>
        <w:jc w:val="both"/>
        <w:rPr>
          <w:rFonts w:cs="Times New Roman"/>
          <w:b/>
          <w:bCs/>
        </w:rPr>
      </w:pPr>
      <w:bookmarkStart w:id="10" w:name="_Toc181198628"/>
      <w:bookmarkStart w:id="11" w:name="_Hlk181198083"/>
      <w:r w:rsidRPr="001824F9">
        <w:rPr>
          <w:rFonts w:cs="Times New Roman"/>
          <w:b/>
          <w:bCs/>
        </w:rPr>
        <w:t>Description of experiment</w:t>
      </w:r>
      <w:bookmarkEnd w:id="10"/>
      <w:r w:rsidR="000535CC" w:rsidRPr="001824F9">
        <w:rPr>
          <w:rFonts w:cs="Times New Roman"/>
          <w:b/>
          <w:bCs/>
        </w:rPr>
        <w:t xml:space="preserve"> 1:</w:t>
      </w:r>
    </w:p>
    <w:p w14:paraId="045737E8" w14:textId="677F02F1" w:rsidR="00740BAA" w:rsidRPr="001824F9" w:rsidRDefault="00740BAA" w:rsidP="007A0F65">
      <w:pPr>
        <w:ind w:firstLine="720"/>
        <w:jc w:val="both"/>
        <w:rPr>
          <w:lang w:val="en-US"/>
        </w:rPr>
      </w:pPr>
      <w:r w:rsidRPr="001824F9">
        <w:rPr>
          <w:lang w:val="en-US"/>
        </w:rPr>
        <w:t>In this exercise, the fundamental frequency response of an RC low pass filter circuit is analyzed. A low pass filter circuit, consisting of a resistor (</w:t>
      </w:r>
      <m:oMath>
        <m:r>
          <w:rPr>
            <w:rFonts w:ascii="Cambria Math" w:hAnsi="Cambria Math"/>
            <w:lang w:val="en-US"/>
          </w:rPr>
          <m:t>R = 10 k</m:t>
        </m:r>
        <m:r>
          <w:rPr>
            <w:rFonts w:ascii="Cambria Math" w:hAnsi="Cambria Math"/>
          </w:rPr>
          <m:t>Ω</m:t>
        </m:r>
      </m:oMath>
      <w:r w:rsidRPr="001824F9">
        <w:rPr>
          <w:lang w:val="en-US"/>
        </w:rPr>
        <w:t>) and a capacitor (</w:t>
      </w:r>
      <m:oMath>
        <m:r>
          <w:rPr>
            <w:rFonts w:ascii="Cambria Math" w:hAnsi="Cambria Math"/>
            <w:lang w:val="en-US"/>
          </w:rPr>
          <m:t>C = 100 nF</m:t>
        </m:r>
      </m:oMath>
      <w:r w:rsidRPr="001824F9">
        <w:rPr>
          <w:lang w:val="en-US"/>
        </w:rPr>
        <w:t>), is constructed and connected to a wave generator and a digital storage oscilloscope (DSO) as shown in the figure below.</w:t>
      </w:r>
    </w:p>
    <w:p w14:paraId="210882A5" w14:textId="77777777" w:rsidR="00740BAA" w:rsidRPr="001824F9" w:rsidRDefault="00740BAA" w:rsidP="004E5D21">
      <w:pPr>
        <w:jc w:val="center"/>
        <w:rPr>
          <w:lang w:val="en-US"/>
        </w:rPr>
      </w:pPr>
      <w:r w:rsidRPr="001824F9">
        <w:rPr>
          <w:noProof/>
          <w:lang w:val="en-US"/>
        </w:rPr>
        <w:drawing>
          <wp:inline distT="0" distB="0" distL="0" distR="0" wp14:anchorId="68DB3DC6" wp14:editId="3DDDB98F">
            <wp:extent cx="4600575" cy="2546536"/>
            <wp:effectExtent l="0" t="0" r="0" b="0"/>
            <wp:docPr id="477325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325930" name=""/>
                    <pic:cNvPicPr/>
                  </pic:nvPicPr>
                  <pic:blipFill>
                    <a:blip r:embed="rId13"/>
                    <a:stretch>
                      <a:fillRect/>
                    </a:stretch>
                  </pic:blipFill>
                  <pic:spPr>
                    <a:xfrm>
                      <a:off x="0" y="0"/>
                      <a:ext cx="4602584" cy="2547648"/>
                    </a:xfrm>
                    <a:prstGeom prst="rect">
                      <a:avLst/>
                    </a:prstGeom>
                  </pic:spPr>
                </pic:pic>
              </a:graphicData>
            </a:graphic>
          </wp:inline>
        </w:drawing>
      </w:r>
    </w:p>
    <w:p w14:paraId="5E88B2BB" w14:textId="7A441099" w:rsidR="00740BAA" w:rsidRPr="001824F9" w:rsidRDefault="00740BAA" w:rsidP="004E5D21">
      <w:pPr>
        <w:pStyle w:val="Caption"/>
        <w:rPr>
          <w:i/>
          <w:iCs w:val="0"/>
          <w:szCs w:val="24"/>
          <w:lang w:val="en-US"/>
        </w:rPr>
      </w:pPr>
      <w:r w:rsidRPr="001824F9">
        <w:rPr>
          <w:iCs w:val="0"/>
          <w:szCs w:val="24"/>
          <w:lang w:val="en-US"/>
        </w:rPr>
        <w:t xml:space="preserve">Figure </w:t>
      </w:r>
      <w:r w:rsidR="004E5D21" w:rsidRPr="001824F9">
        <w:rPr>
          <w:iCs w:val="0"/>
          <w:szCs w:val="24"/>
          <w:lang w:val="en-US"/>
        </w:rPr>
        <w:t xml:space="preserve">6: </w:t>
      </w:r>
      <w:r w:rsidR="00670A07" w:rsidRPr="001824F9">
        <w:rPr>
          <w:iCs w:val="0"/>
          <w:szCs w:val="24"/>
          <w:lang w:val="en-US"/>
        </w:rPr>
        <w:t>The experiment 1 setup</w:t>
      </w:r>
    </w:p>
    <w:p w14:paraId="3D3D9204" w14:textId="77777777" w:rsidR="00740BAA" w:rsidRPr="001824F9" w:rsidRDefault="00740BAA" w:rsidP="007A0F65">
      <w:pPr>
        <w:ind w:firstLine="720"/>
        <w:jc w:val="both"/>
        <w:rPr>
          <w:lang w:val="en-US"/>
        </w:rPr>
      </w:pPr>
      <w:r w:rsidRPr="001824F9">
        <w:rPr>
          <w:lang w:val="en-US"/>
        </w:rPr>
        <w:t>The wave generator serves as the source, providing varying frequencies and wave types for the exercise, while the oscilloscope captures both the input and output waveforms of the system. Channel 1 of the oscilloscope is connected to both the input of the wave generator and the input of the RC circuit, and Channel 2 is connected to the output of the RC circuit. All grounds for the wave generator, oscilloscope, and RC filter are connected together.</w:t>
      </w:r>
    </w:p>
    <w:p w14:paraId="7E17745F" w14:textId="77777777" w:rsidR="00740BAA" w:rsidRPr="001824F9" w:rsidRDefault="00740BAA" w:rsidP="007A0F65">
      <w:pPr>
        <w:ind w:firstLine="720"/>
        <w:jc w:val="both"/>
        <w:rPr>
          <w:lang w:val="en-US"/>
        </w:rPr>
      </w:pPr>
      <w:r w:rsidRPr="001824F9">
        <w:rPr>
          <w:lang w:val="en-US"/>
        </w:rPr>
        <w:t xml:space="preserve">A sine wave input of varying frequency is applied, starting at a low frequency with a peak-to-peak amplitude of 10 V. The frequency is then adjusted to achieve specific amplitude </w:t>
      </w:r>
      <w:r w:rsidRPr="001824F9">
        <w:rPr>
          <w:lang w:val="en-US"/>
        </w:rPr>
        <w:lastRenderedPageBreak/>
        <w:t>ratios (A) between the input and output, with target ratios of 1, 0.9, 0.8, 0.7, 0.6, 0.5, 0.3, 0.2, and 0.1. The ratio A value is obtained by:</w:t>
      </w:r>
    </w:p>
    <w:p w14:paraId="64D8674E" w14:textId="77777777" w:rsidR="00740BAA" w:rsidRPr="001824F9" w:rsidRDefault="00740BAA" w:rsidP="007A0F65">
      <w:pPr>
        <w:jc w:val="both"/>
        <w:rPr>
          <w:lang w:val="en-US"/>
        </w:rPr>
      </w:pPr>
      <m:oMathPara>
        <m:oMath>
          <m:r>
            <w:rPr>
              <w:rFonts w:ascii="Cambria Math" w:hAnsi="Cambria Math"/>
              <w:lang w:val="en-US"/>
            </w:rPr>
            <m:t>A=</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int</m:t>
                  </m:r>
                </m:sub>
              </m:sSub>
            </m:num>
            <m:den>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out</m:t>
                  </m:r>
                </m:sub>
              </m:sSub>
            </m:den>
          </m:f>
        </m:oMath>
      </m:oMathPara>
    </w:p>
    <w:p w14:paraId="5D0012D8" w14:textId="77777777" w:rsidR="00740BAA" w:rsidRPr="001824F9" w:rsidRDefault="00740BAA" w:rsidP="007A0F65">
      <w:pPr>
        <w:jc w:val="both"/>
        <w:rPr>
          <w:lang w:val="en-US"/>
        </w:rPr>
      </w:pPr>
      <w:r w:rsidRPr="001824F9">
        <w:rPr>
          <w:lang w:val="en-US"/>
        </w:rPr>
        <w:t xml:space="preserve">Where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int</m:t>
            </m:r>
          </m:sub>
        </m:sSub>
      </m:oMath>
      <w:r w:rsidRPr="001824F9">
        <w:rPr>
          <w:lang w:val="en-US"/>
        </w:rPr>
        <w:t xml:space="preserve"> is peak to peak voltage of the input wave and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out</m:t>
            </m:r>
          </m:sub>
        </m:sSub>
      </m:oMath>
      <w:r w:rsidRPr="001824F9">
        <w:rPr>
          <w:lang w:val="en-US"/>
        </w:rPr>
        <w:t xml:space="preserve"> is the peak-to-peak voltage of the output wave. Additionally, the phase shift between the input and output signals is measured by DSO tool. </w:t>
      </w:r>
    </w:p>
    <w:p w14:paraId="66DFDDCE" w14:textId="5C344EC1" w:rsidR="00740BAA" w:rsidRPr="001824F9" w:rsidRDefault="00740BAA" w:rsidP="007A0F65">
      <w:pPr>
        <w:ind w:firstLine="720"/>
        <w:jc w:val="both"/>
        <w:rPr>
          <w:lang w:val="en-US"/>
        </w:rPr>
      </w:pPr>
      <w:r w:rsidRPr="001824F9">
        <w:rPr>
          <w:lang w:val="en-US"/>
        </w:rPr>
        <w:t>The objective is to observe how the amplitude ratio and phase shift vary as the frequency increases, continuing measurements until the amplitude ratio reaches the specified thresholds. The data is then plotted to illustrate the amplitude ratio and phase shift as functions of frequency. From these plots, the circuit</w:t>
      </w:r>
      <w:r w:rsidR="005975F6" w:rsidRPr="001824F9">
        <w:rPr>
          <w:lang w:val="en-US"/>
        </w:rPr>
        <w:t>’</w:t>
      </w:r>
      <w:r w:rsidRPr="001824F9">
        <w:rPr>
          <w:lang w:val="en-US"/>
        </w:rPr>
        <w:t>s cut-off frequency—where the output amplitude falls to approximately 70.7% of the input—is determined and compared with the theoretical value. The phase shift at this cut-off frequency is also recorded.</w:t>
      </w:r>
    </w:p>
    <w:p w14:paraId="354D12E9" w14:textId="77777777" w:rsidR="00740BAA" w:rsidRPr="001824F9" w:rsidRDefault="00740BAA" w:rsidP="007A0F65">
      <w:pPr>
        <w:jc w:val="both"/>
        <w:rPr>
          <w:lang w:val="en-US"/>
        </w:rPr>
      </w:pPr>
      <w:r w:rsidRPr="001824F9">
        <w:rPr>
          <w:lang w:val="en-US"/>
        </w:rPr>
        <w:t xml:space="preserve">A sine wave input </w:t>
      </w:r>
    </w:p>
    <w:p w14:paraId="15A35351" w14:textId="77777777" w:rsidR="00730673" w:rsidRPr="001824F9" w:rsidRDefault="00730673" w:rsidP="007A0F65">
      <w:pPr>
        <w:jc w:val="both"/>
      </w:pPr>
    </w:p>
    <w:p w14:paraId="35C0137B" w14:textId="28FC88B5" w:rsidR="00730673" w:rsidRPr="001824F9" w:rsidRDefault="00730673" w:rsidP="007A0F65">
      <w:pPr>
        <w:pStyle w:val="Heading3"/>
        <w:jc w:val="both"/>
        <w:rPr>
          <w:rFonts w:cs="Times New Roman"/>
          <w:b/>
          <w:bCs/>
        </w:rPr>
      </w:pPr>
      <w:bookmarkStart w:id="12" w:name="_Toc181198629"/>
      <w:r w:rsidRPr="001824F9">
        <w:rPr>
          <w:rFonts w:cs="Times New Roman"/>
          <w:b/>
          <w:bCs/>
        </w:rPr>
        <w:t>Results – diagram, table, graphics</w:t>
      </w:r>
      <w:bookmarkEnd w:id="12"/>
    </w:p>
    <w:p w14:paraId="7E5EF084" w14:textId="177B2DF3" w:rsidR="00730673" w:rsidRDefault="005975F6" w:rsidP="005975F6">
      <w:pPr>
        <w:pStyle w:val="ListParagraph"/>
        <w:numPr>
          <w:ilvl w:val="0"/>
          <w:numId w:val="7"/>
        </w:numPr>
        <w:jc w:val="both"/>
        <w:rPr>
          <w:lang w:val="en-US"/>
        </w:rPr>
      </w:pPr>
      <w:r w:rsidRPr="001824F9">
        <w:rPr>
          <w:lang w:val="en-US"/>
        </w:rPr>
        <w:t xml:space="preserve">Calculate the cut of the frequency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co</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2πRC</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2π.</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100.10</m:t>
                </m:r>
              </m:e>
              <m:sup>
                <m:r>
                  <w:rPr>
                    <w:rFonts w:ascii="Cambria Math" w:hAnsi="Cambria Math"/>
                    <w:lang w:val="en-US"/>
                  </w:rPr>
                  <m:t>-9</m:t>
                </m:r>
              </m:sup>
            </m:sSup>
          </m:den>
        </m:f>
        <m:r>
          <w:rPr>
            <w:rFonts w:ascii="Cambria Math" w:hAnsi="Cambria Math"/>
            <w:lang w:val="en-US"/>
          </w:rPr>
          <m:t>=159.154 Hz</m:t>
        </m:r>
      </m:oMath>
      <w:r w:rsidR="00FD044C" w:rsidRPr="001824F9">
        <w:rPr>
          <w:lang w:val="en-US"/>
        </w:rPr>
        <w:t xml:space="preserve"> </w:t>
      </w:r>
      <w:r w:rsidR="005874E7" w:rsidRPr="001824F9">
        <w:rPr>
          <w:lang w:val="en-US"/>
        </w:rPr>
        <w:t xml:space="preserve"> </w:t>
      </w:r>
      <w:r w:rsidR="00FD044C" w:rsidRPr="001824F9">
        <w:rPr>
          <w:lang w:val="en-US"/>
        </w:rPr>
        <w:t xml:space="preserve">for the given </w:t>
      </w:r>
      <w:r w:rsidR="005874E7" w:rsidRPr="001824F9">
        <w:rPr>
          <w:lang w:val="en-US"/>
        </w:rPr>
        <w:t>low pass filter</w:t>
      </w:r>
      <w:r w:rsidR="00DE5EDC" w:rsidRPr="001824F9">
        <w:rPr>
          <w:lang w:val="en-US"/>
        </w:rPr>
        <w:t>:</w:t>
      </w:r>
    </w:p>
    <w:p w14:paraId="6260A841" w14:textId="77777777" w:rsidR="00FF0CD1" w:rsidRDefault="00FF0CD1" w:rsidP="00FF0CD1">
      <w:pPr>
        <w:jc w:val="both"/>
        <w:rPr>
          <w:lang w:val="en-US"/>
        </w:rPr>
      </w:pPr>
    </w:p>
    <w:p w14:paraId="1A457863" w14:textId="77777777" w:rsidR="00FF0CD1" w:rsidRPr="00FF0CD1" w:rsidRDefault="00FF0CD1" w:rsidP="00FF0CD1">
      <w:pPr>
        <w:jc w:val="both"/>
        <w:rPr>
          <w:lang w:val="en-US"/>
        </w:rPr>
      </w:pPr>
    </w:p>
    <w:p w14:paraId="23A4FBB2" w14:textId="7092F3A7" w:rsidR="00FF0CD1" w:rsidRPr="00FF0CD1" w:rsidRDefault="00FF0CD1" w:rsidP="00FF0CD1">
      <w:pPr>
        <w:pStyle w:val="Caption"/>
        <w:rPr>
          <w:lang w:val="en-US"/>
        </w:rPr>
      </w:pPr>
      <w:r>
        <w:t xml:space="preserve">Table </w:t>
      </w:r>
      <w:r>
        <w:fldChar w:fldCharType="begin"/>
      </w:r>
      <w:r>
        <w:instrText xml:space="preserve"> SEQ Table \* ARABIC </w:instrText>
      </w:r>
      <w:r>
        <w:fldChar w:fldCharType="separate"/>
      </w:r>
      <w:r w:rsidR="00925987">
        <w:rPr>
          <w:noProof/>
        </w:rPr>
        <w:t>1</w:t>
      </w:r>
      <w:r>
        <w:fldChar w:fldCharType="end"/>
      </w:r>
      <w:r>
        <w:t xml:space="preserve">. </w:t>
      </w:r>
    </w:p>
    <w:tbl>
      <w:tblPr>
        <w:tblStyle w:val="TableGrid"/>
        <w:tblW w:w="0" w:type="auto"/>
        <w:tblLook w:val="04A0" w:firstRow="1" w:lastRow="0" w:firstColumn="1" w:lastColumn="0" w:noHBand="0" w:noVBand="1"/>
      </w:tblPr>
      <w:tblGrid>
        <w:gridCol w:w="1915"/>
        <w:gridCol w:w="1915"/>
        <w:gridCol w:w="1915"/>
        <w:gridCol w:w="1915"/>
        <w:gridCol w:w="1916"/>
      </w:tblGrid>
      <w:tr w:rsidR="00CF47D8" w:rsidRPr="001824F9" w14:paraId="751BE5DD" w14:textId="77777777" w:rsidTr="00CF47D8">
        <w:tc>
          <w:tcPr>
            <w:tcW w:w="1915" w:type="dxa"/>
          </w:tcPr>
          <w:p w14:paraId="0E8C887F" w14:textId="7340E4F5" w:rsidR="00CF47D8" w:rsidRPr="001824F9" w:rsidRDefault="00980778" w:rsidP="00980778">
            <w:pPr>
              <w:jc w:val="center"/>
              <w:rPr>
                <w:b/>
                <w:bCs/>
                <w:lang w:val="en-US"/>
              </w:rPr>
            </w:pPr>
            <w:r w:rsidRPr="001824F9">
              <w:rPr>
                <w:b/>
                <w:bCs/>
                <w:lang w:val="en-US"/>
              </w:rPr>
              <w:t>Freq. f (Hz)</w:t>
            </w:r>
          </w:p>
        </w:tc>
        <w:tc>
          <w:tcPr>
            <w:tcW w:w="1915" w:type="dxa"/>
          </w:tcPr>
          <w:p w14:paraId="405D1BE5" w14:textId="09DDA368" w:rsidR="00CF47D8" w:rsidRPr="001824F9" w:rsidRDefault="00000000" w:rsidP="00980778">
            <w:pPr>
              <w:jc w:val="center"/>
              <w:rPr>
                <w:b/>
                <w:bCs/>
                <w:lang w:val="en-US"/>
              </w:rPr>
            </w:pPr>
            <m:oMathPara>
              <m:oMath>
                <m:sSub>
                  <m:sSubPr>
                    <m:ctrlPr>
                      <w:rPr>
                        <w:rFonts w:ascii="Cambria Math" w:hAnsi="Cambria Math"/>
                        <w:b/>
                        <w:bCs/>
                        <w:i/>
                        <w:lang w:val="en-US"/>
                      </w:rPr>
                    </m:ctrlPr>
                  </m:sSubPr>
                  <m:e>
                    <m:r>
                      <m:rPr>
                        <m:sty m:val="bi"/>
                      </m:rPr>
                      <w:rPr>
                        <w:rFonts w:ascii="Cambria Math" w:hAnsi="Cambria Math"/>
                        <w:lang w:val="en-US"/>
                      </w:rPr>
                      <m:t>U</m:t>
                    </m:r>
                  </m:e>
                  <m:sub>
                    <m:r>
                      <m:rPr>
                        <m:sty m:val="bi"/>
                      </m:rPr>
                      <w:rPr>
                        <w:rFonts w:ascii="Cambria Math" w:hAnsi="Cambria Math"/>
                        <w:lang w:val="en-US"/>
                      </w:rPr>
                      <m:t>in</m:t>
                    </m:r>
                  </m:sub>
                </m:sSub>
                <m:r>
                  <m:rPr>
                    <m:sty m:val="bi"/>
                  </m:rPr>
                  <w:rPr>
                    <w:rFonts w:ascii="Cambria Math" w:hAnsi="Cambria Math"/>
                    <w:lang w:val="en-US"/>
                  </w:rPr>
                  <m:t xml:space="preserve"> [V]</m:t>
                </m:r>
              </m:oMath>
            </m:oMathPara>
          </w:p>
        </w:tc>
        <w:tc>
          <w:tcPr>
            <w:tcW w:w="1915" w:type="dxa"/>
          </w:tcPr>
          <w:p w14:paraId="4F03FD07" w14:textId="0EAB2BAC" w:rsidR="00CF47D8" w:rsidRPr="001824F9" w:rsidRDefault="00000000" w:rsidP="00980778">
            <w:pPr>
              <w:jc w:val="center"/>
              <w:rPr>
                <w:b/>
                <w:bCs/>
                <w:lang w:val="en-US"/>
              </w:rPr>
            </w:pPr>
            <m:oMathPara>
              <m:oMath>
                <m:sSub>
                  <m:sSubPr>
                    <m:ctrlPr>
                      <w:rPr>
                        <w:rFonts w:ascii="Cambria Math" w:hAnsi="Cambria Math"/>
                        <w:b/>
                        <w:bCs/>
                        <w:i/>
                        <w:lang w:val="en-US"/>
                      </w:rPr>
                    </m:ctrlPr>
                  </m:sSubPr>
                  <m:e>
                    <m:r>
                      <m:rPr>
                        <m:sty m:val="bi"/>
                      </m:rPr>
                      <w:rPr>
                        <w:rFonts w:ascii="Cambria Math" w:hAnsi="Cambria Math"/>
                        <w:lang w:val="en-US"/>
                      </w:rPr>
                      <m:t>U</m:t>
                    </m:r>
                  </m:e>
                  <m:sub>
                    <m:r>
                      <m:rPr>
                        <m:sty m:val="bi"/>
                      </m:rPr>
                      <w:rPr>
                        <w:rFonts w:ascii="Cambria Math" w:hAnsi="Cambria Math"/>
                        <w:lang w:val="en-US"/>
                      </w:rPr>
                      <m:t>out</m:t>
                    </m:r>
                  </m:sub>
                </m:sSub>
                <m:r>
                  <m:rPr>
                    <m:sty m:val="bi"/>
                  </m:rPr>
                  <w:rPr>
                    <w:rFonts w:ascii="Cambria Math" w:hAnsi="Cambria Math"/>
                    <w:lang w:val="en-US"/>
                  </w:rPr>
                  <m:t xml:space="preserve"> [V]</m:t>
                </m:r>
              </m:oMath>
            </m:oMathPara>
          </w:p>
        </w:tc>
        <w:tc>
          <w:tcPr>
            <w:tcW w:w="1915" w:type="dxa"/>
          </w:tcPr>
          <w:p w14:paraId="670ED167" w14:textId="57B723F9" w:rsidR="00CF47D8" w:rsidRPr="001824F9" w:rsidRDefault="00A62256" w:rsidP="00980778">
            <w:pPr>
              <w:jc w:val="center"/>
              <w:rPr>
                <w:b/>
                <w:bCs/>
                <w:lang w:val="en-US"/>
              </w:rPr>
            </w:pPr>
            <w:r w:rsidRPr="001824F9">
              <w:rPr>
                <w:b/>
                <w:bCs/>
                <w:lang w:val="en-US"/>
              </w:rPr>
              <w:t>A</w:t>
            </w:r>
          </w:p>
        </w:tc>
        <w:tc>
          <w:tcPr>
            <w:tcW w:w="1916" w:type="dxa"/>
          </w:tcPr>
          <w:p w14:paraId="3E8450C8" w14:textId="62BD27E3" w:rsidR="00CF47D8" w:rsidRPr="001824F9" w:rsidRDefault="00B512A3" w:rsidP="00980778">
            <w:pPr>
              <w:jc w:val="center"/>
              <w:rPr>
                <w:b/>
                <w:bCs/>
                <w:lang w:val="en-US"/>
              </w:rPr>
            </w:pPr>
            <w:proofErr w:type="gramStart"/>
            <w:r w:rsidRPr="001824F9">
              <w:rPr>
                <w:b/>
                <w:bCs/>
                <w:lang w:val="en-US"/>
              </w:rPr>
              <w:t>Φ[</w:t>
            </w:r>
            <w:proofErr w:type="gramEnd"/>
            <w:r w:rsidRPr="001824F9">
              <w:rPr>
                <w:b/>
                <w:bCs/>
                <w:lang w:val="en-US"/>
              </w:rPr>
              <w:t>ͦ</w:t>
            </w:r>
            <w:r w:rsidR="00DC0794" w:rsidRPr="001824F9">
              <w:rPr>
                <w:b/>
                <w:bCs/>
                <w:lang w:val="en-US"/>
              </w:rPr>
              <w:t xml:space="preserve"> </w:t>
            </w:r>
            <w:r w:rsidRPr="001824F9">
              <w:rPr>
                <w:b/>
                <w:bCs/>
                <w:lang w:val="en-US"/>
              </w:rPr>
              <w:t>]</w:t>
            </w:r>
          </w:p>
        </w:tc>
      </w:tr>
      <w:tr w:rsidR="00100F8C" w:rsidRPr="001824F9" w14:paraId="4CD4F4F8" w14:textId="77777777" w:rsidTr="00597F88">
        <w:tc>
          <w:tcPr>
            <w:tcW w:w="1915" w:type="dxa"/>
          </w:tcPr>
          <w:p w14:paraId="4A4E4DFD" w14:textId="7F8EA239" w:rsidR="00100F8C" w:rsidRPr="001824F9" w:rsidRDefault="001013DC" w:rsidP="00597F88">
            <w:pPr>
              <w:jc w:val="center"/>
              <w:rPr>
                <w:lang w:val="en-US"/>
              </w:rPr>
            </w:pPr>
            <w:r w:rsidRPr="001824F9">
              <w:rPr>
                <w:lang w:val="en-US"/>
              </w:rPr>
              <w:t>1</w:t>
            </w:r>
          </w:p>
        </w:tc>
        <w:tc>
          <w:tcPr>
            <w:tcW w:w="1915" w:type="dxa"/>
            <w:vMerge w:val="restart"/>
            <w:vAlign w:val="center"/>
          </w:tcPr>
          <w:p w14:paraId="3912C2BF" w14:textId="044D5841" w:rsidR="00100F8C" w:rsidRPr="001824F9" w:rsidRDefault="00100F8C" w:rsidP="00597F88">
            <w:pPr>
              <w:jc w:val="center"/>
              <w:rPr>
                <w:lang w:val="en-US"/>
              </w:rPr>
            </w:pPr>
            <w:r w:rsidRPr="001824F9">
              <w:rPr>
                <w:lang w:val="en-US"/>
              </w:rPr>
              <w:t>10</w:t>
            </w:r>
          </w:p>
        </w:tc>
        <w:tc>
          <w:tcPr>
            <w:tcW w:w="1915" w:type="dxa"/>
          </w:tcPr>
          <w:p w14:paraId="1FC5D914" w14:textId="26A0B912" w:rsidR="00100F8C" w:rsidRPr="001824F9" w:rsidRDefault="00F90CC5" w:rsidP="00597F88">
            <w:pPr>
              <w:jc w:val="center"/>
              <w:rPr>
                <w:lang w:val="en-US"/>
              </w:rPr>
            </w:pPr>
            <w:r w:rsidRPr="001824F9">
              <w:rPr>
                <w:lang w:val="en-US"/>
              </w:rPr>
              <w:t>10</w:t>
            </w:r>
          </w:p>
        </w:tc>
        <w:tc>
          <w:tcPr>
            <w:tcW w:w="1915" w:type="dxa"/>
          </w:tcPr>
          <w:p w14:paraId="042596E1" w14:textId="4BCC618E" w:rsidR="00100F8C" w:rsidRPr="001824F9" w:rsidRDefault="00F90CC5" w:rsidP="00597F88">
            <w:pPr>
              <w:jc w:val="center"/>
              <w:rPr>
                <w:lang w:val="en-US"/>
              </w:rPr>
            </w:pPr>
            <w:r w:rsidRPr="001824F9">
              <w:rPr>
                <w:lang w:val="en-US"/>
              </w:rPr>
              <w:t>1</w:t>
            </w:r>
          </w:p>
        </w:tc>
        <w:tc>
          <w:tcPr>
            <w:tcW w:w="1916" w:type="dxa"/>
          </w:tcPr>
          <w:p w14:paraId="3119FB93" w14:textId="67A5EC56" w:rsidR="00100F8C" w:rsidRPr="001824F9" w:rsidRDefault="001C75DC" w:rsidP="00597F88">
            <w:pPr>
              <w:jc w:val="center"/>
              <w:rPr>
                <w:lang w:val="en-US"/>
              </w:rPr>
            </w:pPr>
            <w:r w:rsidRPr="001824F9">
              <w:rPr>
                <w:lang w:val="en-US"/>
              </w:rPr>
              <w:t>1 ͦ</w:t>
            </w:r>
          </w:p>
        </w:tc>
      </w:tr>
      <w:tr w:rsidR="00100F8C" w:rsidRPr="001824F9" w14:paraId="2088C615" w14:textId="77777777" w:rsidTr="00CF47D8">
        <w:tc>
          <w:tcPr>
            <w:tcW w:w="1915" w:type="dxa"/>
          </w:tcPr>
          <w:p w14:paraId="20C69B46" w14:textId="74922D5B" w:rsidR="00100F8C" w:rsidRPr="001824F9" w:rsidRDefault="001013DC" w:rsidP="00597F88">
            <w:pPr>
              <w:jc w:val="center"/>
              <w:rPr>
                <w:lang w:val="en-US"/>
              </w:rPr>
            </w:pPr>
            <w:r w:rsidRPr="001824F9">
              <w:rPr>
                <w:lang w:val="en-US"/>
              </w:rPr>
              <w:t>98</w:t>
            </w:r>
          </w:p>
        </w:tc>
        <w:tc>
          <w:tcPr>
            <w:tcW w:w="1915" w:type="dxa"/>
            <w:vMerge/>
          </w:tcPr>
          <w:p w14:paraId="7E3F8359" w14:textId="77777777" w:rsidR="00100F8C" w:rsidRPr="001824F9" w:rsidRDefault="00100F8C" w:rsidP="005874E7">
            <w:pPr>
              <w:jc w:val="both"/>
              <w:rPr>
                <w:lang w:val="en-US"/>
              </w:rPr>
            </w:pPr>
          </w:p>
        </w:tc>
        <w:tc>
          <w:tcPr>
            <w:tcW w:w="1915" w:type="dxa"/>
          </w:tcPr>
          <w:p w14:paraId="659EF301" w14:textId="7EE8B2FD" w:rsidR="00100F8C" w:rsidRPr="001824F9" w:rsidRDefault="00F90CC5" w:rsidP="00597F88">
            <w:pPr>
              <w:jc w:val="center"/>
              <w:rPr>
                <w:lang w:val="en-US"/>
              </w:rPr>
            </w:pPr>
            <w:r w:rsidRPr="001824F9">
              <w:rPr>
                <w:lang w:val="en-US"/>
              </w:rPr>
              <w:t>9</w:t>
            </w:r>
          </w:p>
        </w:tc>
        <w:tc>
          <w:tcPr>
            <w:tcW w:w="1915" w:type="dxa"/>
          </w:tcPr>
          <w:p w14:paraId="1DDD4901" w14:textId="4E5F857B" w:rsidR="00100F8C" w:rsidRPr="001824F9" w:rsidRDefault="00F90CC5" w:rsidP="00597F88">
            <w:pPr>
              <w:jc w:val="center"/>
              <w:rPr>
                <w:lang w:val="en-US"/>
              </w:rPr>
            </w:pPr>
            <w:r w:rsidRPr="001824F9">
              <w:rPr>
                <w:lang w:val="en-US"/>
              </w:rPr>
              <w:t>0.9</w:t>
            </w:r>
          </w:p>
        </w:tc>
        <w:tc>
          <w:tcPr>
            <w:tcW w:w="1916" w:type="dxa"/>
          </w:tcPr>
          <w:p w14:paraId="4D466475" w14:textId="3BEB35EE" w:rsidR="00100F8C" w:rsidRPr="001824F9" w:rsidRDefault="001C75DC" w:rsidP="00597F88">
            <w:pPr>
              <w:jc w:val="center"/>
              <w:rPr>
                <w:lang w:val="en-US"/>
              </w:rPr>
            </w:pPr>
            <w:r w:rsidRPr="001824F9">
              <w:rPr>
                <w:lang w:val="en-US"/>
              </w:rPr>
              <w:t>30 ͦ</w:t>
            </w:r>
          </w:p>
        </w:tc>
      </w:tr>
      <w:tr w:rsidR="00100F8C" w:rsidRPr="001824F9" w14:paraId="4011F747" w14:textId="77777777" w:rsidTr="00CF47D8">
        <w:tc>
          <w:tcPr>
            <w:tcW w:w="1915" w:type="dxa"/>
          </w:tcPr>
          <w:p w14:paraId="3A23C47C" w14:textId="3A080D36" w:rsidR="00100F8C" w:rsidRPr="001824F9" w:rsidRDefault="001013DC" w:rsidP="00597F88">
            <w:pPr>
              <w:jc w:val="center"/>
              <w:rPr>
                <w:lang w:val="en-US"/>
              </w:rPr>
            </w:pPr>
            <w:r w:rsidRPr="001824F9">
              <w:rPr>
                <w:lang w:val="en-US"/>
              </w:rPr>
              <w:t>125</w:t>
            </w:r>
          </w:p>
        </w:tc>
        <w:tc>
          <w:tcPr>
            <w:tcW w:w="1915" w:type="dxa"/>
            <w:vMerge/>
          </w:tcPr>
          <w:p w14:paraId="09358D03" w14:textId="77777777" w:rsidR="00100F8C" w:rsidRPr="001824F9" w:rsidRDefault="00100F8C" w:rsidP="005874E7">
            <w:pPr>
              <w:jc w:val="both"/>
              <w:rPr>
                <w:lang w:val="en-US"/>
              </w:rPr>
            </w:pPr>
          </w:p>
        </w:tc>
        <w:tc>
          <w:tcPr>
            <w:tcW w:w="1915" w:type="dxa"/>
          </w:tcPr>
          <w:p w14:paraId="666F55E6" w14:textId="402790BE" w:rsidR="00100F8C" w:rsidRPr="001824F9" w:rsidRDefault="00F90CC5" w:rsidP="00597F88">
            <w:pPr>
              <w:jc w:val="center"/>
              <w:rPr>
                <w:lang w:val="en-US"/>
              </w:rPr>
            </w:pPr>
            <w:r w:rsidRPr="001824F9">
              <w:rPr>
                <w:lang w:val="en-US"/>
              </w:rPr>
              <w:t>8</w:t>
            </w:r>
          </w:p>
        </w:tc>
        <w:tc>
          <w:tcPr>
            <w:tcW w:w="1915" w:type="dxa"/>
          </w:tcPr>
          <w:p w14:paraId="583F4008" w14:textId="134EF3A2" w:rsidR="00100F8C" w:rsidRPr="001824F9" w:rsidRDefault="00F90CC5" w:rsidP="00597F88">
            <w:pPr>
              <w:jc w:val="center"/>
              <w:rPr>
                <w:lang w:val="en-US"/>
              </w:rPr>
            </w:pPr>
            <w:r w:rsidRPr="001824F9">
              <w:rPr>
                <w:lang w:val="en-US"/>
              </w:rPr>
              <w:t>0.8</w:t>
            </w:r>
          </w:p>
        </w:tc>
        <w:tc>
          <w:tcPr>
            <w:tcW w:w="1916" w:type="dxa"/>
          </w:tcPr>
          <w:p w14:paraId="0D8846D4" w14:textId="2C60B043" w:rsidR="00100F8C" w:rsidRPr="001824F9" w:rsidRDefault="001C75DC" w:rsidP="00597F88">
            <w:pPr>
              <w:jc w:val="center"/>
              <w:rPr>
                <w:lang w:val="en-US"/>
              </w:rPr>
            </w:pPr>
            <w:r w:rsidRPr="001824F9">
              <w:rPr>
                <w:lang w:val="en-US"/>
              </w:rPr>
              <w:t>39 ͦ</w:t>
            </w:r>
          </w:p>
        </w:tc>
      </w:tr>
      <w:tr w:rsidR="00100F8C" w:rsidRPr="001824F9" w14:paraId="52770D26" w14:textId="77777777" w:rsidTr="00CF47D8">
        <w:tc>
          <w:tcPr>
            <w:tcW w:w="1915" w:type="dxa"/>
          </w:tcPr>
          <w:p w14:paraId="0C48247B" w14:textId="5AD8ADF5" w:rsidR="00100F8C" w:rsidRPr="001824F9" w:rsidRDefault="00E5052E" w:rsidP="00597F88">
            <w:pPr>
              <w:jc w:val="center"/>
              <w:rPr>
                <w:lang w:val="en-US"/>
              </w:rPr>
            </w:pPr>
            <w:r w:rsidRPr="001824F9">
              <w:rPr>
                <w:lang w:val="en-US"/>
              </w:rPr>
              <w:t>171</w:t>
            </w:r>
          </w:p>
        </w:tc>
        <w:tc>
          <w:tcPr>
            <w:tcW w:w="1915" w:type="dxa"/>
            <w:vMerge/>
          </w:tcPr>
          <w:p w14:paraId="46AC3350" w14:textId="77777777" w:rsidR="00100F8C" w:rsidRPr="001824F9" w:rsidRDefault="00100F8C" w:rsidP="005874E7">
            <w:pPr>
              <w:jc w:val="both"/>
              <w:rPr>
                <w:lang w:val="en-US"/>
              </w:rPr>
            </w:pPr>
          </w:p>
        </w:tc>
        <w:tc>
          <w:tcPr>
            <w:tcW w:w="1915" w:type="dxa"/>
          </w:tcPr>
          <w:p w14:paraId="5739597B" w14:textId="48E8942D" w:rsidR="00100F8C" w:rsidRPr="001824F9" w:rsidRDefault="00F90CC5" w:rsidP="00597F88">
            <w:pPr>
              <w:jc w:val="center"/>
              <w:rPr>
                <w:lang w:val="en-US"/>
              </w:rPr>
            </w:pPr>
            <w:r w:rsidRPr="001824F9">
              <w:rPr>
                <w:lang w:val="en-US"/>
              </w:rPr>
              <w:t>7</w:t>
            </w:r>
          </w:p>
        </w:tc>
        <w:tc>
          <w:tcPr>
            <w:tcW w:w="1915" w:type="dxa"/>
          </w:tcPr>
          <w:p w14:paraId="4E2AA038" w14:textId="360D2F87" w:rsidR="00100F8C" w:rsidRPr="001824F9" w:rsidRDefault="00F90CC5" w:rsidP="00597F88">
            <w:pPr>
              <w:jc w:val="center"/>
              <w:rPr>
                <w:lang w:val="en-US"/>
              </w:rPr>
            </w:pPr>
            <w:r w:rsidRPr="001824F9">
              <w:rPr>
                <w:lang w:val="en-US"/>
              </w:rPr>
              <w:t>0.7</w:t>
            </w:r>
          </w:p>
        </w:tc>
        <w:tc>
          <w:tcPr>
            <w:tcW w:w="1916" w:type="dxa"/>
          </w:tcPr>
          <w:p w14:paraId="54516AB2" w14:textId="1131A48E" w:rsidR="00100F8C" w:rsidRPr="001824F9" w:rsidRDefault="00C73C1D" w:rsidP="00597F88">
            <w:pPr>
              <w:jc w:val="center"/>
              <w:rPr>
                <w:lang w:val="en-US"/>
              </w:rPr>
            </w:pPr>
            <w:r w:rsidRPr="001824F9">
              <w:rPr>
                <w:lang w:val="en-US"/>
              </w:rPr>
              <w:t>44 ͦ</w:t>
            </w:r>
          </w:p>
        </w:tc>
      </w:tr>
      <w:tr w:rsidR="00100F8C" w:rsidRPr="001824F9" w14:paraId="7667366B" w14:textId="77777777" w:rsidTr="00CF47D8">
        <w:tc>
          <w:tcPr>
            <w:tcW w:w="1915" w:type="dxa"/>
          </w:tcPr>
          <w:p w14:paraId="3C404684" w14:textId="4A25EC2B" w:rsidR="00100F8C" w:rsidRPr="001824F9" w:rsidRDefault="00E5052E" w:rsidP="00597F88">
            <w:pPr>
              <w:jc w:val="center"/>
              <w:rPr>
                <w:lang w:val="en-US"/>
              </w:rPr>
            </w:pPr>
            <w:r w:rsidRPr="001824F9">
              <w:rPr>
                <w:lang w:val="en-US"/>
              </w:rPr>
              <w:t>235</w:t>
            </w:r>
          </w:p>
        </w:tc>
        <w:tc>
          <w:tcPr>
            <w:tcW w:w="1915" w:type="dxa"/>
            <w:vMerge/>
          </w:tcPr>
          <w:p w14:paraId="08DE1C62" w14:textId="77777777" w:rsidR="00100F8C" w:rsidRPr="001824F9" w:rsidRDefault="00100F8C" w:rsidP="005874E7">
            <w:pPr>
              <w:jc w:val="both"/>
              <w:rPr>
                <w:lang w:val="en-US"/>
              </w:rPr>
            </w:pPr>
          </w:p>
        </w:tc>
        <w:tc>
          <w:tcPr>
            <w:tcW w:w="1915" w:type="dxa"/>
          </w:tcPr>
          <w:p w14:paraId="4BF39AB1" w14:textId="1D89634F" w:rsidR="00100F8C" w:rsidRPr="001824F9" w:rsidRDefault="00F90CC5" w:rsidP="00597F88">
            <w:pPr>
              <w:jc w:val="center"/>
              <w:rPr>
                <w:lang w:val="en-US"/>
              </w:rPr>
            </w:pPr>
            <w:r w:rsidRPr="001824F9">
              <w:rPr>
                <w:lang w:val="en-US"/>
              </w:rPr>
              <w:t>6</w:t>
            </w:r>
          </w:p>
        </w:tc>
        <w:tc>
          <w:tcPr>
            <w:tcW w:w="1915" w:type="dxa"/>
          </w:tcPr>
          <w:p w14:paraId="5B824FE4" w14:textId="4B49E4B5" w:rsidR="00100F8C" w:rsidRPr="001824F9" w:rsidRDefault="00F90CC5" w:rsidP="00597F88">
            <w:pPr>
              <w:jc w:val="center"/>
              <w:rPr>
                <w:lang w:val="en-US"/>
              </w:rPr>
            </w:pPr>
            <w:r w:rsidRPr="001824F9">
              <w:rPr>
                <w:lang w:val="en-US"/>
              </w:rPr>
              <w:t>0.6</w:t>
            </w:r>
          </w:p>
        </w:tc>
        <w:tc>
          <w:tcPr>
            <w:tcW w:w="1916" w:type="dxa"/>
          </w:tcPr>
          <w:p w14:paraId="313FC4A2" w14:textId="72241B3E" w:rsidR="00100F8C" w:rsidRPr="001824F9" w:rsidRDefault="00C73C1D" w:rsidP="00597F88">
            <w:pPr>
              <w:jc w:val="center"/>
              <w:rPr>
                <w:lang w:val="en-US"/>
              </w:rPr>
            </w:pPr>
            <w:r w:rsidRPr="001824F9">
              <w:rPr>
                <w:lang w:val="en-US"/>
              </w:rPr>
              <w:t>52 ͦ</w:t>
            </w:r>
          </w:p>
        </w:tc>
      </w:tr>
      <w:tr w:rsidR="00100F8C" w:rsidRPr="001824F9" w14:paraId="107DDE13" w14:textId="77777777" w:rsidTr="00CF47D8">
        <w:tc>
          <w:tcPr>
            <w:tcW w:w="1915" w:type="dxa"/>
          </w:tcPr>
          <w:p w14:paraId="709F9038" w14:textId="065610EE" w:rsidR="00100F8C" w:rsidRPr="001824F9" w:rsidRDefault="00E5052E" w:rsidP="00597F88">
            <w:pPr>
              <w:jc w:val="center"/>
              <w:rPr>
                <w:lang w:val="en-US"/>
              </w:rPr>
            </w:pPr>
            <w:r w:rsidRPr="001824F9">
              <w:rPr>
                <w:lang w:val="en-US"/>
              </w:rPr>
              <w:t>301</w:t>
            </w:r>
          </w:p>
        </w:tc>
        <w:tc>
          <w:tcPr>
            <w:tcW w:w="1915" w:type="dxa"/>
            <w:vMerge/>
          </w:tcPr>
          <w:p w14:paraId="346C9D2B" w14:textId="77777777" w:rsidR="00100F8C" w:rsidRPr="001824F9" w:rsidRDefault="00100F8C" w:rsidP="005874E7">
            <w:pPr>
              <w:jc w:val="both"/>
              <w:rPr>
                <w:lang w:val="en-US"/>
              </w:rPr>
            </w:pPr>
          </w:p>
        </w:tc>
        <w:tc>
          <w:tcPr>
            <w:tcW w:w="1915" w:type="dxa"/>
          </w:tcPr>
          <w:p w14:paraId="45D658F5" w14:textId="3AB382D3" w:rsidR="00100F8C" w:rsidRPr="001824F9" w:rsidRDefault="00F90CC5" w:rsidP="00597F88">
            <w:pPr>
              <w:jc w:val="center"/>
              <w:rPr>
                <w:lang w:val="en-US"/>
              </w:rPr>
            </w:pPr>
            <w:r w:rsidRPr="001824F9">
              <w:rPr>
                <w:lang w:val="en-US"/>
              </w:rPr>
              <w:t>5</w:t>
            </w:r>
          </w:p>
        </w:tc>
        <w:tc>
          <w:tcPr>
            <w:tcW w:w="1915" w:type="dxa"/>
          </w:tcPr>
          <w:p w14:paraId="4B1F7CC7" w14:textId="7E05BF21" w:rsidR="00100F8C" w:rsidRPr="001824F9" w:rsidRDefault="00F90CC5" w:rsidP="00597F88">
            <w:pPr>
              <w:jc w:val="center"/>
              <w:rPr>
                <w:lang w:val="en-US"/>
              </w:rPr>
            </w:pPr>
            <w:r w:rsidRPr="001824F9">
              <w:rPr>
                <w:lang w:val="en-US"/>
              </w:rPr>
              <w:t>0.5</w:t>
            </w:r>
          </w:p>
        </w:tc>
        <w:tc>
          <w:tcPr>
            <w:tcW w:w="1916" w:type="dxa"/>
          </w:tcPr>
          <w:p w14:paraId="1202CCF7" w14:textId="2E715CAD" w:rsidR="00100F8C" w:rsidRPr="001824F9" w:rsidRDefault="00C73C1D" w:rsidP="00597F88">
            <w:pPr>
              <w:jc w:val="center"/>
              <w:rPr>
                <w:lang w:val="en-US"/>
              </w:rPr>
            </w:pPr>
            <w:r w:rsidRPr="001824F9">
              <w:rPr>
                <w:lang w:val="en-US"/>
              </w:rPr>
              <w:t>61 ͦ</w:t>
            </w:r>
          </w:p>
        </w:tc>
      </w:tr>
      <w:tr w:rsidR="00100F8C" w:rsidRPr="001824F9" w14:paraId="31018EE5" w14:textId="77777777" w:rsidTr="00CF47D8">
        <w:tc>
          <w:tcPr>
            <w:tcW w:w="1915" w:type="dxa"/>
          </w:tcPr>
          <w:p w14:paraId="47BD372C" w14:textId="3EBD0D35" w:rsidR="00100F8C" w:rsidRPr="001824F9" w:rsidRDefault="00E5052E" w:rsidP="00597F88">
            <w:pPr>
              <w:jc w:val="center"/>
              <w:rPr>
                <w:lang w:val="en-US"/>
              </w:rPr>
            </w:pPr>
            <w:r w:rsidRPr="001824F9">
              <w:rPr>
                <w:lang w:val="en-US"/>
              </w:rPr>
              <w:t>432</w:t>
            </w:r>
          </w:p>
        </w:tc>
        <w:tc>
          <w:tcPr>
            <w:tcW w:w="1915" w:type="dxa"/>
            <w:vMerge/>
          </w:tcPr>
          <w:p w14:paraId="40FA7CA2" w14:textId="77777777" w:rsidR="00100F8C" w:rsidRPr="001824F9" w:rsidRDefault="00100F8C" w:rsidP="005874E7">
            <w:pPr>
              <w:jc w:val="both"/>
              <w:rPr>
                <w:lang w:val="en-US"/>
              </w:rPr>
            </w:pPr>
          </w:p>
        </w:tc>
        <w:tc>
          <w:tcPr>
            <w:tcW w:w="1915" w:type="dxa"/>
          </w:tcPr>
          <w:p w14:paraId="648C3109" w14:textId="13AEAA2D" w:rsidR="00100F8C" w:rsidRPr="001824F9" w:rsidRDefault="00F90CC5" w:rsidP="00597F88">
            <w:pPr>
              <w:jc w:val="center"/>
              <w:rPr>
                <w:lang w:val="en-US"/>
              </w:rPr>
            </w:pPr>
            <w:r w:rsidRPr="001824F9">
              <w:rPr>
                <w:lang w:val="en-US"/>
              </w:rPr>
              <w:t>4</w:t>
            </w:r>
          </w:p>
        </w:tc>
        <w:tc>
          <w:tcPr>
            <w:tcW w:w="1915" w:type="dxa"/>
          </w:tcPr>
          <w:p w14:paraId="71420C78" w14:textId="12277592" w:rsidR="00100F8C" w:rsidRPr="001824F9" w:rsidRDefault="00F90CC5" w:rsidP="00597F88">
            <w:pPr>
              <w:jc w:val="center"/>
              <w:rPr>
                <w:lang w:val="en-US"/>
              </w:rPr>
            </w:pPr>
            <w:r w:rsidRPr="001824F9">
              <w:rPr>
                <w:lang w:val="en-US"/>
              </w:rPr>
              <w:t>0.4</w:t>
            </w:r>
          </w:p>
        </w:tc>
        <w:tc>
          <w:tcPr>
            <w:tcW w:w="1916" w:type="dxa"/>
          </w:tcPr>
          <w:p w14:paraId="0DE54E82" w14:textId="13393F7E" w:rsidR="00100F8C" w:rsidRPr="001824F9" w:rsidRDefault="00C73C1D" w:rsidP="00597F88">
            <w:pPr>
              <w:jc w:val="center"/>
              <w:rPr>
                <w:lang w:val="en-US"/>
              </w:rPr>
            </w:pPr>
            <w:r w:rsidRPr="001824F9">
              <w:rPr>
                <w:lang w:val="en-US"/>
              </w:rPr>
              <w:t>70 ͦ</w:t>
            </w:r>
          </w:p>
        </w:tc>
      </w:tr>
      <w:tr w:rsidR="00100F8C" w:rsidRPr="001824F9" w14:paraId="326CEFB6" w14:textId="77777777" w:rsidTr="00CF47D8">
        <w:tc>
          <w:tcPr>
            <w:tcW w:w="1915" w:type="dxa"/>
          </w:tcPr>
          <w:p w14:paraId="52E14ED7" w14:textId="20627149" w:rsidR="00100F8C" w:rsidRPr="001824F9" w:rsidRDefault="00E5052E" w:rsidP="00597F88">
            <w:pPr>
              <w:jc w:val="center"/>
              <w:rPr>
                <w:lang w:val="en-US"/>
              </w:rPr>
            </w:pPr>
            <w:r w:rsidRPr="001824F9">
              <w:rPr>
                <w:lang w:val="en-US"/>
              </w:rPr>
              <w:t>808</w:t>
            </w:r>
          </w:p>
        </w:tc>
        <w:tc>
          <w:tcPr>
            <w:tcW w:w="1915" w:type="dxa"/>
            <w:vMerge/>
          </w:tcPr>
          <w:p w14:paraId="289A7848" w14:textId="77777777" w:rsidR="00100F8C" w:rsidRPr="001824F9" w:rsidRDefault="00100F8C" w:rsidP="005874E7">
            <w:pPr>
              <w:jc w:val="both"/>
              <w:rPr>
                <w:lang w:val="en-US"/>
              </w:rPr>
            </w:pPr>
          </w:p>
        </w:tc>
        <w:tc>
          <w:tcPr>
            <w:tcW w:w="1915" w:type="dxa"/>
          </w:tcPr>
          <w:p w14:paraId="49052465" w14:textId="2EC34BCD" w:rsidR="00100F8C" w:rsidRPr="001824F9" w:rsidRDefault="00F90CC5" w:rsidP="00597F88">
            <w:pPr>
              <w:jc w:val="center"/>
              <w:rPr>
                <w:lang w:val="en-US"/>
              </w:rPr>
            </w:pPr>
            <w:r w:rsidRPr="001824F9">
              <w:rPr>
                <w:lang w:val="en-US"/>
              </w:rPr>
              <w:t>2</w:t>
            </w:r>
          </w:p>
        </w:tc>
        <w:tc>
          <w:tcPr>
            <w:tcW w:w="1915" w:type="dxa"/>
          </w:tcPr>
          <w:p w14:paraId="6552000B" w14:textId="783BA1BA" w:rsidR="00100F8C" w:rsidRPr="001824F9" w:rsidRDefault="00F90CC5" w:rsidP="00597F88">
            <w:pPr>
              <w:jc w:val="center"/>
              <w:rPr>
                <w:lang w:val="en-US"/>
              </w:rPr>
            </w:pPr>
            <w:r w:rsidRPr="001824F9">
              <w:rPr>
                <w:lang w:val="en-US"/>
              </w:rPr>
              <w:t>0.2</w:t>
            </w:r>
          </w:p>
        </w:tc>
        <w:tc>
          <w:tcPr>
            <w:tcW w:w="1916" w:type="dxa"/>
          </w:tcPr>
          <w:p w14:paraId="15D89F88" w14:textId="7F3B29F0" w:rsidR="00100F8C" w:rsidRPr="001824F9" w:rsidRDefault="00C73C1D" w:rsidP="00597F88">
            <w:pPr>
              <w:jc w:val="center"/>
              <w:rPr>
                <w:lang w:val="en-US"/>
              </w:rPr>
            </w:pPr>
            <w:r w:rsidRPr="001824F9">
              <w:rPr>
                <w:lang w:val="en-US"/>
              </w:rPr>
              <w:t>75 ͦ</w:t>
            </w:r>
          </w:p>
        </w:tc>
      </w:tr>
      <w:tr w:rsidR="00100F8C" w:rsidRPr="001824F9" w14:paraId="559732F7" w14:textId="77777777" w:rsidTr="00CF47D8">
        <w:tc>
          <w:tcPr>
            <w:tcW w:w="1915" w:type="dxa"/>
          </w:tcPr>
          <w:p w14:paraId="2C0F4E61" w14:textId="1306B36D" w:rsidR="00100F8C" w:rsidRPr="001824F9" w:rsidRDefault="00E5052E" w:rsidP="00597F88">
            <w:pPr>
              <w:jc w:val="center"/>
              <w:rPr>
                <w:lang w:val="en-US"/>
              </w:rPr>
            </w:pPr>
            <w:r w:rsidRPr="001824F9">
              <w:rPr>
                <w:lang w:val="en-US"/>
              </w:rPr>
              <w:t>1718</w:t>
            </w:r>
          </w:p>
        </w:tc>
        <w:tc>
          <w:tcPr>
            <w:tcW w:w="1915" w:type="dxa"/>
            <w:vMerge/>
          </w:tcPr>
          <w:p w14:paraId="623EB840" w14:textId="77777777" w:rsidR="00100F8C" w:rsidRPr="001824F9" w:rsidRDefault="00100F8C" w:rsidP="005874E7">
            <w:pPr>
              <w:jc w:val="both"/>
              <w:rPr>
                <w:lang w:val="en-US"/>
              </w:rPr>
            </w:pPr>
          </w:p>
        </w:tc>
        <w:tc>
          <w:tcPr>
            <w:tcW w:w="1915" w:type="dxa"/>
          </w:tcPr>
          <w:p w14:paraId="1B2F675D" w14:textId="153FCDF1" w:rsidR="00100F8C" w:rsidRPr="001824F9" w:rsidRDefault="00F90CC5" w:rsidP="00597F88">
            <w:pPr>
              <w:jc w:val="center"/>
              <w:rPr>
                <w:lang w:val="en-US"/>
              </w:rPr>
            </w:pPr>
            <w:r w:rsidRPr="001824F9">
              <w:rPr>
                <w:lang w:val="en-US"/>
              </w:rPr>
              <w:t>1</w:t>
            </w:r>
          </w:p>
        </w:tc>
        <w:tc>
          <w:tcPr>
            <w:tcW w:w="1915" w:type="dxa"/>
          </w:tcPr>
          <w:p w14:paraId="049D14C9" w14:textId="19352D55" w:rsidR="00100F8C" w:rsidRPr="001824F9" w:rsidRDefault="001C75DC" w:rsidP="00597F88">
            <w:pPr>
              <w:jc w:val="center"/>
              <w:rPr>
                <w:lang w:val="en-US"/>
              </w:rPr>
            </w:pPr>
            <w:r w:rsidRPr="001824F9">
              <w:rPr>
                <w:lang w:val="en-US"/>
              </w:rPr>
              <w:t>0.1</w:t>
            </w:r>
          </w:p>
        </w:tc>
        <w:tc>
          <w:tcPr>
            <w:tcW w:w="1916" w:type="dxa"/>
          </w:tcPr>
          <w:p w14:paraId="193306C3" w14:textId="4D2E0CB0" w:rsidR="00100F8C" w:rsidRPr="001824F9" w:rsidRDefault="00C73C1D" w:rsidP="00597F88">
            <w:pPr>
              <w:jc w:val="center"/>
              <w:rPr>
                <w:lang w:val="en-US"/>
              </w:rPr>
            </w:pPr>
            <w:r w:rsidRPr="001824F9">
              <w:rPr>
                <w:lang w:val="en-US"/>
              </w:rPr>
              <w:t>78 ͦ</w:t>
            </w:r>
          </w:p>
        </w:tc>
      </w:tr>
    </w:tbl>
    <w:p w14:paraId="0DB75780" w14:textId="77777777" w:rsidR="005874E7" w:rsidRDefault="005874E7" w:rsidP="005874E7">
      <w:pPr>
        <w:jc w:val="both"/>
        <w:rPr>
          <w:lang w:val="en-US"/>
        </w:rPr>
      </w:pPr>
    </w:p>
    <w:p w14:paraId="67F8FBED" w14:textId="52555F9A" w:rsidR="00FF0CD1" w:rsidRPr="001824F9" w:rsidRDefault="00FF0CD1" w:rsidP="00FF0CD1">
      <w:pPr>
        <w:pStyle w:val="Caption"/>
        <w:rPr>
          <w:lang w:val="en-US"/>
        </w:rPr>
      </w:pPr>
      <w:r>
        <w:t xml:space="preserve">Table </w:t>
      </w:r>
      <w:r>
        <w:fldChar w:fldCharType="begin"/>
      </w:r>
      <w:r>
        <w:instrText xml:space="preserve"> SEQ Table \* ARABIC </w:instrText>
      </w:r>
      <w:r>
        <w:fldChar w:fldCharType="separate"/>
      </w:r>
      <w:r w:rsidR="00925987">
        <w:rPr>
          <w:noProof/>
        </w:rPr>
        <w:t>2</w:t>
      </w:r>
      <w:r>
        <w:fldChar w:fldCharType="end"/>
      </w:r>
    </w:p>
    <w:tbl>
      <w:tblPr>
        <w:tblStyle w:val="TableGrid"/>
        <w:tblW w:w="0" w:type="auto"/>
        <w:tblLook w:val="04A0" w:firstRow="1" w:lastRow="0" w:firstColumn="1" w:lastColumn="0" w:noHBand="0" w:noVBand="1"/>
      </w:tblPr>
      <w:tblGrid>
        <w:gridCol w:w="4788"/>
        <w:gridCol w:w="4788"/>
      </w:tblGrid>
      <w:tr w:rsidR="00CF47D8" w:rsidRPr="001824F9" w14:paraId="359A36EE" w14:textId="77777777" w:rsidTr="00CF47D8">
        <w:tc>
          <w:tcPr>
            <w:tcW w:w="4788" w:type="dxa"/>
          </w:tcPr>
          <w:p w14:paraId="740308B5" w14:textId="5644C967" w:rsidR="00CF47D8" w:rsidRPr="001824F9" w:rsidRDefault="00597F88" w:rsidP="005874E7">
            <w:pPr>
              <w:jc w:val="both"/>
              <w:rPr>
                <w:b/>
                <w:bCs/>
                <w:lang w:val="en-US"/>
              </w:rPr>
            </w:pPr>
            <w:r w:rsidRPr="001824F9">
              <w:rPr>
                <w:b/>
                <w:bCs/>
                <w:lang w:val="en-US"/>
              </w:rPr>
              <w:t xml:space="preserve">Determined cut off frequency </w:t>
            </w:r>
            <m:oMath>
              <m:sSub>
                <m:sSubPr>
                  <m:ctrlPr>
                    <w:rPr>
                      <w:rFonts w:ascii="Cambria Math" w:hAnsi="Cambria Math"/>
                      <w:b/>
                      <w:bCs/>
                      <w:i/>
                      <w:lang w:val="en-US"/>
                    </w:rPr>
                  </m:ctrlPr>
                </m:sSubPr>
                <m:e>
                  <m:r>
                    <m:rPr>
                      <m:sty m:val="bi"/>
                    </m:rPr>
                    <w:rPr>
                      <w:rFonts w:ascii="Cambria Math" w:hAnsi="Cambria Math"/>
                      <w:lang w:val="en-US"/>
                    </w:rPr>
                    <m:t>f</m:t>
                  </m:r>
                </m:e>
                <m:sub>
                  <m:r>
                    <m:rPr>
                      <m:sty m:val="bi"/>
                    </m:rPr>
                    <w:rPr>
                      <w:rFonts w:ascii="Cambria Math" w:hAnsi="Cambria Math"/>
                      <w:lang w:val="en-US"/>
                    </w:rPr>
                    <m:t>co</m:t>
                  </m:r>
                </m:sub>
              </m:sSub>
            </m:oMath>
          </w:p>
        </w:tc>
        <w:tc>
          <w:tcPr>
            <w:tcW w:w="4788" w:type="dxa"/>
          </w:tcPr>
          <w:p w14:paraId="3371F394" w14:textId="3D909935" w:rsidR="00CF47D8" w:rsidRPr="001824F9" w:rsidRDefault="001013DC" w:rsidP="00597F88">
            <w:pPr>
              <w:jc w:val="center"/>
              <w:rPr>
                <w:lang w:val="en-US"/>
              </w:rPr>
            </w:pPr>
            <w:r w:rsidRPr="001824F9">
              <w:rPr>
                <w:lang w:val="en-US"/>
              </w:rPr>
              <w:t>171 Hz</w:t>
            </w:r>
          </w:p>
        </w:tc>
      </w:tr>
      <w:tr w:rsidR="00CF47D8" w:rsidRPr="002F2981" w14:paraId="6B27DCA0" w14:textId="77777777" w:rsidTr="00CF47D8">
        <w:tc>
          <w:tcPr>
            <w:tcW w:w="4788" w:type="dxa"/>
          </w:tcPr>
          <w:p w14:paraId="783A0AD8" w14:textId="5CFBB69D" w:rsidR="00CF47D8" w:rsidRPr="001824F9" w:rsidRDefault="009F7F8D" w:rsidP="005874E7">
            <w:pPr>
              <w:jc w:val="both"/>
              <w:rPr>
                <w:b/>
                <w:bCs/>
                <w:lang w:val="en-US"/>
              </w:rPr>
            </w:pPr>
            <w:r w:rsidRPr="001824F9">
              <w:rPr>
                <w:b/>
                <w:bCs/>
                <w:lang w:val="en-US"/>
              </w:rPr>
              <w:t>Phase angle φ at cut off frequency</w:t>
            </w:r>
          </w:p>
        </w:tc>
        <w:tc>
          <w:tcPr>
            <w:tcW w:w="4788" w:type="dxa"/>
          </w:tcPr>
          <w:p w14:paraId="65BEFE1F" w14:textId="3C7B43B3" w:rsidR="00CF47D8" w:rsidRPr="001824F9" w:rsidRDefault="00CF47D8" w:rsidP="00C839AE">
            <w:pPr>
              <w:pStyle w:val="ListParagraph"/>
              <w:numPr>
                <w:ilvl w:val="1"/>
                <w:numId w:val="4"/>
              </w:numPr>
              <w:jc w:val="center"/>
              <w:rPr>
                <w:lang w:val="en-US"/>
              </w:rPr>
            </w:pPr>
          </w:p>
        </w:tc>
      </w:tr>
    </w:tbl>
    <w:p w14:paraId="28F16E7F" w14:textId="77777777" w:rsidR="00C839AE" w:rsidRPr="001824F9" w:rsidRDefault="00C839AE" w:rsidP="00C839AE">
      <w:pPr>
        <w:pStyle w:val="ListParagraph"/>
        <w:jc w:val="both"/>
        <w:rPr>
          <w:lang w:val="en-US"/>
        </w:rPr>
      </w:pPr>
    </w:p>
    <w:p w14:paraId="529B7927" w14:textId="5128BFA0" w:rsidR="00CF47D8" w:rsidRPr="001824F9" w:rsidRDefault="00753459" w:rsidP="00DE5EDC">
      <w:pPr>
        <w:pStyle w:val="ListParagraph"/>
        <w:numPr>
          <w:ilvl w:val="0"/>
          <w:numId w:val="7"/>
        </w:numPr>
        <w:jc w:val="both"/>
        <w:rPr>
          <w:lang w:val="en-US"/>
        </w:rPr>
      </w:pPr>
      <w:r w:rsidRPr="001824F9">
        <w:rPr>
          <w:lang w:val="en-US"/>
        </w:rPr>
        <w:t>The plot demonstrates the relationship between</w:t>
      </w:r>
      <w:r w:rsidR="00DA299B" w:rsidRPr="001824F9">
        <w:rPr>
          <w:lang w:val="en-US"/>
        </w:rPr>
        <w:t xml:space="preserve"> the output voltage and the frequency of output signal</w:t>
      </w:r>
      <w:r w:rsidR="00DE5EDC" w:rsidRPr="001824F9">
        <w:rPr>
          <w:lang w:val="en-US"/>
        </w:rPr>
        <w:t>:</w:t>
      </w:r>
    </w:p>
    <w:p w14:paraId="3A470FE3" w14:textId="3E84CE5D" w:rsidR="00DE5EDC" w:rsidRDefault="001423DE" w:rsidP="001423DE">
      <w:pPr>
        <w:jc w:val="center"/>
        <w:rPr>
          <w:lang w:val="en-US"/>
        </w:rPr>
      </w:pPr>
      <w:r w:rsidRPr="001824F9">
        <w:rPr>
          <w:noProof/>
          <w:lang w:val="en-US"/>
        </w:rPr>
        <w:lastRenderedPageBreak/>
        <w:drawing>
          <wp:inline distT="0" distB="0" distL="0" distR="0" wp14:anchorId="49603015" wp14:editId="0A21674E">
            <wp:extent cx="4054191" cy="3170195"/>
            <wp:effectExtent l="0" t="0" r="3810" b="0"/>
            <wp:docPr id="914596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596615" name=""/>
                    <pic:cNvPicPr/>
                  </pic:nvPicPr>
                  <pic:blipFill>
                    <a:blip r:embed="rId14"/>
                    <a:stretch>
                      <a:fillRect/>
                    </a:stretch>
                  </pic:blipFill>
                  <pic:spPr>
                    <a:xfrm>
                      <a:off x="0" y="0"/>
                      <a:ext cx="4054191" cy="3170195"/>
                    </a:xfrm>
                    <a:prstGeom prst="rect">
                      <a:avLst/>
                    </a:prstGeom>
                  </pic:spPr>
                </pic:pic>
              </a:graphicData>
            </a:graphic>
          </wp:inline>
        </w:drawing>
      </w:r>
    </w:p>
    <w:p w14:paraId="1BB40482" w14:textId="6BA97F4E" w:rsidR="00FF0CD1" w:rsidRPr="001824F9" w:rsidRDefault="00FF0CD1" w:rsidP="00FF0CD1">
      <w:pPr>
        <w:pStyle w:val="Caption"/>
        <w:rPr>
          <w:lang w:val="en-US"/>
        </w:rPr>
      </w:pPr>
      <w:r>
        <w:t xml:space="preserve">Figure </w:t>
      </w:r>
      <w:r>
        <w:fldChar w:fldCharType="begin"/>
      </w:r>
      <w:r>
        <w:instrText xml:space="preserve"> SEQ Figure \* ARABIC </w:instrText>
      </w:r>
      <w:r>
        <w:fldChar w:fldCharType="separate"/>
      </w:r>
      <w:r w:rsidR="00925987">
        <w:rPr>
          <w:noProof/>
        </w:rPr>
        <w:t>6</w:t>
      </w:r>
      <w:r>
        <w:fldChar w:fldCharType="end"/>
      </w:r>
    </w:p>
    <w:p w14:paraId="014C87E9" w14:textId="2B31AAAE" w:rsidR="00C839AE" w:rsidRPr="001824F9" w:rsidRDefault="00E231D7" w:rsidP="00C839AE">
      <w:pPr>
        <w:jc w:val="center"/>
        <w:rPr>
          <w:lang w:val="en-US"/>
        </w:rPr>
      </w:pPr>
      <w:r w:rsidRPr="001824F9">
        <w:rPr>
          <w:lang w:val="en-US"/>
        </w:rPr>
        <w:t>Plot 1:</w:t>
      </w:r>
      <w:r w:rsidR="00A91973" w:rsidRPr="001824F9">
        <w:rPr>
          <w:lang w:val="en-US"/>
        </w:rPr>
        <w:t xml:space="preserve"> </w:t>
      </w:r>
      <w:r w:rsidR="00BB038F" w:rsidRPr="001824F9">
        <w:rPr>
          <w:lang w:val="en-US"/>
        </w:rPr>
        <w:t>Amplitude ratio A and</w:t>
      </w:r>
      <w:r w:rsidR="00471BC2" w:rsidRPr="001824F9">
        <w:rPr>
          <w:lang w:val="en-US"/>
        </w:rPr>
        <w:t xml:space="preserve"> the </w:t>
      </w:r>
      <w:r w:rsidR="001423DE" w:rsidRPr="001824F9">
        <w:rPr>
          <w:lang w:val="en-US"/>
        </w:rPr>
        <w:t>logari</w:t>
      </w:r>
      <w:r w:rsidR="00D10D15" w:rsidRPr="001824F9">
        <w:rPr>
          <w:lang w:val="en-US"/>
        </w:rPr>
        <w:t xml:space="preserve">thm </w:t>
      </w:r>
      <w:r w:rsidR="00471BC2" w:rsidRPr="001824F9">
        <w:rPr>
          <w:lang w:val="en-US"/>
        </w:rPr>
        <w:t>frequency f</w:t>
      </w:r>
    </w:p>
    <w:p w14:paraId="5C5DB937" w14:textId="77777777" w:rsidR="00D10D15" w:rsidRPr="001824F9" w:rsidRDefault="00D10D15" w:rsidP="00C839AE">
      <w:pPr>
        <w:jc w:val="center"/>
        <w:rPr>
          <w:lang w:val="en-US"/>
        </w:rPr>
      </w:pPr>
    </w:p>
    <w:p w14:paraId="3C407D7C" w14:textId="77777777" w:rsidR="00D10D15" w:rsidRDefault="00D10D15" w:rsidP="00D10D15">
      <w:pPr>
        <w:jc w:val="center"/>
        <w:rPr>
          <w:lang w:val="en-US"/>
        </w:rPr>
      </w:pPr>
      <w:r w:rsidRPr="001824F9">
        <w:rPr>
          <w:noProof/>
          <w:lang w:val="en-US"/>
        </w:rPr>
        <w:drawing>
          <wp:inline distT="0" distB="0" distL="0" distR="0" wp14:anchorId="427398B1" wp14:editId="67B596B7">
            <wp:extent cx="3932261" cy="3208298"/>
            <wp:effectExtent l="0" t="0" r="0" b="0"/>
            <wp:docPr id="581748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48991" name=""/>
                    <pic:cNvPicPr/>
                  </pic:nvPicPr>
                  <pic:blipFill>
                    <a:blip r:embed="rId15"/>
                    <a:stretch>
                      <a:fillRect/>
                    </a:stretch>
                  </pic:blipFill>
                  <pic:spPr>
                    <a:xfrm>
                      <a:off x="0" y="0"/>
                      <a:ext cx="3932261" cy="3208298"/>
                    </a:xfrm>
                    <a:prstGeom prst="rect">
                      <a:avLst/>
                    </a:prstGeom>
                  </pic:spPr>
                </pic:pic>
              </a:graphicData>
            </a:graphic>
          </wp:inline>
        </w:drawing>
      </w:r>
      <w:r w:rsidRPr="001824F9">
        <w:rPr>
          <w:lang w:val="en-US"/>
        </w:rPr>
        <w:t xml:space="preserve"> </w:t>
      </w:r>
    </w:p>
    <w:p w14:paraId="62757A3E" w14:textId="7F946302" w:rsidR="00FF0CD1" w:rsidRDefault="00FF0CD1" w:rsidP="00FF0CD1">
      <w:pPr>
        <w:pStyle w:val="Caption"/>
        <w:rPr>
          <w:lang w:val="en-US"/>
        </w:rPr>
      </w:pPr>
      <w:r>
        <w:t xml:space="preserve">Figure </w:t>
      </w:r>
      <w:r>
        <w:fldChar w:fldCharType="begin"/>
      </w:r>
      <w:r>
        <w:instrText xml:space="preserve"> SEQ Figure \* ARABIC </w:instrText>
      </w:r>
      <w:r>
        <w:fldChar w:fldCharType="separate"/>
      </w:r>
      <w:r w:rsidR="00925987">
        <w:rPr>
          <w:noProof/>
        </w:rPr>
        <w:t>7</w:t>
      </w:r>
      <w:r>
        <w:fldChar w:fldCharType="end"/>
      </w:r>
    </w:p>
    <w:p w14:paraId="7D924F8C" w14:textId="03CB6E97" w:rsidR="00FF0CD1" w:rsidRPr="001824F9" w:rsidRDefault="00FF0CD1" w:rsidP="00FF0CD1">
      <w:pPr>
        <w:pStyle w:val="Caption"/>
        <w:rPr>
          <w:lang w:val="en-US"/>
        </w:rPr>
      </w:pPr>
      <w:r>
        <w:t xml:space="preserve">Figure </w:t>
      </w:r>
      <w:r>
        <w:fldChar w:fldCharType="begin"/>
      </w:r>
      <w:r>
        <w:instrText xml:space="preserve"> SEQ Figure \* ARABIC </w:instrText>
      </w:r>
      <w:r>
        <w:fldChar w:fldCharType="separate"/>
      </w:r>
      <w:r w:rsidR="00925987">
        <w:rPr>
          <w:noProof/>
        </w:rPr>
        <w:t>8</w:t>
      </w:r>
      <w:r>
        <w:fldChar w:fldCharType="end"/>
      </w:r>
      <w:r>
        <w:t xml:space="preserve">. </w:t>
      </w:r>
    </w:p>
    <w:p w14:paraId="513CC4FB" w14:textId="0B0DA8C0" w:rsidR="00D10D15" w:rsidRPr="001824F9" w:rsidRDefault="00D10D15" w:rsidP="00D10D15">
      <w:pPr>
        <w:jc w:val="center"/>
        <w:rPr>
          <w:lang w:val="en-US"/>
        </w:rPr>
      </w:pPr>
      <w:r w:rsidRPr="001824F9">
        <w:rPr>
          <w:lang w:val="en-US"/>
        </w:rPr>
        <w:t>Plot 2: Phase shift and the logarithm frequency f</w:t>
      </w:r>
    </w:p>
    <w:p w14:paraId="28C7B275" w14:textId="235DB118" w:rsidR="00D10D15" w:rsidRPr="001824F9" w:rsidRDefault="00D10D15" w:rsidP="00C839AE">
      <w:pPr>
        <w:jc w:val="center"/>
        <w:rPr>
          <w:lang w:val="en-US"/>
        </w:rPr>
      </w:pPr>
    </w:p>
    <w:p w14:paraId="1B3DE56D" w14:textId="05172E16" w:rsidR="00730673" w:rsidRPr="001824F9" w:rsidRDefault="00730673" w:rsidP="007A0F65">
      <w:pPr>
        <w:pStyle w:val="Heading3"/>
        <w:jc w:val="both"/>
        <w:rPr>
          <w:rFonts w:cs="Times New Roman"/>
          <w:b/>
          <w:bCs/>
        </w:rPr>
      </w:pPr>
      <w:bookmarkStart w:id="13" w:name="_Toc181198630"/>
      <w:r w:rsidRPr="001824F9">
        <w:rPr>
          <w:rFonts w:cs="Times New Roman"/>
          <w:b/>
          <w:bCs/>
        </w:rPr>
        <w:t>Discussion of results</w:t>
      </w:r>
      <w:bookmarkEnd w:id="13"/>
    </w:p>
    <w:p w14:paraId="595F1F63" w14:textId="3049A108" w:rsidR="00C73C1D" w:rsidRPr="00FA403F" w:rsidRDefault="00E74F5A" w:rsidP="00FA403F">
      <w:pPr>
        <w:ind w:firstLine="720"/>
        <w:rPr>
          <w:lang w:val="en-US"/>
        </w:rPr>
      </w:pPr>
      <w:r w:rsidRPr="001824F9">
        <w:rPr>
          <w:lang w:val="en-US"/>
        </w:rPr>
        <w:t xml:space="preserve">At the cut off frequency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co</m:t>
            </m:r>
          </m:sub>
        </m:sSub>
      </m:oMath>
      <w:r w:rsidR="00AE1755" w:rsidRPr="001824F9">
        <w:rPr>
          <w:lang w:val="en-US"/>
        </w:rPr>
        <w:t xml:space="preserve">, the </w:t>
      </w:r>
      <w:r w:rsidR="00FA403F">
        <w:rPr>
          <w:lang w:val="en-US"/>
        </w:rPr>
        <w:t xml:space="preserve">theoretical </w:t>
      </w:r>
      <w:r w:rsidR="00AE1755" w:rsidRPr="001824F9">
        <w:rPr>
          <w:lang w:val="en-US"/>
        </w:rPr>
        <w:t>output voltage</w:t>
      </w:r>
      <w:r w:rsidR="00161C84" w:rsidRPr="001824F9">
        <w:rPr>
          <w:lang w:val="en-US"/>
        </w:rPr>
        <w:t xml:space="preserve">: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out</m:t>
            </m:r>
          </m:sub>
        </m:sSub>
        <m:r>
          <w:rPr>
            <w:rFonts w:ascii="Cambria Math" w:hAnsi="Cambria Math"/>
            <w:lang w:val="en-US"/>
          </w:rPr>
          <m:t>=0.707</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in</m:t>
            </m:r>
          </m:sub>
        </m:sSub>
      </m:oMath>
      <w:r w:rsidR="00977FBF" w:rsidRPr="001824F9">
        <w:rPr>
          <w:lang w:val="en-US"/>
        </w:rPr>
        <w:t>= 7.07 (V)</w:t>
      </w:r>
      <w:r w:rsidR="00830A79" w:rsidRPr="001824F9">
        <w:rPr>
          <w:lang w:val="en-US"/>
        </w:rPr>
        <w:t xml:space="preserve">. </w:t>
      </w:r>
      <w:r w:rsidR="001824F9" w:rsidRPr="001824F9">
        <w:rPr>
          <w:lang w:val="en-US"/>
        </w:rPr>
        <w:t>T</w:t>
      </w:r>
      <w:r w:rsidR="00830A79" w:rsidRPr="001824F9">
        <w:rPr>
          <w:lang w:val="en-US"/>
        </w:rPr>
        <w:t>he cut off frequency</w:t>
      </w:r>
      <w:r w:rsidR="00FB3E53" w:rsidRPr="001824F9">
        <w:rPr>
          <w:lang w:val="en-US"/>
        </w:rPr>
        <w:t xml:space="preserve"> </w:t>
      </w:r>
      <w:r w:rsidR="001824F9" w:rsidRPr="001824F9">
        <w:rPr>
          <w:lang w:val="en-US"/>
        </w:rPr>
        <w:t xml:space="preserve">measured </w:t>
      </w:r>
      <w:r w:rsidR="00FB3E53" w:rsidRPr="001824F9">
        <w:rPr>
          <w:lang w:val="en-US"/>
        </w:rPr>
        <w:t xml:space="preserve">approximately equal to the frequency </w:t>
      </w:r>
      <w:r w:rsidR="00D77FD7" w:rsidRPr="001824F9">
        <w:rPr>
          <w:lang w:val="en-US"/>
        </w:rPr>
        <w:t xml:space="preserve">at the output voltage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out</m:t>
            </m:r>
          </m:sub>
        </m:sSub>
        <m:r>
          <w:rPr>
            <w:rFonts w:ascii="Cambria Math" w:hAnsi="Cambria Math"/>
            <w:lang w:val="en-US"/>
          </w:rPr>
          <m:t>=</m:t>
        </m:r>
      </m:oMath>
      <w:r w:rsidR="00712A08" w:rsidRPr="001824F9">
        <w:rPr>
          <w:lang w:val="en-US"/>
        </w:rPr>
        <w:t xml:space="preserve"> 0.707 V</w:t>
      </w:r>
      <w:r w:rsidR="00FA403F">
        <w:rPr>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co</m:t>
            </m:r>
          </m:sub>
        </m:sSub>
        <m:r>
          <w:rPr>
            <w:rFonts w:ascii="Cambria Math" w:hAnsi="Cambria Math"/>
            <w:lang w:val="en-US"/>
          </w:rPr>
          <m:t>=171 Hz</m:t>
        </m:r>
      </m:oMath>
      <w:r w:rsidR="00830A79" w:rsidRPr="001824F9">
        <w:rPr>
          <w:lang w:val="en-US"/>
        </w:rPr>
        <w:t xml:space="preserve"> </w:t>
      </w:r>
      <w:r w:rsidR="00970FB1" w:rsidRPr="001824F9">
        <w:rPr>
          <w:lang w:val="en-US"/>
        </w:rPr>
        <w:t>≈ 159.154 Hz</w:t>
      </w:r>
      <w:r w:rsidR="0095781C" w:rsidRPr="001824F9">
        <w:rPr>
          <w:lang w:val="en-US"/>
        </w:rPr>
        <w:t xml:space="preserve">. </w:t>
      </w:r>
      <w:r w:rsidR="001824F9" w:rsidRPr="001824F9">
        <w:rPr>
          <w:lang w:val="en-US"/>
        </w:rPr>
        <w:t>When</w:t>
      </w:r>
      <w:r w:rsidR="0095781C" w:rsidRPr="001824F9">
        <w:rPr>
          <w:lang w:val="en-US"/>
        </w:rPr>
        <w:t xml:space="preserve"> </w:t>
      </w:r>
      <w:r w:rsidR="0089059E" w:rsidRPr="001824F9">
        <w:rPr>
          <w:lang w:val="en-US"/>
        </w:rPr>
        <w:t>the</w:t>
      </w:r>
      <w:r w:rsidR="00AA1B55" w:rsidRPr="001824F9">
        <w:rPr>
          <w:lang w:val="en-US"/>
        </w:rPr>
        <w:t xml:space="preserve"> frequency </w:t>
      </w:r>
      <w:r w:rsidR="00EA796B" w:rsidRPr="001824F9">
        <w:rPr>
          <w:lang w:val="en-US"/>
        </w:rPr>
        <w:t>increased, the output voltage value decreased.</w:t>
      </w:r>
      <w:r w:rsidR="00FA403F">
        <w:rPr>
          <w:lang w:val="en-US"/>
        </w:rPr>
        <w:t xml:space="preserve"> </w:t>
      </w:r>
      <w:proofErr w:type="spellStart"/>
      <w:r w:rsidR="00FA403F" w:rsidRPr="00FA403F">
        <w:rPr>
          <w:color w:val="FF0000"/>
          <w:lang w:val="en-US"/>
        </w:rPr>
        <w:t>tThiếu</w:t>
      </w:r>
      <w:proofErr w:type="spellEnd"/>
      <w:r w:rsidR="00FA403F" w:rsidRPr="00FA403F">
        <w:rPr>
          <w:color w:val="FF0000"/>
          <w:lang w:val="en-US"/>
        </w:rPr>
        <w:t xml:space="preserve"> </w:t>
      </w:r>
      <w:proofErr w:type="spellStart"/>
      <w:r w:rsidR="00FA403F" w:rsidRPr="00FA403F">
        <w:rPr>
          <w:color w:val="FF0000"/>
          <w:lang w:val="en-US"/>
        </w:rPr>
        <w:t>câu</w:t>
      </w:r>
      <w:proofErr w:type="spellEnd"/>
      <w:r w:rsidR="00FA403F" w:rsidRPr="00FA403F">
        <w:rPr>
          <w:color w:val="FF0000"/>
          <w:lang w:val="en-US"/>
        </w:rPr>
        <w:t xml:space="preserve"> </w:t>
      </w:r>
      <w:proofErr w:type="spellStart"/>
      <w:r w:rsidR="00FA403F" w:rsidRPr="00FA403F">
        <w:rPr>
          <w:color w:val="FF0000"/>
          <w:lang w:val="en-US"/>
        </w:rPr>
        <w:t>tra</w:t>
      </w:r>
      <w:proofErr w:type="spellEnd"/>
      <w:r w:rsidR="00FA403F" w:rsidRPr="00FA403F">
        <w:rPr>
          <w:color w:val="FF0000"/>
          <w:lang w:val="en-US"/>
        </w:rPr>
        <w:t xml:space="preserve">̉ </w:t>
      </w:r>
      <w:proofErr w:type="spellStart"/>
      <w:r w:rsidR="00FA403F" w:rsidRPr="00FA403F">
        <w:rPr>
          <w:color w:val="FF0000"/>
          <w:lang w:val="en-US"/>
        </w:rPr>
        <w:t>ời</w:t>
      </w:r>
      <w:proofErr w:type="spellEnd"/>
      <w:r w:rsidR="00FA403F" w:rsidRPr="00FA403F">
        <w:rPr>
          <w:color w:val="FF0000"/>
          <w:lang w:val="en-US"/>
        </w:rPr>
        <w:t xml:space="preserve"> nè</w:t>
      </w:r>
      <w:r w:rsidR="00FA403F">
        <w:rPr>
          <w:lang w:val="en-US"/>
        </w:rPr>
        <w:t xml:space="preserve"> </w:t>
      </w:r>
      <w:r w:rsidR="00FF0CD1" w:rsidRPr="00FF0CD1">
        <w:rPr>
          <w:color w:val="FF0000"/>
          <w:lang w:val="en-US"/>
        </w:rPr>
        <w:t xml:space="preserve">phase là </w:t>
      </w:r>
      <w:proofErr w:type="spellStart"/>
      <w:r w:rsidR="00FF0CD1" w:rsidRPr="00FF0CD1">
        <w:rPr>
          <w:color w:val="FF0000"/>
          <w:lang w:val="en-US"/>
        </w:rPr>
        <w:t>nhiu</w:t>
      </w:r>
      <w:proofErr w:type="spellEnd"/>
      <w:r w:rsidR="00FF0CD1" w:rsidRPr="00FF0CD1">
        <w:rPr>
          <w:color w:val="FF0000"/>
          <w:lang w:val="en-US"/>
        </w:rPr>
        <w:t xml:space="preserve"> á </w:t>
      </w:r>
      <w:proofErr w:type="spellStart"/>
      <w:r w:rsidR="00FF0CD1" w:rsidRPr="00FF0CD1">
        <w:rPr>
          <w:color w:val="FF0000"/>
          <w:lang w:val="en-US"/>
        </w:rPr>
        <w:t>em</w:t>
      </w:r>
      <w:proofErr w:type="spellEnd"/>
      <w:r w:rsidR="00FF0CD1" w:rsidRPr="00FF0CD1">
        <w:rPr>
          <w:color w:val="FF0000"/>
          <w:lang w:val="en-US"/>
        </w:rPr>
        <w:t xml:space="preserve"> </w:t>
      </w:r>
      <w:proofErr w:type="spellStart"/>
      <w:r w:rsidR="00FF0CD1" w:rsidRPr="00FF0CD1">
        <w:rPr>
          <w:color w:val="FF0000"/>
          <w:lang w:val="en-US"/>
        </w:rPr>
        <w:t>iu</w:t>
      </w:r>
      <w:proofErr w:type="spellEnd"/>
      <w:r w:rsidR="00925987">
        <w:rPr>
          <w:color w:val="FF0000"/>
          <w:lang w:val="en-US"/>
        </w:rPr>
        <w:t xml:space="preserve"> </w:t>
      </w:r>
      <w:proofErr w:type="spellStart"/>
      <w:r w:rsidR="00925987">
        <w:rPr>
          <w:color w:val="FF0000"/>
          <w:lang w:val="en-US"/>
        </w:rPr>
        <w:t>em</w:t>
      </w:r>
      <w:proofErr w:type="spellEnd"/>
      <w:r w:rsidR="00925987">
        <w:rPr>
          <w:color w:val="FF0000"/>
          <w:lang w:val="en-US"/>
        </w:rPr>
        <w:t xml:space="preserve"> </w:t>
      </w:r>
      <w:proofErr w:type="spellStart"/>
      <w:r w:rsidR="00925987">
        <w:rPr>
          <w:color w:val="FF0000"/>
          <w:lang w:val="en-US"/>
        </w:rPr>
        <w:t>nên</w:t>
      </w:r>
      <w:proofErr w:type="spellEnd"/>
      <w:r w:rsidR="00925987">
        <w:rPr>
          <w:color w:val="FF0000"/>
          <w:lang w:val="en-US"/>
        </w:rPr>
        <w:t xml:space="preserve"> </w:t>
      </w:r>
      <w:proofErr w:type="spellStart"/>
      <w:r w:rsidR="00925987">
        <w:rPr>
          <w:color w:val="FF0000"/>
          <w:lang w:val="en-US"/>
        </w:rPr>
        <w:t>nói</w:t>
      </w:r>
      <w:proofErr w:type="spellEnd"/>
      <w:r w:rsidR="00925987">
        <w:rPr>
          <w:color w:val="FF0000"/>
          <w:lang w:val="en-US"/>
        </w:rPr>
        <w:t xml:space="preserve"> là </w:t>
      </w:r>
      <w:proofErr w:type="spellStart"/>
      <w:r w:rsidR="00925987">
        <w:rPr>
          <w:color w:val="FF0000"/>
          <w:lang w:val="en-US"/>
        </w:rPr>
        <w:t>dựa</w:t>
      </w:r>
      <w:proofErr w:type="spellEnd"/>
      <w:r w:rsidR="00925987">
        <w:rPr>
          <w:color w:val="FF0000"/>
          <w:lang w:val="en-US"/>
        </w:rPr>
        <w:t xml:space="preserve"> </w:t>
      </w:r>
      <w:proofErr w:type="spellStart"/>
      <w:r w:rsidR="00925987">
        <w:rPr>
          <w:color w:val="FF0000"/>
          <w:lang w:val="en-US"/>
        </w:rPr>
        <w:t>trên</w:t>
      </w:r>
      <w:proofErr w:type="spellEnd"/>
      <w:r w:rsidR="00925987">
        <w:rPr>
          <w:color w:val="FF0000"/>
          <w:lang w:val="en-US"/>
        </w:rPr>
        <w:t xml:space="preserve"> </w:t>
      </w:r>
      <w:proofErr w:type="spellStart"/>
      <w:r w:rsidR="00925987">
        <w:rPr>
          <w:color w:val="FF0000"/>
          <w:lang w:val="en-US"/>
        </w:rPr>
        <w:t>các</w:t>
      </w:r>
      <w:proofErr w:type="spellEnd"/>
      <w:r w:rsidR="00925987">
        <w:rPr>
          <w:color w:val="FF0000"/>
          <w:lang w:val="en-US"/>
        </w:rPr>
        <w:t xml:space="preserve"> figure </w:t>
      </w:r>
      <w:proofErr w:type="spellStart"/>
      <w:r w:rsidR="00925987">
        <w:rPr>
          <w:color w:val="FF0000"/>
          <w:lang w:val="en-US"/>
        </w:rPr>
        <w:t>va</w:t>
      </w:r>
      <w:proofErr w:type="spellEnd"/>
      <w:r w:rsidR="00925987">
        <w:rPr>
          <w:color w:val="FF0000"/>
          <w:lang w:val="en-US"/>
        </w:rPr>
        <w:t xml:space="preserve">̀ </w:t>
      </w:r>
      <w:proofErr w:type="spellStart"/>
      <w:r w:rsidR="00925987">
        <w:rPr>
          <w:color w:val="FF0000"/>
          <w:lang w:val="en-US"/>
        </w:rPr>
        <w:t>kết</w:t>
      </w:r>
      <w:proofErr w:type="spellEnd"/>
      <w:r w:rsidR="00925987">
        <w:rPr>
          <w:color w:val="FF0000"/>
          <w:lang w:val="en-US"/>
        </w:rPr>
        <w:t xml:space="preserve"> quả </w:t>
      </w:r>
      <w:proofErr w:type="spellStart"/>
      <w:r w:rsidR="00925987">
        <w:rPr>
          <w:color w:val="FF0000"/>
          <w:lang w:val="en-US"/>
        </w:rPr>
        <w:t>đo</w:t>
      </w:r>
      <w:proofErr w:type="spellEnd"/>
      <w:r w:rsidR="00925987">
        <w:rPr>
          <w:color w:val="FF0000"/>
          <w:lang w:val="en-US"/>
        </w:rPr>
        <w:t xml:space="preserve"> </w:t>
      </w:r>
      <w:proofErr w:type="spellStart"/>
      <w:r w:rsidR="00925987">
        <w:rPr>
          <w:color w:val="FF0000"/>
          <w:lang w:val="en-US"/>
        </w:rPr>
        <w:t>thi</w:t>
      </w:r>
      <w:proofErr w:type="spellEnd"/>
      <w:r w:rsidR="00925987">
        <w:rPr>
          <w:color w:val="FF0000"/>
          <w:lang w:val="en-US"/>
        </w:rPr>
        <w:t xml:space="preserve">́ </w:t>
      </w:r>
      <w:proofErr w:type="spellStart"/>
      <w:r w:rsidR="00925987">
        <w:rPr>
          <w:color w:val="FF0000"/>
          <w:lang w:val="en-US"/>
        </w:rPr>
        <w:t>nghiệm</w:t>
      </w:r>
      <w:proofErr w:type="spellEnd"/>
      <w:r w:rsidR="00925987">
        <w:rPr>
          <w:color w:val="FF0000"/>
          <w:lang w:val="en-US"/>
        </w:rPr>
        <w:t xml:space="preserve"> nè</w:t>
      </w:r>
    </w:p>
    <w:p w14:paraId="0377BC9E" w14:textId="2DEA720E" w:rsidR="00F126EE" w:rsidRPr="00FF0CD1" w:rsidRDefault="00F126EE" w:rsidP="007A0F65">
      <w:pPr>
        <w:pStyle w:val="Heading2"/>
        <w:jc w:val="both"/>
        <w:rPr>
          <w:rFonts w:cs="Times New Roman"/>
          <w:b/>
          <w:bCs/>
          <w:color w:val="FF0000"/>
        </w:rPr>
      </w:pPr>
      <w:bookmarkStart w:id="14" w:name="_Toc181198631"/>
      <w:bookmarkEnd w:id="11"/>
      <w:r w:rsidRPr="00FF0CD1">
        <w:rPr>
          <w:rFonts w:cs="Times New Roman"/>
          <w:b/>
          <w:bCs/>
          <w:color w:val="FF0000"/>
        </w:rPr>
        <w:t>Measurement of exp</w:t>
      </w:r>
      <w:r w:rsidR="00277DFF" w:rsidRPr="00FF0CD1">
        <w:rPr>
          <w:rFonts w:cs="Times New Roman"/>
          <w:b/>
          <w:bCs/>
          <w:color w:val="FF0000"/>
        </w:rPr>
        <w:t>eriment</w:t>
      </w:r>
      <w:r w:rsidRPr="00FF0CD1">
        <w:rPr>
          <w:rFonts w:cs="Times New Roman"/>
          <w:b/>
          <w:bCs/>
          <w:color w:val="FF0000"/>
        </w:rPr>
        <w:t xml:space="preserve"> </w:t>
      </w:r>
      <w:bookmarkEnd w:id="14"/>
      <w:r w:rsidR="00277DFF" w:rsidRPr="00FF0CD1">
        <w:rPr>
          <w:rFonts w:cs="Times New Roman"/>
          <w:b/>
          <w:bCs/>
          <w:color w:val="FF0000"/>
        </w:rPr>
        <w:t>2</w:t>
      </w:r>
    </w:p>
    <w:p w14:paraId="5B305A87" w14:textId="037F22FD" w:rsidR="00F126EE" w:rsidRPr="001824F9" w:rsidRDefault="00F126EE" w:rsidP="007A0F65">
      <w:pPr>
        <w:pStyle w:val="Heading3"/>
        <w:jc w:val="both"/>
        <w:rPr>
          <w:rFonts w:cs="Times New Roman"/>
          <w:b/>
          <w:bCs/>
          <w:lang w:val="en-US"/>
        </w:rPr>
      </w:pPr>
      <w:bookmarkStart w:id="15" w:name="_Toc181198632"/>
      <w:r w:rsidRPr="001824F9">
        <w:rPr>
          <w:rFonts w:cs="Times New Roman"/>
          <w:b/>
          <w:bCs/>
          <w:lang w:val="en-US"/>
        </w:rPr>
        <w:t>Description of experiment</w:t>
      </w:r>
      <w:bookmarkEnd w:id="15"/>
      <w:r w:rsidR="00FD59FC" w:rsidRPr="001824F9">
        <w:rPr>
          <w:rFonts w:cs="Times New Roman"/>
          <w:b/>
          <w:bCs/>
          <w:lang w:val="en-US"/>
        </w:rPr>
        <w:t xml:space="preserve"> 2:</w:t>
      </w:r>
    </w:p>
    <w:p w14:paraId="02B44DE5" w14:textId="77777777" w:rsidR="006F4DFC" w:rsidRPr="001824F9" w:rsidRDefault="006F4DFC" w:rsidP="007A0F65">
      <w:pPr>
        <w:pStyle w:val="Heading4"/>
        <w:jc w:val="both"/>
        <w:rPr>
          <w:rFonts w:ascii="Times New Roman" w:hAnsi="Times New Roman" w:cs="Times New Roman"/>
          <w:b/>
          <w:bCs/>
          <w:i/>
          <w:iCs w:val="0"/>
        </w:rPr>
      </w:pPr>
      <w:r w:rsidRPr="001824F9">
        <w:rPr>
          <w:rFonts w:ascii="Times New Roman" w:hAnsi="Times New Roman" w:cs="Times New Roman"/>
          <w:b/>
          <w:bCs/>
          <w:iCs w:val="0"/>
        </w:rPr>
        <w:t>Exercise 2 part a</w:t>
      </w:r>
    </w:p>
    <w:p w14:paraId="5A1D0CBA" w14:textId="77777777" w:rsidR="006F4DFC" w:rsidRPr="001824F9" w:rsidRDefault="006F4DFC" w:rsidP="007A0F65">
      <w:pPr>
        <w:ind w:firstLine="720"/>
        <w:jc w:val="both"/>
        <w:rPr>
          <w:lang w:val="en-US"/>
        </w:rPr>
      </w:pPr>
      <w:r w:rsidRPr="001824F9">
        <w:rPr>
          <w:lang w:val="en-US"/>
        </w:rPr>
        <w:t xml:space="preserve">In this lab, the lab aims to analyze the step response of RC circuit. The response of a positive square wave signal input is considered in this experiment. This exercise used the previous set up with the change of the wave generator instead of sine wave, now the square wave is applied. The square wave has an amplitude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r>
          <w:rPr>
            <w:rFonts w:ascii="Cambria Math" w:hAnsi="Cambria Math"/>
            <w:lang w:val="en-US"/>
          </w:rPr>
          <m:t>=10V</m:t>
        </m:r>
      </m:oMath>
      <w:r w:rsidRPr="001824F9">
        <w:rPr>
          <w:lang w:val="en-US"/>
        </w:rPr>
        <w:t xml:space="preserve"> and a frequency significantly below the circuit’s cut-off frequency (</w:t>
      </w:r>
      <m:oMath>
        <m:r>
          <w:rPr>
            <w:rFonts w:ascii="Cambria Math" w:hAnsi="Cambria Math"/>
            <w:lang w:val="en-US"/>
          </w:rPr>
          <m:t>f=25 Hz</m:t>
        </m:r>
      </m:oMath>
      <w:r w:rsidRPr="001824F9">
        <w:rPr>
          <w:lang w:val="en-US"/>
        </w:rPr>
        <w:t xml:space="preserve">). This ensures that the charging and discharging behavior of the capacitor is clearly observable [2]. Using a digital storage oscilloscope (DSO), the input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in</m:t>
            </m:r>
          </m:sub>
        </m:sSub>
      </m:oMath>
      <w:r w:rsidRPr="001824F9">
        <w:rPr>
          <w:lang w:val="en-US"/>
        </w:rPr>
        <w:t xml:space="preserve"> and output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out</m:t>
            </m:r>
          </m:sub>
        </m:sSub>
      </m:oMath>
      <w:r w:rsidRPr="001824F9">
        <w:rPr>
          <w:lang w:val="en-US"/>
        </w:rPr>
        <w:t xml:space="preserve"> signals are recorded, focusing on the rising and falling edges of the output waveform. The time constant (</w:t>
      </w:r>
      <m:oMath>
        <m:r>
          <w:rPr>
            <w:rFonts w:ascii="Cambria Math" w:hAnsi="Cambria Math"/>
            <w:lang w:val="en-US"/>
          </w:rPr>
          <m:t>τ=RC</m:t>
        </m:r>
      </m:oMath>
      <w:r w:rsidRPr="001824F9">
        <w:rPr>
          <w:lang w:val="en-US"/>
        </w:rPr>
        <w:t>) is determined by measuring the time taken for the output voltage in each case falling edge and rising edge.</w:t>
      </w:r>
    </w:p>
    <w:p w14:paraId="277E20CD" w14:textId="77777777" w:rsidR="006F4DFC" w:rsidRPr="001824F9" w:rsidRDefault="006F4DFC" w:rsidP="007A0F65">
      <w:pPr>
        <w:ind w:firstLine="720"/>
        <w:jc w:val="both"/>
        <w:rPr>
          <w:lang w:val="en-US"/>
        </w:rPr>
      </w:pPr>
      <w:r w:rsidRPr="001824F9">
        <w:rPr>
          <w:lang w:val="en-US"/>
        </w:rPr>
        <w:t>For falling edge, the capacitor is in discharging mode. The input voltage equal to zero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in</m:t>
            </m:r>
          </m:sub>
        </m:sSub>
        <m:r>
          <w:rPr>
            <w:rFonts w:ascii="Cambria Math" w:hAnsi="Cambria Math"/>
            <w:lang w:val="en-US"/>
          </w:rPr>
          <m:t>=0)</m:t>
        </m:r>
      </m:oMath>
      <w:r w:rsidRPr="001824F9">
        <w:rPr>
          <w:lang w:val="en-US"/>
        </w:rPr>
        <w:t>, the output of the capacitor is given by:</w:t>
      </w:r>
    </w:p>
    <w:p w14:paraId="2CBD322A" w14:textId="77777777" w:rsidR="006F4DFC" w:rsidRPr="001824F9" w:rsidRDefault="00000000" w:rsidP="007A0F65">
      <w:pPr>
        <w:ind w:firstLine="720"/>
        <w:jc w:val="both"/>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out</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f>
                <m:fPr>
                  <m:ctrlPr>
                    <w:rPr>
                      <w:rFonts w:ascii="Cambria Math" w:hAnsi="Cambria Math"/>
                      <w:i/>
                      <w:lang w:val="en-US"/>
                    </w:rPr>
                  </m:ctrlPr>
                </m:fPr>
                <m:num>
                  <m:r>
                    <w:rPr>
                      <w:rFonts w:ascii="Cambria Math" w:hAnsi="Cambria Math"/>
                      <w:lang w:val="en-US"/>
                    </w:rPr>
                    <m:t>t</m:t>
                  </m:r>
                </m:num>
                <m:den>
                  <m:r>
                    <w:rPr>
                      <w:rFonts w:ascii="Cambria Math" w:hAnsi="Cambria Math"/>
                      <w:lang w:val="en-US"/>
                    </w:rPr>
                    <m:t>τ</m:t>
                  </m:r>
                </m:den>
              </m:f>
            </m:sup>
          </m:sSup>
        </m:oMath>
      </m:oMathPara>
    </w:p>
    <w:p w14:paraId="713A38FE" w14:textId="77777777" w:rsidR="006F4DFC" w:rsidRPr="001824F9" w:rsidRDefault="006F4DFC" w:rsidP="007A0F65">
      <w:pPr>
        <w:ind w:firstLine="720"/>
        <w:jc w:val="both"/>
        <w:rPr>
          <w:lang w:val="en-US"/>
        </w:rPr>
      </w:pPr>
      <w:bookmarkStart w:id="16" w:name="_Hlk182171916"/>
      <w:r w:rsidRPr="001824F9">
        <w:rPr>
          <w:lang w:val="en-US"/>
        </w:rPr>
        <w:t xml:space="preserve">Where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oMath>
      <w:r w:rsidRPr="001824F9">
        <w:rPr>
          <w:lang w:val="en-US"/>
        </w:rPr>
        <w:t xml:space="preserve"> is the initial voltage of the capacitor, </w:t>
      </w:r>
      <m:oMath>
        <m:r>
          <w:rPr>
            <w:rFonts w:ascii="Cambria Math" w:hAnsi="Cambria Math"/>
            <w:lang w:val="en-US"/>
          </w:rPr>
          <m:t>τ</m:t>
        </m:r>
      </m:oMath>
      <w:r w:rsidRPr="001824F9">
        <w:rPr>
          <w:lang w:val="en-US"/>
        </w:rPr>
        <w:t xml:space="preserve"> is the time constant. For </w:t>
      </w:r>
      <m:oMath>
        <m:r>
          <w:rPr>
            <w:rFonts w:ascii="Cambria Math" w:hAnsi="Cambria Math"/>
            <w:lang w:val="en-US"/>
          </w:rPr>
          <m:t>t=τ</m:t>
        </m:r>
      </m:oMath>
      <w:r w:rsidRPr="001824F9">
        <w:rPr>
          <w:lang w:val="en-US"/>
        </w:rPr>
        <w:t xml:space="preserve">,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out</m:t>
            </m:r>
          </m:sub>
        </m:sSub>
        <m:r>
          <w:rPr>
            <w:rFonts w:ascii="Cambria Math" w:hAnsi="Cambria Math"/>
            <w:lang w:val="en-US"/>
          </w:rPr>
          <m:t xml:space="preserve">=36,8%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oMath>
      <w:r w:rsidRPr="001824F9">
        <w:rPr>
          <w:lang w:val="en-US"/>
        </w:rPr>
        <w:t>. So, for the falling edge the time between the initial voltage and its 36,8% is the time constant of the discharging mode the RC circuit.</w:t>
      </w:r>
    </w:p>
    <w:bookmarkEnd w:id="16"/>
    <w:p w14:paraId="61A949E7" w14:textId="77777777" w:rsidR="006F4DFC" w:rsidRPr="001824F9" w:rsidRDefault="006F4DFC" w:rsidP="007A0F65">
      <w:pPr>
        <w:ind w:firstLine="720"/>
        <w:jc w:val="both"/>
        <w:rPr>
          <w:lang w:val="en-US"/>
        </w:rPr>
      </w:pPr>
      <w:r w:rsidRPr="001824F9">
        <w:rPr>
          <w:lang w:val="en-US"/>
        </w:rPr>
        <w:t xml:space="preserve">For the rising edge, the capacitor is in charging mode. The input voltage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in</m:t>
            </m:r>
          </m:sub>
        </m:sSub>
      </m:oMath>
      <w:r w:rsidRPr="001824F9">
        <w:rPr>
          <w:lang w:val="en-US"/>
        </w:rPr>
        <w:t xml:space="preserve"> equal to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oMath>
      <w:r w:rsidRPr="001824F9">
        <w:rPr>
          <w:lang w:val="en-US"/>
        </w:rPr>
        <w:t xml:space="preserve">, where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oMath>
      <w:r w:rsidRPr="001824F9">
        <w:rPr>
          <w:lang w:val="en-US"/>
        </w:rPr>
        <w:t xml:space="preserve"> is the supply voltage for a fully charged capacitor. The output voltage is given by:</w:t>
      </w:r>
    </w:p>
    <w:p w14:paraId="368516D5" w14:textId="77777777" w:rsidR="006F4DFC" w:rsidRPr="001824F9" w:rsidRDefault="00000000" w:rsidP="007A0F65">
      <w:pPr>
        <w:ind w:firstLine="720"/>
        <w:jc w:val="both"/>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out</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f>
                    <m:fPr>
                      <m:ctrlPr>
                        <w:rPr>
                          <w:rFonts w:ascii="Cambria Math" w:hAnsi="Cambria Math"/>
                          <w:i/>
                          <w:lang w:val="en-US"/>
                        </w:rPr>
                      </m:ctrlPr>
                    </m:fPr>
                    <m:num>
                      <m:r>
                        <w:rPr>
                          <w:rFonts w:ascii="Cambria Math" w:hAnsi="Cambria Math"/>
                          <w:lang w:val="en-US"/>
                        </w:rPr>
                        <m:t>t</m:t>
                      </m:r>
                    </m:num>
                    <m:den>
                      <m:r>
                        <w:rPr>
                          <w:rFonts w:ascii="Cambria Math" w:hAnsi="Cambria Math"/>
                          <w:lang w:val="en-US"/>
                        </w:rPr>
                        <m:t>τ</m:t>
                      </m:r>
                    </m:den>
                  </m:f>
                </m:sup>
              </m:sSup>
            </m:e>
          </m:d>
        </m:oMath>
      </m:oMathPara>
    </w:p>
    <w:p w14:paraId="2AC9C325" w14:textId="77777777" w:rsidR="006F4DFC" w:rsidRPr="001824F9" w:rsidRDefault="006F4DFC" w:rsidP="007A0F65">
      <w:pPr>
        <w:ind w:firstLine="720"/>
        <w:jc w:val="both"/>
        <w:rPr>
          <w:lang w:val="en-US"/>
        </w:rPr>
      </w:pPr>
      <w:r w:rsidRPr="001824F9">
        <w:rPr>
          <w:lang w:val="en-US"/>
        </w:rPr>
        <w:t xml:space="preserve">Where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oMath>
      <w:r w:rsidRPr="001824F9">
        <w:rPr>
          <w:lang w:val="en-US"/>
        </w:rPr>
        <w:t xml:space="preserve"> is the initial voltage of the capacitor, </w:t>
      </w:r>
      <m:oMath>
        <m:r>
          <w:rPr>
            <w:rFonts w:ascii="Cambria Math" w:hAnsi="Cambria Math"/>
            <w:lang w:val="en-US"/>
          </w:rPr>
          <m:t>τ</m:t>
        </m:r>
      </m:oMath>
      <w:r w:rsidRPr="001824F9">
        <w:rPr>
          <w:lang w:val="en-US"/>
        </w:rPr>
        <w:t xml:space="preserve"> is the time constant. For </w:t>
      </w:r>
      <m:oMath>
        <m:r>
          <w:rPr>
            <w:rFonts w:ascii="Cambria Math" w:hAnsi="Cambria Math"/>
            <w:lang w:val="en-US"/>
          </w:rPr>
          <m:t>t=τ</m:t>
        </m:r>
      </m:oMath>
      <w:r w:rsidRPr="001824F9">
        <w:rPr>
          <w:lang w:val="en-US"/>
        </w:rPr>
        <w:t xml:space="preserve">, </w:t>
      </w: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out</m:t>
            </m:r>
          </m:sub>
        </m:sSub>
        <m:r>
          <w:rPr>
            <w:rFonts w:ascii="Cambria Math" w:hAnsi="Cambria Math"/>
            <w:lang w:val="en-US"/>
          </w:rPr>
          <m:t xml:space="preserve">=63,2% </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oMath>
      <w:r w:rsidRPr="001824F9">
        <w:rPr>
          <w:lang w:val="en-US"/>
        </w:rPr>
        <w:t>. So, for the rising edge the time between the supply voltage and its 63,2% is the time constant of the charging mode the RC circuit.</w:t>
      </w:r>
    </w:p>
    <w:p w14:paraId="19502D26" w14:textId="77777777" w:rsidR="006F4DFC" w:rsidRPr="001824F9" w:rsidRDefault="006F4DFC" w:rsidP="007A0F65">
      <w:pPr>
        <w:ind w:firstLine="720"/>
        <w:jc w:val="both"/>
        <w:rPr>
          <w:lang w:val="en-US"/>
        </w:rPr>
      </w:pPr>
      <w:r w:rsidRPr="001824F9">
        <w:rPr>
          <w:lang w:val="en-US"/>
        </w:rPr>
        <w:t>These measured values are compared with the theoretical time constant to validate the circuit's behavior. The output signal is expected to show a smoothed, delayed version of the square wave, illustrating the RC filter’s smoothing effect and providing insights into its transient response characteristics.</w:t>
      </w:r>
    </w:p>
    <w:p w14:paraId="33E0C1F4" w14:textId="77777777" w:rsidR="006F4DFC" w:rsidRPr="001824F9" w:rsidRDefault="006F4DFC" w:rsidP="007A0F65">
      <w:pPr>
        <w:pStyle w:val="Heading4"/>
        <w:jc w:val="both"/>
        <w:rPr>
          <w:rFonts w:ascii="Times New Roman" w:hAnsi="Times New Roman" w:cs="Times New Roman"/>
          <w:b/>
          <w:bCs/>
          <w:i/>
          <w:iCs w:val="0"/>
          <w:lang w:val="en-US"/>
        </w:rPr>
      </w:pPr>
      <w:r w:rsidRPr="001824F9">
        <w:rPr>
          <w:rFonts w:ascii="Times New Roman" w:hAnsi="Times New Roman" w:cs="Times New Roman"/>
          <w:b/>
          <w:bCs/>
          <w:iCs w:val="0"/>
          <w:lang w:val="en-US"/>
        </w:rPr>
        <w:t>Exercise 2-part b</w:t>
      </w:r>
    </w:p>
    <w:p w14:paraId="507D7B7E" w14:textId="77777777" w:rsidR="006F4DFC" w:rsidRPr="001824F9" w:rsidRDefault="006F4DFC" w:rsidP="007A0F65">
      <w:pPr>
        <w:ind w:firstLine="720"/>
        <w:jc w:val="both"/>
        <w:rPr>
          <w:lang w:val="en-US"/>
        </w:rPr>
      </w:pPr>
      <w:r w:rsidRPr="001824F9">
        <w:rPr>
          <w:lang w:val="en-US"/>
        </w:rPr>
        <w:t>In Exercise 2 Part b, the step response of the RC low pass filter is re-examined, but this time the input is a positive square wave with a significantly higher frequency compared to the cut-off frequency of the circuit and same amplitude to the previous wave. This setup highlights the behavior of the filter when it is subjected to rapid signal changes. At such high frequencies, the capacitor in the RC circuit does not have sufficient time to fully charge or discharge during each cycle of the square wave.</w:t>
      </w:r>
    </w:p>
    <w:p w14:paraId="78F7600B" w14:textId="77777777" w:rsidR="006F4DFC" w:rsidRPr="001824F9" w:rsidRDefault="006F4DFC" w:rsidP="007A0F65">
      <w:pPr>
        <w:ind w:firstLine="720"/>
        <w:jc w:val="both"/>
        <w:rPr>
          <w:lang w:val="en-US"/>
        </w:rPr>
      </w:pPr>
      <w:r w:rsidRPr="001824F9">
        <w:rPr>
          <w:lang w:val="en-US"/>
        </w:rPr>
        <w:t xml:space="preserve">For further examination of the circuit in Exercise 2 Part b, the positions of the resistor and capacitor are swapped as recommended by the supervisor to gain deeper insights into the </w:t>
      </w:r>
      <w:r w:rsidRPr="001824F9">
        <w:rPr>
          <w:lang w:val="en-US"/>
        </w:rPr>
        <w:lastRenderedPageBreak/>
        <w:t>behavior of the RC circuit and its interaction with the operational amplifier. In this configuration, the circuit operates as a high-pass filter, emphasizing high-frequency components while attenuating low-frequency signals. In addition to using a high-frequency positive square wave, different waveforms such as sine and triangular waves are also applied to analyze the circuit’s response to various input signal types.</w:t>
      </w:r>
    </w:p>
    <w:p w14:paraId="690DC11C" w14:textId="77777777" w:rsidR="00F126EE" w:rsidRPr="001824F9" w:rsidRDefault="00F126EE" w:rsidP="007A0F65">
      <w:pPr>
        <w:jc w:val="both"/>
        <w:rPr>
          <w:lang w:val="en-US"/>
        </w:rPr>
      </w:pPr>
    </w:p>
    <w:p w14:paraId="4FB647BB" w14:textId="47B40BD0" w:rsidR="00F126EE" w:rsidRPr="001824F9" w:rsidRDefault="00F126EE" w:rsidP="00042F31">
      <w:pPr>
        <w:pStyle w:val="Heading3"/>
        <w:jc w:val="both"/>
        <w:rPr>
          <w:rFonts w:cs="Times New Roman"/>
          <w:b/>
          <w:bCs/>
          <w:lang w:val="en-US"/>
        </w:rPr>
      </w:pPr>
      <w:bookmarkStart w:id="17" w:name="_Toc181198633"/>
      <w:r w:rsidRPr="001824F9">
        <w:rPr>
          <w:rFonts w:cs="Times New Roman"/>
          <w:b/>
          <w:bCs/>
          <w:lang w:val="en-US"/>
        </w:rPr>
        <w:t>Results – diagram, table, graphics</w:t>
      </w:r>
      <w:bookmarkEnd w:id="17"/>
      <w:r w:rsidR="00042F31" w:rsidRPr="001824F9">
        <w:rPr>
          <w:rFonts w:cs="Times New Roman"/>
          <w:b/>
          <w:bCs/>
          <w:lang w:val="en-US"/>
        </w:rPr>
        <w:t xml:space="preserve"> and </w:t>
      </w:r>
      <w:bookmarkStart w:id="18" w:name="_Toc181198634"/>
      <w:r w:rsidR="00042F31" w:rsidRPr="001824F9">
        <w:rPr>
          <w:rFonts w:cs="Times New Roman"/>
          <w:b/>
          <w:bCs/>
          <w:lang w:val="en-US"/>
        </w:rPr>
        <w:t>discussion of results</w:t>
      </w:r>
      <w:bookmarkEnd w:id="18"/>
    </w:p>
    <w:p w14:paraId="1EEAB4BE" w14:textId="54CC4EB2" w:rsidR="00F126EE" w:rsidRPr="001824F9" w:rsidRDefault="00633380" w:rsidP="007238E4">
      <w:pPr>
        <w:pStyle w:val="ListParagraph"/>
        <w:numPr>
          <w:ilvl w:val="0"/>
          <w:numId w:val="7"/>
        </w:numPr>
        <w:jc w:val="both"/>
        <w:rPr>
          <w:lang w:val="en-US"/>
        </w:rPr>
      </w:pPr>
      <w:r w:rsidRPr="001824F9">
        <w:rPr>
          <w:lang w:val="en-US"/>
        </w:rPr>
        <w:t xml:space="preserve">Calculate the time constant </w:t>
      </w:r>
      <w:r w:rsidR="005347BB" w:rsidRPr="001824F9">
        <w:rPr>
          <w:lang w:val="en-US"/>
        </w:rPr>
        <w:t>τ from the values of the components as given in the instruction te</w:t>
      </w:r>
      <w:r w:rsidR="008F6CD0" w:rsidRPr="001824F9">
        <w:rPr>
          <w:lang w:val="en-US"/>
        </w:rPr>
        <w:t xml:space="preserve">xt: τ = RC = </w:t>
      </w:r>
      <m:oMath>
        <m:r>
          <w:rPr>
            <w:rFonts w:ascii="Cambria Math" w:hAnsi="Cambria Math"/>
            <w:lang w:val="en-US"/>
          </w:rPr>
          <m:t>10*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*100*</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-9</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-3</m:t>
            </m:r>
          </m:sup>
        </m:sSup>
        <m:r>
          <w:rPr>
            <w:rFonts w:ascii="Cambria Math" w:hAnsi="Cambria Math"/>
            <w:lang w:val="en-US"/>
          </w:rPr>
          <m:t>(s)</m:t>
        </m:r>
      </m:oMath>
      <w:r w:rsidR="00FF0CD1">
        <w:rPr>
          <w:lang w:val="en-US"/>
        </w:rPr>
        <w:t xml:space="preserve"> </w:t>
      </w:r>
      <w:proofErr w:type="spellStart"/>
      <w:r w:rsidR="00FF0CD1">
        <w:rPr>
          <w:color w:val="FF0000"/>
          <w:lang w:val="en-US"/>
        </w:rPr>
        <w:t>em</w:t>
      </w:r>
      <w:proofErr w:type="spellEnd"/>
      <w:r w:rsidR="00FF0CD1">
        <w:rPr>
          <w:color w:val="FF0000"/>
          <w:lang w:val="en-US"/>
        </w:rPr>
        <w:t xml:space="preserve"> </w:t>
      </w:r>
      <w:proofErr w:type="spellStart"/>
      <w:r w:rsidR="00FF0CD1">
        <w:rPr>
          <w:color w:val="FF0000"/>
          <w:lang w:val="en-US"/>
        </w:rPr>
        <w:t>chuyển</w:t>
      </w:r>
      <w:proofErr w:type="spellEnd"/>
      <w:r w:rsidR="00FF0CD1">
        <w:rPr>
          <w:color w:val="FF0000"/>
          <w:lang w:val="en-US"/>
        </w:rPr>
        <w:t xml:space="preserve"> sang </w:t>
      </w:r>
      <w:proofErr w:type="spellStart"/>
      <w:r w:rsidR="00FF0CD1">
        <w:rPr>
          <w:color w:val="FF0000"/>
          <w:lang w:val="en-US"/>
        </w:rPr>
        <w:t>mili</w:t>
      </w:r>
      <w:proofErr w:type="spellEnd"/>
      <w:r w:rsidR="00FF0CD1">
        <w:rPr>
          <w:color w:val="FF0000"/>
          <w:lang w:val="en-US"/>
        </w:rPr>
        <w:t xml:space="preserve"> </w:t>
      </w:r>
      <w:proofErr w:type="spellStart"/>
      <w:r w:rsidR="00FF0CD1">
        <w:rPr>
          <w:color w:val="FF0000"/>
          <w:lang w:val="en-US"/>
        </w:rPr>
        <w:t>giấy</w:t>
      </w:r>
      <w:proofErr w:type="spellEnd"/>
      <w:r w:rsidR="00FF0CD1">
        <w:rPr>
          <w:color w:val="FF0000"/>
          <w:lang w:val="en-US"/>
        </w:rPr>
        <w:t xml:space="preserve"> </w:t>
      </w:r>
      <w:proofErr w:type="spellStart"/>
      <w:r w:rsidR="00FF0CD1">
        <w:rPr>
          <w:color w:val="FF0000"/>
          <w:lang w:val="en-US"/>
        </w:rPr>
        <w:t>nha</w:t>
      </w:r>
      <w:proofErr w:type="spellEnd"/>
    </w:p>
    <w:p w14:paraId="5381FBF5" w14:textId="699F1979" w:rsidR="00BA32E0" w:rsidRDefault="00FF0CD1" w:rsidP="00BA32E0">
      <w:pPr>
        <w:pStyle w:val="ListParagraph"/>
        <w:numPr>
          <w:ilvl w:val="0"/>
          <w:numId w:val="8"/>
        </w:numPr>
        <w:jc w:val="both"/>
        <w:rPr>
          <w:lang w:val="en-US"/>
        </w:rPr>
      </w:pPr>
      <w:r>
        <w:rPr>
          <w:lang w:val="en-US"/>
        </w:rPr>
        <w:t>Experiment a:</w:t>
      </w:r>
    </w:p>
    <w:p w14:paraId="1E525721" w14:textId="053A5316" w:rsidR="00FF0CD1" w:rsidRPr="00FF0CD1" w:rsidRDefault="00FF0CD1" w:rsidP="00FF0CD1">
      <w:pPr>
        <w:pStyle w:val="Caption"/>
        <w:rPr>
          <w:lang w:val="en-US"/>
        </w:rPr>
      </w:pPr>
      <w:r w:rsidRPr="00FF0CD1">
        <w:rPr>
          <w:lang w:val="en-US"/>
        </w:rPr>
        <w:t xml:space="preserve">Table </w:t>
      </w:r>
      <w:r>
        <w:fldChar w:fldCharType="begin"/>
      </w:r>
      <w:r w:rsidRPr="00FF0CD1">
        <w:rPr>
          <w:lang w:val="en-US"/>
        </w:rPr>
        <w:instrText xml:space="preserve"> SEQ Table \* ARABIC </w:instrText>
      </w:r>
      <w:r>
        <w:fldChar w:fldCharType="separate"/>
      </w:r>
      <w:r w:rsidR="00925987">
        <w:rPr>
          <w:noProof/>
          <w:lang w:val="en-US"/>
        </w:rPr>
        <w:t>3</w:t>
      </w:r>
      <w:r>
        <w:fldChar w:fldCharType="end"/>
      </w:r>
      <w:r w:rsidRPr="00FF0CD1">
        <w:rPr>
          <w:lang w:val="en-US"/>
        </w:rPr>
        <w:t xml:space="preserve">. </w:t>
      </w:r>
    </w:p>
    <w:tbl>
      <w:tblPr>
        <w:tblStyle w:val="TableGrid"/>
        <w:tblW w:w="0" w:type="auto"/>
        <w:tblLook w:val="04A0" w:firstRow="1" w:lastRow="0" w:firstColumn="1" w:lastColumn="0" w:noHBand="0" w:noVBand="1"/>
      </w:tblPr>
      <w:tblGrid>
        <w:gridCol w:w="6318"/>
        <w:gridCol w:w="3258"/>
      </w:tblGrid>
      <w:tr w:rsidR="00C700E9" w:rsidRPr="001824F9" w14:paraId="524A3741" w14:textId="77777777" w:rsidTr="00C700E9">
        <w:tc>
          <w:tcPr>
            <w:tcW w:w="6318" w:type="dxa"/>
          </w:tcPr>
          <w:p w14:paraId="20A528CC" w14:textId="408E3BAD" w:rsidR="00C700E9" w:rsidRPr="001824F9" w:rsidRDefault="00C700E9" w:rsidP="00455FD9">
            <w:pPr>
              <w:jc w:val="both"/>
              <w:rPr>
                <w:lang w:val="en-US"/>
              </w:rPr>
            </w:pPr>
            <w:r w:rsidRPr="001824F9">
              <w:rPr>
                <w:lang w:val="en-US"/>
              </w:rPr>
              <w:t>Chosen frequency</w:t>
            </w:r>
          </w:p>
        </w:tc>
        <w:tc>
          <w:tcPr>
            <w:tcW w:w="3258" w:type="dxa"/>
          </w:tcPr>
          <w:p w14:paraId="7B1AE82E" w14:textId="7DFEADD2" w:rsidR="00C700E9" w:rsidRPr="001824F9" w:rsidRDefault="00695D7A" w:rsidP="00A34D2C">
            <w:pPr>
              <w:jc w:val="center"/>
              <w:rPr>
                <w:lang w:val="en-US"/>
              </w:rPr>
            </w:pPr>
            <w:r w:rsidRPr="001824F9">
              <w:rPr>
                <w:lang w:val="en-US"/>
              </w:rPr>
              <w:t>25</w:t>
            </w:r>
            <w:r w:rsidR="006C7E65" w:rsidRPr="001824F9">
              <w:rPr>
                <w:lang w:val="en-US"/>
              </w:rPr>
              <w:t xml:space="preserve"> H</w:t>
            </w:r>
            <w:r w:rsidR="00192174" w:rsidRPr="001824F9">
              <w:rPr>
                <w:lang w:val="en-US"/>
              </w:rPr>
              <w:t>z</w:t>
            </w:r>
          </w:p>
        </w:tc>
      </w:tr>
      <w:tr w:rsidR="00C700E9" w:rsidRPr="001824F9" w14:paraId="16FE920C" w14:textId="77777777" w:rsidTr="00C700E9">
        <w:tc>
          <w:tcPr>
            <w:tcW w:w="6318" w:type="dxa"/>
          </w:tcPr>
          <w:p w14:paraId="04368CE9" w14:textId="4DB9DCF2" w:rsidR="00C700E9" w:rsidRPr="001824F9" w:rsidRDefault="00C700E9" w:rsidP="00455FD9">
            <w:pPr>
              <w:jc w:val="both"/>
              <w:rPr>
                <w:lang w:val="en-US"/>
              </w:rPr>
            </w:pPr>
            <w:r w:rsidRPr="001824F9">
              <w:rPr>
                <w:lang w:val="en-US"/>
              </w:rPr>
              <w:t xml:space="preserve">Measured time constant </w:t>
            </w:r>
            <w:r w:rsidR="00A34D2C" w:rsidRPr="001824F9">
              <w:rPr>
                <w:lang w:val="en-US"/>
              </w:rPr>
              <w:t>τ on rising edge</w:t>
            </w:r>
          </w:p>
        </w:tc>
        <w:tc>
          <w:tcPr>
            <w:tcW w:w="3258" w:type="dxa"/>
          </w:tcPr>
          <w:p w14:paraId="3BC88762" w14:textId="69D79073" w:rsidR="00C700E9" w:rsidRPr="001824F9" w:rsidRDefault="00AF7854" w:rsidP="00A34D2C">
            <w:pPr>
              <w:jc w:val="center"/>
              <w:rPr>
                <w:lang w:val="en-US"/>
              </w:rPr>
            </w:pPr>
            <w:r w:rsidRPr="001824F9">
              <w:rPr>
                <w:lang w:val="en-US"/>
              </w:rPr>
              <w:t xml:space="preserve">1.1 </w:t>
            </w:r>
            <w:proofErr w:type="spellStart"/>
            <w:r w:rsidRPr="001824F9">
              <w:rPr>
                <w:lang w:val="en-US"/>
              </w:rPr>
              <w:t>ms</w:t>
            </w:r>
            <w:proofErr w:type="spellEnd"/>
          </w:p>
        </w:tc>
      </w:tr>
      <w:tr w:rsidR="00C700E9" w:rsidRPr="001824F9" w14:paraId="67514C72" w14:textId="77777777" w:rsidTr="00C700E9">
        <w:tc>
          <w:tcPr>
            <w:tcW w:w="6318" w:type="dxa"/>
          </w:tcPr>
          <w:p w14:paraId="3B390A16" w14:textId="506E4534" w:rsidR="00C700E9" w:rsidRPr="001824F9" w:rsidRDefault="00A34D2C" w:rsidP="00455FD9">
            <w:pPr>
              <w:jc w:val="both"/>
              <w:rPr>
                <w:lang w:val="en-US"/>
              </w:rPr>
            </w:pPr>
            <w:r w:rsidRPr="001824F9">
              <w:rPr>
                <w:lang w:val="en-US"/>
              </w:rPr>
              <w:t>Measured time constant τ on falling edge</w:t>
            </w:r>
          </w:p>
        </w:tc>
        <w:tc>
          <w:tcPr>
            <w:tcW w:w="3258" w:type="dxa"/>
          </w:tcPr>
          <w:p w14:paraId="1644C549" w14:textId="569DA03F" w:rsidR="00C700E9" w:rsidRPr="001824F9" w:rsidRDefault="001B236B" w:rsidP="00A34D2C">
            <w:pPr>
              <w:jc w:val="center"/>
              <w:rPr>
                <w:lang w:val="en-US"/>
              </w:rPr>
            </w:pPr>
            <w:r w:rsidRPr="001824F9">
              <w:rPr>
                <w:lang w:val="en-US"/>
              </w:rPr>
              <w:t xml:space="preserve">1.05 </w:t>
            </w:r>
            <w:proofErr w:type="spellStart"/>
            <w:r w:rsidRPr="001824F9">
              <w:rPr>
                <w:lang w:val="en-US"/>
              </w:rPr>
              <w:t>ms</w:t>
            </w:r>
            <w:proofErr w:type="spellEnd"/>
          </w:p>
        </w:tc>
      </w:tr>
    </w:tbl>
    <w:p w14:paraId="5C3CB455" w14:textId="77777777" w:rsidR="00925987" w:rsidRDefault="00925987" w:rsidP="003A1722">
      <w:pPr>
        <w:jc w:val="center"/>
        <w:rPr>
          <w:b/>
          <w:bCs/>
          <w:lang w:val="en-US"/>
        </w:rPr>
      </w:pPr>
    </w:p>
    <w:p w14:paraId="64B3A734" w14:textId="190B2950" w:rsidR="001800DE" w:rsidRDefault="003A1722" w:rsidP="003A1722">
      <w:pPr>
        <w:jc w:val="center"/>
        <w:rPr>
          <w:b/>
          <w:bCs/>
          <w:lang w:val="en-US"/>
        </w:rPr>
      </w:pPr>
      <w:r w:rsidRPr="001824F9">
        <w:rPr>
          <w:b/>
          <w:bCs/>
          <w:noProof/>
          <w:lang w:val="en-US"/>
        </w:rPr>
        <w:drawing>
          <wp:inline distT="0" distB="0" distL="0" distR="0" wp14:anchorId="3869152B" wp14:editId="20AAC5AE">
            <wp:extent cx="4715933" cy="2177592"/>
            <wp:effectExtent l="0" t="0" r="0" b="0"/>
            <wp:docPr id="21366632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63278" name="Picture 2136663278"/>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30417" cy="2184280"/>
                    </a:xfrm>
                    <a:prstGeom prst="rect">
                      <a:avLst/>
                    </a:prstGeom>
                  </pic:spPr>
                </pic:pic>
              </a:graphicData>
            </a:graphic>
          </wp:inline>
        </w:drawing>
      </w:r>
    </w:p>
    <w:p w14:paraId="092190A4" w14:textId="0A774570" w:rsidR="00925987" w:rsidRDefault="00925987" w:rsidP="00925987">
      <w:pPr>
        <w:pStyle w:val="Caption"/>
        <w:rPr>
          <w:b/>
          <w:bCs/>
          <w:lang w:val="en-US"/>
        </w:rPr>
      </w:pPr>
      <w:r>
        <w:t xml:space="preserve">Figure </w:t>
      </w:r>
      <w:r>
        <w:fldChar w:fldCharType="begin"/>
      </w:r>
      <w:r>
        <w:instrText xml:space="preserve"> SEQ Figure \* ARABIC </w:instrText>
      </w:r>
      <w:r>
        <w:fldChar w:fldCharType="separate"/>
      </w:r>
      <w:r>
        <w:rPr>
          <w:noProof/>
        </w:rPr>
        <w:t>9</w:t>
      </w:r>
      <w:r>
        <w:fldChar w:fldCharType="end"/>
      </w:r>
    </w:p>
    <w:p w14:paraId="742AFDD7" w14:textId="648F6D12" w:rsidR="00FF0CD1" w:rsidRPr="001824F9" w:rsidRDefault="00FF0CD1" w:rsidP="00FF0CD1">
      <w:pPr>
        <w:pStyle w:val="Caption"/>
        <w:rPr>
          <w:b/>
          <w:bCs/>
          <w:lang w:val="en-US"/>
        </w:rPr>
      </w:pPr>
      <w:r>
        <w:t xml:space="preserve">Figure </w:t>
      </w:r>
      <w:r>
        <w:fldChar w:fldCharType="begin"/>
      </w:r>
      <w:r>
        <w:instrText xml:space="preserve"> SEQ Figure \* ARABIC </w:instrText>
      </w:r>
      <w:r>
        <w:fldChar w:fldCharType="separate"/>
      </w:r>
      <w:r w:rsidR="00925987">
        <w:rPr>
          <w:noProof/>
        </w:rPr>
        <w:t>10</w:t>
      </w:r>
      <w:r>
        <w:fldChar w:fldCharType="end"/>
      </w:r>
      <w:r>
        <w:t xml:space="preserve"> </w:t>
      </w:r>
    </w:p>
    <w:p w14:paraId="182A9022" w14:textId="7F330182" w:rsidR="00342F23" w:rsidRPr="001824F9" w:rsidRDefault="00342F23" w:rsidP="00342F23">
      <w:pPr>
        <w:pStyle w:val="ListParagraph"/>
        <w:jc w:val="center"/>
        <w:rPr>
          <w:lang w:val="en-US"/>
        </w:rPr>
      </w:pPr>
      <w:r w:rsidRPr="001824F9">
        <w:rPr>
          <w:lang w:val="en-US"/>
        </w:rPr>
        <w:t>Figure 7: The signals recorded at the frequency f</w:t>
      </w:r>
      <w:r w:rsidR="00DB6D3E" w:rsidRPr="001824F9">
        <w:rPr>
          <w:lang w:val="en-US"/>
        </w:rPr>
        <w:t>1</w:t>
      </w:r>
      <w:r w:rsidRPr="001824F9">
        <w:rPr>
          <w:lang w:val="en-US"/>
        </w:rPr>
        <w:t xml:space="preserve"> = 25 Hz</w:t>
      </w:r>
    </w:p>
    <w:p w14:paraId="2CE94B61" w14:textId="77777777" w:rsidR="00342F23" w:rsidRPr="001824F9" w:rsidRDefault="00342F23" w:rsidP="00342F23">
      <w:pPr>
        <w:pStyle w:val="ListParagraph"/>
        <w:jc w:val="center"/>
        <w:rPr>
          <w:lang w:val="en-US"/>
        </w:rPr>
      </w:pPr>
    </w:p>
    <w:p w14:paraId="1D6215EA" w14:textId="4D0C1CA4" w:rsidR="003C1219" w:rsidRPr="001824F9" w:rsidRDefault="007C2D56" w:rsidP="00042F31">
      <w:pPr>
        <w:jc w:val="both"/>
        <w:rPr>
          <w:lang w:val="en-US"/>
        </w:rPr>
      </w:pPr>
      <w:r w:rsidRPr="001824F9">
        <w:rPr>
          <w:b/>
          <w:bCs/>
          <w:lang w:val="en-US"/>
        </w:rPr>
        <w:t xml:space="preserve">Discussion: </w:t>
      </w:r>
      <w:r w:rsidRPr="001824F9">
        <w:rPr>
          <w:lang w:val="en-US"/>
        </w:rPr>
        <w:t>The measured time constant on rising edge and falling edge is approximately equal to each other</w:t>
      </w:r>
      <w:r w:rsidR="00116624" w:rsidRPr="001824F9">
        <w:rPr>
          <w:lang w:val="en-US"/>
        </w:rPr>
        <w:t xml:space="preserve"> and equal to the calculated time constant τ from the values of the components.</w:t>
      </w:r>
    </w:p>
    <w:p w14:paraId="3F5EE93B" w14:textId="77777777" w:rsidR="003B0FF1" w:rsidRPr="001824F9" w:rsidRDefault="003B0FF1" w:rsidP="00042F31">
      <w:pPr>
        <w:jc w:val="both"/>
        <w:rPr>
          <w:lang w:val="en-US"/>
        </w:rPr>
      </w:pPr>
    </w:p>
    <w:p w14:paraId="722E0B04" w14:textId="06063269" w:rsidR="00F126EE" w:rsidRPr="001824F9" w:rsidRDefault="00A253A9" w:rsidP="00CD5827">
      <w:pPr>
        <w:pStyle w:val="ListParagraph"/>
        <w:numPr>
          <w:ilvl w:val="0"/>
          <w:numId w:val="8"/>
        </w:numPr>
        <w:ind w:left="1440" w:hanging="1080"/>
        <w:jc w:val="both"/>
        <w:rPr>
          <w:lang w:val="en-US"/>
        </w:rPr>
      </w:pPr>
      <w:r w:rsidRPr="001824F9">
        <w:rPr>
          <w:lang w:val="en-US"/>
        </w:rPr>
        <w:t xml:space="preserve">Choose a positive </w:t>
      </w:r>
      <w:r w:rsidR="00D91D11" w:rsidRPr="001824F9">
        <w:rPr>
          <w:lang w:val="en-US"/>
        </w:rPr>
        <w:t xml:space="preserve">square </w:t>
      </w:r>
      <w:r w:rsidR="00B23D1A" w:rsidRPr="001824F9">
        <w:rPr>
          <w:lang w:val="en-US"/>
        </w:rPr>
        <w:t xml:space="preserve">wave </w:t>
      </w:r>
      <w:r w:rsidR="004445E4" w:rsidRPr="001824F9">
        <w:rPr>
          <w:lang w:val="en-US"/>
        </w:rPr>
        <w:t>with a frequency significantly above the cut off frequency f = 900 Hz</w:t>
      </w:r>
      <w:r w:rsidR="007C022D" w:rsidRPr="001824F9">
        <w:rPr>
          <w:lang w:val="en-US"/>
        </w:rPr>
        <w:t xml:space="preserve">. </w:t>
      </w:r>
      <w:r w:rsidR="00CD5827">
        <w:rPr>
          <w:lang w:val="en-US"/>
        </w:rPr>
        <w:t>T</w:t>
      </w:r>
      <w:r w:rsidR="0036754D" w:rsidRPr="001824F9">
        <w:rPr>
          <w:lang w:val="en-US"/>
        </w:rPr>
        <w:t xml:space="preserve">he signals </w:t>
      </w:r>
      <w:r w:rsidR="00CD5827">
        <w:rPr>
          <w:lang w:val="en-US"/>
        </w:rPr>
        <w:t xml:space="preserve">could be recorded </w:t>
      </w:r>
      <w:r w:rsidR="0036754D" w:rsidRPr="001824F9">
        <w:rPr>
          <w:lang w:val="en-US"/>
        </w:rPr>
        <w:t>as the figure 7 below.</w:t>
      </w:r>
    </w:p>
    <w:p w14:paraId="36E7C8C6" w14:textId="7A641B96" w:rsidR="0036754D" w:rsidRDefault="00B95CD4" w:rsidP="0036754D">
      <w:pPr>
        <w:pStyle w:val="ListParagraph"/>
        <w:jc w:val="both"/>
        <w:rPr>
          <w:lang w:val="en-US"/>
        </w:rPr>
      </w:pPr>
      <w:r w:rsidRPr="001824F9">
        <w:rPr>
          <w:noProof/>
          <w:lang w:val="en-US"/>
        </w:rPr>
        <w:lastRenderedPageBreak/>
        <w:drawing>
          <wp:inline distT="0" distB="0" distL="0" distR="0" wp14:anchorId="6D833935" wp14:editId="04ADF55E">
            <wp:extent cx="5088467" cy="2349610"/>
            <wp:effectExtent l="0" t="0" r="0" b="0"/>
            <wp:docPr id="883961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61318" name="Picture 88396131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96136" cy="2353151"/>
                    </a:xfrm>
                    <a:prstGeom prst="rect">
                      <a:avLst/>
                    </a:prstGeom>
                  </pic:spPr>
                </pic:pic>
              </a:graphicData>
            </a:graphic>
          </wp:inline>
        </w:drawing>
      </w:r>
    </w:p>
    <w:p w14:paraId="5850811B" w14:textId="174D54A7" w:rsidR="00925987" w:rsidRPr="001824F9" w:rsidRDefault="00925987" w:rsidP="00925987">
      <w:pPr>
        <w:pStyle w:val="Caption"/>
        <w:rPr>
          <w:lang w:val="en-US"/>
        </w:rPr>
      </w:pPr>
      <w:r>
        <w:t xml:space="preserve">Figure </w:t>
      </w:r>
      <w:r>
        <w:fldChar w:fldCharType="begin"/>
      </w:r>
      <w:r>
        <w:instrText xml:space="preserve"> SEQ Figure \* ARABIC </w:instrText>
      </w:r>
      <w:r>
        <w:fldChar w:fldCharType="separate"/>
      </w:r>
      <w:r>
        <w:rPr>
          <w:noProof/>
        </w:rPr>
        <w:t>11</w:t>
      </w:r>
      <w:r>
        <w:fldChar w:fldCharType="end"/>
      </w:r>
    </w:p>
    <w:p w14:paraId="45134EB1" w14:textId="62CDDD86" w:rsidR="00B95CD4" w:rsidRPr="001824F9" w:rsidRDefault="008C780A" w:rsidP="00B95CD4">
      <w:pPr>
        <w:pStyle w:val="ListParagraph"/>
        <w:jc w:val="center"/>
        <w:rPr>
          <w:lang w:val="en-US"/>
        </w:rPr>
      </w:pPr>
      <w:r w:rsidRPr="001824F9">
        <w:rPr>
          <w:lang w:val="en-US"/>
        </w:rPr>
        <w:t xml:space="preserve">Figure </w:t>
      </w:r>
      <w:r w:rsidR="003A1722" w:rsidRPr="001824F9">
        <w:rPr>
          <w:lang w:val="en-US"/>
        </w:rPr>
        <w:t>8</w:t>
      </w:r>
      <w:r w:rsidRPr="001824F9">
        <w:rPr>
          <w:lang w:val="en-US"/>
        </w:rPr>
        <w:t>: The signals recorded at the frequency f</w:t>
      </w:r>
      <w:r w:rsidR="00DB6D3E" w:rsidRPr="001824F9">
        <w:rPr>
          <w:lang w:val="en-US"/>
        </w:rPr>
        <w:t>2</w:t>
      </w:r>
      <w:r w:rsidRPr="001824F9">
        <w:rPr>
          <w:lang w:val="en-US"/>
        </w:rPr>
        <w:t xml:space="preserve"> = 900 Hz</w:t>
      </w:r>
    </w:p>
    <w:p w14:paraId="1D3A2D64" w14:textId="77777777" w:rsidR="003B0FF1" w:rsidRPr="001824F9" w:rsidRDefault="003B0FF1" w:rsidP="00B95CD4">
      <w:pPr>
        <w:pStyle w:val="ListParagraph"/>
        <w:jc w:val="center"/>
        <w:rPr>
          <w:lang w:val="en-US"/>
        </w:rPr>
      </w:pPr>
    </w:p>
    <w:p w14:paraId="317FFC67" w14:textId="59F4C918" w:rsidR="00557347" w:rsidRPr="001824F9" w:rsidRDefault="00734E62" w:rsidP="00734E62">
      <w:pPr>
        <w:rPr>
          <w:lang w:val="en-US"/>
        </w:rPr>
      </w:pPr>
      <w:r w:rsidRPr="001824F9">
        <w:rPr>
          <w:b/>
          <w:bCs/>
          <w:lang w:val="en-US"/>
        </w:rPr>
        <w:t xml:space="preserve">Discussion: </w:t>
      </w:r>
      <w:r w:rsidR="001824F9">
        <w:rPr>
          <w:lang w:val="en-US"/>
        </w:rPr>
        <w:t xml:space="preserve">From </w:t>
      </w:r>
      <w:r w:rsidR="003B0FF1" w:rsidRPr="001824F9">
        <w:rPr>
          <w:lang w:val="en-US"/>
        </w:rPr>
        <w:t>w</w:t>
      </w:r>
      <w:r w:rsidR="00EE0817" w:rsidRPr="001824F9">
        <w:rPr>
          <w:lang w:val="en-US"/>
        </w:rPr>
        <w:t xml:space="preserve">hat </w:t>
      </w:r>
      <w:r w:rsidR="001824F9">
        <w:rPr>
          <w:lang w:val="en-US"/>
        </w:rPr>
        <w:t>was observed</w:t>
      </w:r>
      <w:r w:rsidR="00EE0817" w:rsidRPr="001824F9">
        <w:rPr>
          <w:lang w:val="en-US"/>
        </w:rPr>
        <w:t xml:space="preserve"> from </w:t>
      </w:r>
      <w:r w:rsidR="003B0FF1" w:rsidRPr="001824F9">
        <w:rPr>
          <w:lang w:val="en-US"/>
        </w:rPr>
        <w:t xml:space="preserve">the signals at the frequency </w:t>
      </w:r>
      <w:r w:rsidR="00DB6D3E" w:rsidRPr="001824F9">
        <w:rPr>
          <w:lang w:val="en-US"/>
        </w:rPr>
        <w:t xml:space="preserve">f1= 25 Hz and f2 = 900 Hz, </w:t>
      </w:r>
      <w:r w:rsidR="001824F9">
        <w:rPr>
          <w:lang w:val="en-US"/>
        </w:rPr>
        <w:t>it can be concluded that</w:t>
      </w:r>
      <w:r w:rsidR="00EE0817" w:rsidRPr="001824F9">
        <w:rPr>
          <w:lang w:val="en-US"/>
        </w:rPr>
        <w:t xml:space="preserve"> the behavior of </w:t>
      </w:r>
      <w:r w:rsidR="00FC2E0E" w:rsidRPr="001824F9">
        <w:rPr>
          <w:lang w:val="en-US"/>
        </w:rPr>
        <w:t xml:space="preserve">the </w:t>
      </w:r>
      <w:r w:rsidR="0078686C" w:rsidRPr="001824F9">
        <w:rPr>
          <w:lang w:val="en-US"/>
        </w:rPr>
        <w:t xml:space="preserve">output signal </w:t>
      </w:r>
      <w:r w:rsidR="00FC2E0E" w:rsidRPr="001824F9">
        <w:rPr>
          <w:lang w:val="en-US"/>
        </w:rPr>
        <w:t xml:space="preserve">of Low Pass Filter </w:t>
      </w:r>
      <w:r w:rsidR="00DD47B1" w:rsidRPr="001824F9">
        <w:rPr>
          <w:lang w:val="en-US"/>
        </w:rPr>
        <w:t xml:space="preserve">in both of these cases are identical to each other. However, </w:t>
      </w:r>
      <w:r w:rsidR="00D46774" w:rsidRPr="001824F9">
        <w:rPr>
          <w:lang w:val="en-US"/>
        </w:rPr>
        <w:t xml:space="preserve">the time for charging at the frequency f2 = 900 Hz is shorter than </w:t>
      </w:r>
      <w:r w:rsidR="00D75126" w:rsidRPr="001824F9">
        <w:rPr>
          <w:lang w:val="en-US"/>
        </w:rPr>
        <w:t>the time for charging at the frequency f1 = 25 Hz.</w:t>
      </w:r>
      <w:r w:rsidR="00E27391" w:rsidRPr="001824F9">
        <w:rPr>
          <w:lang w:val="en-US"/>
        </w:rPr>
        <w:t xml:space="preserve"> Therefore, </w:t>
      </w:r>
      <w:r w:rsidR="001824F9">
        <w:rPr>
          <w:lang w:val="en-US"/>
        </w:rPr>
        <w:t xml:space="preserve">the </w:t>
      </w:r>
      <w:r w:rsidR="0021792A" w:rsidRPr="001824F9">
        <w:rPr>
          <w:lang w:val="en-US"/>
        </w:rPr>
        <w:t xml:space="preserve">curve of </w:t>
      </w:r>
      <w:r w:rsidR="008A6481" w:rsidRPr="001824F9">
        <w:rPr>
          <w:lang w:val="en-US"/>
        </w:rPr>
        <w:t>the output signal at f2 = 900 Hz as the case in exercise 2a)</w:t>
      </w:r>
      <w:r w:rsidR="001824F9">
        <w:rPr>
          <w:lang w:val="en-US"/>
        </w:rPr>
        <w:t xml:space="preserve"> is not demonstrated clearly in this experiment</w:t>
      </w:r>
      <w:r w:rsidR="008A6481" w:rsidRPr="001824F9">
        <w:rPr>
          <w:lang w:val="en-US"/>
        </w:rPr>
        <w:t>.</w:t>
      </w:r>
      <w:r w:rsidR="00E335A0" w:rsidRPr="001824F9">
        <w:rPr>
          <w:lang w:val="en-US"/>
        </w:rPr>
        <w:t xml:space="preserve"> </w:t>
      </w:r>
      <w:r w:rsidR="0049796C" w:rsidRPr="001824F9">
        <w:rPr>
          <w:lang w:val="en-US"/>
        </w:rPr>
        <w:t>Instead of that, the shape of the curve becomes aligned.</w:t>
      </w:r>
    </w:p>
    <w:p w14:paraId="1160E186" w14:textId="7194C284" w:rsidR="004A7D3A" w:rsidRPr="001824F9" w:rsidRDefault="00D53B65" w:rsidP="00734E62">
      <w:pPr>
        <w:rPr>
          <w:lang w:val="en-US"/>
        </w:rPr>
      </w:pPr>
      <w:r w:rsidRPr="001824F9">
        <w:rPr>
          <w:b/>
          <w:bCs/>
          <w:lang w:val="en-US"/>
        </w:rPr>
        <w:t xml:space="preserve">Additional experiment: </w:t>
      </w:r>
      <w:r w:rsidR="00713A99" w:rsidRPr="001824F9">
        <w:rPr>
          <w:lang w:val="en-US"/>
        </w:rPr>
        <w:t xml:space="preserve"> </w:t>
      </w:r>
      <w:r w:rsidR="001824F9">
        <w:rPr>
          <w:lang w:val="en-US"/>
        </w:rPr>
        <w:t xml:space="preserve">A </w:t>
      </w:r>
      <w:r w:rsidR="00713A99" w:rsidRPr="001824F9">
        <w:rPr>
          <w:lang w:val="en-US"/>
        </w:rPr>
        <w:t>triangular</w:t>
      </w:r>
      <w:r w:rsidR="00B86705" w:rsidRPr="001824F9">
        <w:rPr>
          <w:lang w:val="en-US"/>
        </w:rPr>
        <w:t xml:space="preserve"> input wave</w:t>
      </w:r>
      <w:r w:rsidR="00713A99" w:rsidRPr="001824F9">
        <w:rPr>
          <w:lang w:val="en-US"/>
        </w:rPr>
        <w:t xml:space="preserve"> (RAMP signal)</w:t>
      </w:r>
      <w:r w:rsidR="001824F9">
        <w:rPr>
          <w:lang w:val="en-US"/>
        </w:rPr>
        <w:t xml:space="preserve"> is </w:t>
      </w:r>
      <w:r w:rsidR="001824F9" w:rsidRPr="001824F9">
        <w:rPr>
          <w:lang w:val="en-US"/>
        </w:rPr>
        <w:t>generated</w:t>
      </w:r>
      <w:r w:rsidR="001824F9">
        <w:rPr>
          <w:lang w:val="en-US"/>
        </w:rPr>
        <w:t xml:space="preserve"> from the wave generator and connected</w:t>
      </w:r>
      <w:r w:rsidR="00713A99" w:rsidRPr="001824F9">
        <w:rPr>
          <w:lang w:val="en-US"/>
        </w:rPr>
        <w:t xml:space="preserve"> to the circuit</w:t>
      </w:r>
      <w:r w:rsidR="001824F9">
        <w:rPr>
          <w:lang w:val="en-US"/>
        </w:rPr>
        <w:t>. As the result,</w:t>
      </w:r>
      <w:r w:rsidR="004A7D3A" w:rsidRPr="001824F9">
        <w:rPr>
          <w:lang w:val="en-US"/>
        </w:rPr>
        <w:t xml:space="preserve"> the output signal is the signal</w:t>
      </w:r>
      <w:r w:rsidR="00D15FE5" w:rsidRPr="001824F9">
        <w:rPr>
          <w:lang w:val="en-US"/>
        </w:rPr>
        <w:t>s</w:t>
      </w:r>
      <w:r w:rsidR="00C9035C" w:rsidRPr="001824F9">
        <w:rPr>
          <w:lang w:val="en-US"/>
        </w:rPr>
        <w:t xml:space="preserve"> </w:t>
      </w:r>
      <w:r w:rsidR="007425E4" w:rsidRPr="001824F9">
        <w:rPr>
          <w:lang w:val="en-US"/>
        </w:rPr>
        <w:t>having</w:t>
      </w:r>
      <w:r w:rsidR="00D15FE5" w:rsidRPr="001824F9">
        <w:rPr>
          <w:lang w:val="en-US"/>
        </w:rPr>
        <w:t xml:space="preserve"> parabolic shape</w:t>
      </w:r>
      <w:r w:rsidR="004A7D3A" w:rsidRPr="001824F9">
        <w:rPr>
          <w:lang w:val="en-US"/>
        </w:rPr>
        <w:t xml:space="preserve"> as the Figure 9 below.</w:t>
      </w:r>
    </w:p>
    <w:p w14:paraId="729800B5" w14:textId="523E72A0" w:rsidR="000F29A7" w:rsidRDefault="00E87950" w:rsidP="00734E62">
      <w:pPr>
        <w:rPr>
          <w:lang w:val="en-US"/>
        </w:rPr>
      </w:pPr>
      <w:r w:rsidRPr="001824F9">
        <w:rPr>
          <w:noProof/>
          <w:lang w:val="en-US"/>
        </w:rPr>
        <w:drawing>
          <wp:inline distT="0" distB="0" distL="0" distR="0" wp14:anchorId="40C04DED" wp14:editId="2F6B249D">
            <wp:extent cx="5943600" cy="2744470"/>
            <wp:effectExtent l="0" t="0" r="0" b="0"/>
            <wp:docPr id="10609337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933786" name="Picture 1060933786"/>
                    <pic:cNvPicPr/>
                  </pic:nvPicPr>
                  <pic:blipFill>
                    <a:blip r:embed="rId18">
                      <a:extLst>
                        <a:ext uri="{28A0092B-C50C-407E-A947-70E740481C1C}">
                          <a14:useLocalDpi xmlns:a14="http://schemas.microsoft.com/office/drawing/2010/main" val="0"/>
                        </a:ext>
                      </a:extLst>
                    </a:blip>
                    <a:stretch>
                      <a:fillRect/>
                    </a:stretch>
                  </pic:blipFill>
                  <pic:spPr>
                    <a:xfrm>
                      <a:off x="0" y="0"/>
                      <a:ext cx="5943600" cy="2744470"/>
                    </a:xfrm>
                    <a:prstGeom prst="rect">
                      <a:avLst/>
                    </a:prstGeom>
                  </pic:spPr>
                </pic:pic>
              </a:graphicData>
            </a:graphic>
          </wp:inline>
        </w:drawing>
      </w:r>
    </w:p>
    <w:p w14:paraId="301F410C" w14:textId="1E8060E3" w:rsidR="00925987" w:rsidRPr="001824F9" w:rsidRDefault="00925987" w:rsidP="00925987">
      <w:pPr>
        <w:pStyle w:val="Caption"/>
        <w:rPr>
          <w:lang w:val="en-US"/>
        </w:rPr>
      </w:pPr>
      <w:r>
        <w:t xml:space="preserve">Figure </w:t>
      </w:r>
      <w:r>
        <w:fldChar w:fldCharType="begin"/>
      </w:r>
      <w:r>
        <w:instrText xml:space="preserve"> SEQ Figure \* ARABIC </w:instrText>
      </w:r>
      <w:r>
        <w:fldChar w:fldCharType="separate"/>
      </w:r>
      <w:r>
        <w:rPr>
          <w:noProof/>
        </w:rPr>
        <w:t>12</w:t>
      </w:r>
      <w:r>
        <w:fldChar w:fldCharType="end"/>
      </w:r>
    </w:p>
    <w:p w14:paraId="0ECE61BF" w14:textId="626AE80F" w:rsidR="00E87950" w:rsidRPr="001824F9" w:rsidRDefault="00E87950" w:rsidP="00E87950">
      <w:pPr>
        <w:jc w:val="center"/>
        <w:rPr>
          <w:lang w:val="en-US"/>
        </w:rPr>
      </w:pPr>
      <w:r w:rsidRPr="001824F9">
        <w:rPr>
          <w:lang w:val="en-US"/>
        </w:rPr>
        <w:t xml:space="preserve">Figure 9: </w:t>
      </w:r>
      <w:r w:rsidR="00B60755" w:rsidRPr="001824F9">
        <w:rPr>
          <w:lang w:val="en-US"/>
        </w:rPr>
        <w:t>The output signal created from the RAMP input signal</w:t>
      </w:r>
    </w:p>
    <w:p w14:paraId="3F74D7CE" w14:textId="73F6CB98" w:rsidR="0012121F" w:rsidRPr="001824F9" w:rsidRDefault="007425E4" w:rsidP="00734E62">
      <w:pPr>
        <w:rPr>
          <w:lang w:val="en-US"/>
        </w:rPr>
      </w:pPr>
      <w:r w:rsidRPr="001824F9">
        <w:rPr>
          <w:b/>
          <w:bCs/>
          <w:lang w:val="en-US"/>
        </w:rPr>
        <w:lastRenderedPageBreak/>
        <w:t xml:space="preserve">Discussion: </w:t>
      </w:r>
      <w:r w:rsidRPr="001824F9">
        <w:rPr>
          <w:lang w:val="en-US"/>
        </w:rPr>
        <w:t xml:space="preserve">With RAMP signal, the </w:t>
      </w:r>
      <w:r w:rsidR="007865C2" w:rsidRPr="001824F9">
        <w:rPr>
          <w:lang w:val="en-US"/>
        </w:rPr>
        <w:t>charging speed of capacitor is increasing gradually, which create the parabolic shape in the figure 9 above.</w:t>
      </w:r>
    </w:p>
    <w:p w14:paraId="50CE98EE" w14:textId="6FE95FE7" w:rsidR="00977D45" w:rsidRPr="001824F9" w:rsidRDefault="00977D45" w:rsidP="00734E62">
      <w:pPr>
        <w:rPr>
          <w:lang w:val="en-US"/>
        </w:rPr>
      </w:pPr>
      <w:r w:rsidRPr="001824F9">
        <w:rPr>
          <w:lang w:val="en-US"/>
        </w:rPr>
        <w:t>As w</w:t>
      </w:r>
      <w:r w:rsidR="001824F9">
        <w:rPr>
          <w:lang w:val="en-US"/>
        </w:rPr>
        <w:t>hat</w:t>
      </w:r>
      <w:r w:rsidRPr="001824F9">
        <w:rPr>
          <w:lang w:val="en-US"/>
        </w:rPr>
        <w:t xml:space="preserve"> can</w:t>
      </w:r>
      <w:r w:rsidR="001824F9">
        <w:rPr>
          <w:lang w:val="en-US"/>
        </w:rPr>
        <w:t xml:space="preserve"> be</w:t>
      </w:r>
      <w:r w:rsidRPr="001824F9">
        <w:rPr>
          <w:lang w:val="en-US"/>
        </w:rPr>
        <w:t xml:space="preserve"> see</w:t>
      </w:r>
      <w:r w:rsidR="001824F9">
        <w:rPr>
          <w:lang w:val="en-US"/>
        </w:rPr>
        <w:t>n</w:t>
      </w:r>
      <w:r w:rsidRPr="001824F9">
        <w:rPr>
          <w:lang w:val="en-US"/>
        </w:rPr>
        <w:t xml:space="preserve"> in the figure 9, the yellow lines are the input signal y = a</w:t>
      </w:r>
      <w:r w:rsidR="00FB60C3" w:rsidRPr="001824F9">
        <w:rPr>
          <w:lang w:val="en-US"/>
        </w:rPr>
        <w:t xml:space="preserve">*x. The green lines are the output signals which are integrated from the input signals </w:t>
      </w:r>
      <w:r w:rsidR="00300C2E" w:rsidRPr="001824F9">
        <w:rPr>
          <w:lang w:val="en-US"/>
        </w:rPr>
        <w:t>as the below formular:</w:t>
      </w:r>
    </w:p>
    <w:p w14:paraId="03EF06CA" w14:textId="57E4F5AB" w:rsidR="00300C2E" w:rsidRPr="001824F9" w:rsidRDefault="00000000" w:rsidP="00300C2E">
      <w:pPr>
        <w:jc w:val="center"/>
        <w:rPr>
          <w:lang w:val="en-US"/>
        </w:rPr>
      </w:pPr>
      <m:oMathPara>
        <m:oMath>
          <m:nary>
            <m:naryPr>
              <m:limLoc m:val="undOvr"/>
              <m:subHide m:val="1"/>
              <m:supHide m:val="1"/>
              <m:ctrlPr>
                <w:rPr>
                  <w:rFonts w:ascii="Cambria Math" w:hAnsi="Cambria Math"/>
                  <w:i/>
                  <w:lang w:val="en-US"/>
                </w:rPr>
              </m:ctrlPr>
            </m:naryPr>
            <m:sub/>
            <m:sup/>
            <m:e>
              <m:r>
                <w:rPr>
                  <w:rFonts w:ascii="Cambria Math" w:hAnsi="Cambria Math"/>
                  <w:lang w:val="en-US"/>
                </w:rPr>
                <m:t>y</m:t>
              </m:r>
            </m:e>
          </m:nary>
          <m:r>
            <w:rPr>
              <w:rFonts w:ascii="Cambria Math" w:hAnsi="Cambria Math"/>
              <w:lang w:val="en-US"/>
            </w:rPr>
            <m:t>=</m:t>
          </m:r>
          <m:nary>
            <m:naryPr>
              <m:limLoc m:val="undOvr"/>
              <m:subHide m:val="1"/>
              <m:supHide m:val="1"/>
              <m:ctrlPr>
                <w:rPr>
                  <w:rFonts w:ascii="Cambria Math" w:hAnsi="Cambria Math"/>
                  <w:i/>
                  <w:lang w:val="en-US"/>
                </w:rPr>
              </m:ctrlPr>
            </m:naryPr>
            <m:sub/>
            <m:sup/>
            <m:e>
              <m:r>
                <w:rPr>
                  <w:rFonts w:ascii="Cambria Math" w:hAnsi="Cambria Math"/>
                  <w:lang w:val="en-US"/>
                </w:rPr>
                <m:t>a*x=a*</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num>
                <m:den>
                  <m:r>
                    <w:rPr>
                      <w:rFonts w:ascii="Cambria Math" w:hAnsi="Cambria Math"/>
                      <w:lang w:val="en-US"/>
                    </w:rPr>
                    <m:t>2</m:t>
                  </m:r>
                </m:den>
              </m:f>
            </m:e>
          </m:nary>
        </m:oMath>
      </m:oMathPara>
    </w:p>
    <w:p w14:paraId="5BE42D77" w14:textId="7A8FAE09" w:rsidR="00726617" w:rsidRPr="001824F9" w:rsidRDefault="00726617" w:rsidP="00726617">
      <w:pPr>
        <w:rPr>
          <w:lang w:val="en-US"/>
        </w:rPr>
      </w:pPr>
      <w:r w:rsidRPr="001824F9">
        <w:rPr>
          <w:lang w:val="en-US"/>
        </w:rPr>
        <w:t>Based on this formular,</w:t>
      </w:r>
      <w:r w:rsidR="001824F9">
        <w:rPr>
          <w:lang w:val="en-US"/>
        </w:rPr>
        <w:t xml:space="preserve"> it</w:t>
      </w:r>
      <w:r w:rsidRPr="001824F9">
        <w:rPr>
          <w:lang w:val="en-US"/>
        </w:rPr>
        <w:t xml:space="preserve"> can </w:t>
      </w:r>
      <w:r w:rsidR="001824F9">
        <w:rPr>
          <w:lang w:val="en-US"/>
        </w:rPr>
        <w:t xml:space="preserve">be </w:t>
      </w:r>
      <w:r w:rsidRPr="001824F9">
        <w:rPr>
          <w:lang w:val="en-US"/>
        </w:rPr>
        <w:t>explain</w:t>
      </w:r>
      <w:r w:rsidR="001824F9">
        <w:rPr>
          <w:lang w:val="en-US"/>
        </w:rPr>
        <w:t>ed</w:t>
      </w:r>
      <w:r w:rsidRPr="001824F9">
        <w:rPr>
          <w:lang w:val="en-US"/>
        </w:rPr>
        <w:t xml:space="preserve"> why the output signal have the parabolic shape.</w:t>
      </w:r>
    </w:p>
    <w:p w14:paraId="4D18AEFF" w14:textId="6758E8F9" w:rsidR="00730673" w:rsidRPr="001824F9" w:rsidRDefault="008A3FE9" w:rsidP="007A0F65">
      <w:pPr>
        <w:pStyle w:val="Heading2"/>
        <w:jc w:val="both"/>
        <w:rPr>
          <w:rFonts w:cs="Times New Roman"/>
          <w:b/>
          <w:bCs/>
        </w:rPr>
      </w:pPr>
      <w:bookmarkStart w:id="19" w:name="_Toc181198635"/>
      <w:r w:rsidRPr="001824F9">
        <w:rPr>
          <w:rFonts w:cs="Times New Roman"/>
          <w:b/>
          <w:bCs/>
        </w:rPr>
        <w:t>Measurement of exp</w:t>
      </w:r>
      <w:r w:rsidR="00277DFF" w:rsidRPr="001824F9">
        <w:rPr>
          <w:rFonts w:cs="Times New Roman"/>
          <w:b/>
          <w:bCs/>
        </w:rPr>
        <w:t>eriment</w:t>
      </w:r>
      <w:r w:rsidRPr="001824F9">
        <w:rPr>
          <w:rFonts w:cs="Times New Roman"/>
          <w:b/>
          <w:bCs/>
        </w:rPr>
        <w:t xml:space="preserve"> 3</w:t>
      </w:r>
      <w:bookmarkEnd w:id="19"/>
    </w:p>
    <w:p w14:paraId="2C373A91" w14:textId="77777777" w:rsidR="008A3FE9" w:rsidRPr="001824F9" w:rsidRDefault="008A3FE9" w:rsidP="007A0F65">
      <w:pPr>
        <w:pStyle w:val="Heading3"/>
        <w:jc w:val="both"/>
        <w:rPr>
          <w:rFonts w:cs="Times New Roman"/>
          <w:b/>
          <w:bCs/>
        </w:rPr>
      </w:pPr>
      <w:bookmarkStart w:id="20" w:name="_Toc181198636"/>
      <w:r w:rsidRPr="001824F9">
        <w:rPr>
          <w:rFonts w:cs="Times New Roman"/>
          <w:b/>
          <w:bCs/>
        </w:rPr>
        <w:t>Description of experiment</w:t>
      </w:r>
      <w:bookmarkEnd w:id="20"/>
    </w:p>
    <w:p w14:paraId="1250F1CE" w14:textId="77777777" w:rsidR="00A95D1C" w:rsidRPr="001824F9" w:rsidRDefault="00A95D1C" w:rsidP="007A0F65">
      <w:pPr>
        <w:pStyle w:val="Heading4"/>
        <w:jc w:val="both"/>
        <w:rPr>
          <w:rFonts w:ascii="Times New Roman" w:hAnsi="Times New Roman" w:cs="Times New Roman"/>
          <w:b/>
          <w:bCs/>
          <w:i/>
          <w:iCs w:val="0"/>
        </w:rPr>
      </w:pPr>
      <w:r w:rsidRPr="001824F9">
        <w:rPr>
          <w:rFonts w:ascii="Times New Roman" w:hAnsi="Times New Roman" w:cs="Times New Roman"/>
          <w:b/>
          <w:bCs/>
          <w:iCs w:val="0"/>
        </w:rPr>
        <w:t>Exercise 3 part a</w:t>
      </w:r>
    </w:p>
    <w:p w14:paraId="4659333E" w14:textId="2938EFB7" w:rsidR="00A95D1C" w:rsidRPr="001824F9" w:rsidRDefault="00A95D1C" w:rsidP="007A0F65">
      <w:pPr>
        <w:ind w:firstLine="720"/>
        <w:jc w:val="both"/>
        <w:rPr>
          <w:lang w:val="en-US"/>
        </w:rPr>
      </w:pPr>
      <w:r w:rsidRPr="001824F9">
        <w:rPr>
          <w:lang w:val="en-US"/>
        </w:rPr>
        <w:t>In the exercise 3-part a, the lab aim</w:t>
      </w:r>
      <w:r w:rsidR="001824F9">
        <w:rPr>
          <w:lang w:val="en-US"/>
        </w:rPr>
        <w:t>s</w:t>
      </w:r>
      <w:r w:rsidRPr="001824F9">
        <w:rPr>
          <w:lang w:val="en-US"/>
        </w:rPr>
        <w:t xml:space="preserve"> to analyzing the frequency response of an inverting operational amplifier circuit. Initially, an amplifier circuit is set up as </w:t>
      </w:r>
      <w:proofErr w:type="spellStart"/>
      <w:r w:rsidRPr="001824F9">
        <w:rPr>
          <w:lang w:val="en-US"/>
        </w:rPr>
        <w:t>Firgure</w:t>
      </w:r>
      <w:proofErr w:type="spellEnd"/>
      <w:r w:rsidRPr="001824F9">
        <w:rPr>
          <w:lang w:val="en-US"/>
        </w:rPr>
        <w:t xml:space="preserve"> </w:t>
      </w:r>
      <w:r w:rsidR="001824F9">
        <w:rPr>
          <w:lang w:val="en-US"/>
        </w:rPr>
        <w:t>10</w:t>
      </w:r>
      <w:r w:rsidRPr="001824F9">
        <w:rPr>
          <w:lang w:val="en-US"/>
        </w:rPr>
        <w:t xml:space="preserve">, with resistor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r>
          <w:rPr>
            <w:rFonts w:ascii="Cambria Math" w:hAnsi="Cambria Math"/>
            <w:lang w:val="en-US"/>
          </w:rPr>
          <m:t>=2,2k</m:t>
        </m:r>
        <m:r>
          <m:rPr>
            <m:sty m:val="p"/>
          </m:rPr>
          <w:rPr>
            <w:rFonts w:ascii="Cambria Math" w:hAnsi="Cambria Math"/>
            <w:lang w:val="en-US"/>
          </w:rPr>
          <m:t>Ω</m:t>
        </m:r>
      </m:oMath>
      <w:r w:rsidRPr="001824F9">
        <w:rPr>
          <w:lang w:val="en-US"/>
        </w:rPr>
        <w:t xml:space="preserve">. </w:t>
      </w:r>
    </w:p>
    <w:p w14:paraId="670FAF55" w14:textId="77777777" w:rsidR="00A95D1C" w:rsidRDefault="00A95D1C" w:rsidP="007A0F65">
      <w:pPr>
        <w:ind w:firstLine="720"/>
        <w:jc w:val="both"/>
        <w:rPr>
          <w:lang w:val="en-US"/>
        </w:rPr>
      </w:pPr>
      <w:r w:rsidRPr="001824F9">
        <w:rPr>
          <w:noProof/>
          <w:lang w:val="en-US"/>
        </w:rPr>
        <w:drawing>
          <wp:inline distT="0" distB="0" distL="0" distR="0" wp14:anchorId="5993484E" wp14:editId="0249C49D">
            <wp:extent cx="2394585" cy="3228099"/>
            <wp:effectExtent l="0" t="0" r="0" b="0"/>
            <wp:docPr id="96647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477353" name=""/>
                    <pic:cNvPicPr/>
                  </pic:nvPicPr>
                  <pic:blipFill>
                    <a:blip r:embed="rId19"/>
                    <a:stretch>
                      <a:fillRect/>
                    </a:stretch>
                  </pic:blipFill>
                  <pic:spPr>
                    <a:xfrm>
                      <a:off x="0" y="0"/>
                      <a:ext cx="2405208" cy="3242420"/>
                    </a:xfrm>
                    <a:prstGeom prst="rect">
                      <a:avLst/>
                    </a:prstGeom>
                  </pic:spPr>
                </pic:pic>
              </a:graphicData>
            </a:graphic>
          </wp:inline>
        </w:drawing>
      </w:r>
      <w:r w:rsidRPr="001824F9">
        <w:rPr>
          <w:lang w:val="en-US"/>
        </w:rPr>
        <w:t xml:space="preserve"> </w:t>
      </w:r>
      <w:r w:rsidRPr="001824F9">
        <w:rPr>
          <w:noProof/>
        </w:rPr>
        <w:drawing>
          <wp:inline distT="0" distB="0" distL="0" distR="0" wp14:anchorId="63085A34" wp14:editId="36C37D62">
            <wp:extent cx="2430780" cy="3240258"/>
            <wp:effectExtent l="0" t="0" r="0" b="0"/>
            <wp:docPr id="150147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2444835" cy="3258994"/>
                    </a:xfrm>
                    <a:prstGeom prst="rect">
                      <a:avLst/>
                    </a:prstGeom>
                    <a:noFill/>
                    <a:ln>
                      <a:noFill/>
                    </a:ln>
                  </pic:spPr>
                </pic:pic>
              </a:graphicData>
            </a:graphic>
          </wp:inline>
        </w:drawing>
      </w:r>
    </w:p>
    <w:p w14:paraId="69ACB693" w14:textId="5BCAC2AE" w:rsidR="00925987" w:rsidRPr="001824F9" w:rsidRDefault="00925987" w:rsidP="00925987">
      <w:pPr>
        <w:pStyle w:val="Caption"/>
        <w:rPr>
          <w:lang w:val="en-US"/>
        </w:rPr>
      </w:pPr>
      <w:r>
        <w:t xml:space="preserve">Figure </w:t>
      </w:r>
      <w:r>
        <w:fldChar w:fldCharType="begin"/>
      </w:r>
      <w:r>
        <w:instrText xml:space="preserve"> SEQ Figure \* ARABIC </w:instrText>
      </w:r>
      <w:r>
        <w:fldChar w:fldCharType="separate"/>
      </w:r>
      <w:r>
        <w:rPr>
          <w:noProof/>
        </w:rPr>
        <w:t>13</w:t>
      </w:r>
      <w:r>
        <w:fldChar w:fldCharType="end"/>
      </w:r>
    </w:p>
    <w:p w14:paraId="5FC6399A" w14:textId="6787BAB1" w:rsidR="00A95D1C" w:rsidRPr="001824F9" w:rsidRDefault="00A95D1C" w:rsidP="001824F9">
      <w:pPr>
        <w:pStyle w:val="Caption"/>
        <w:rPr>
          <w:i/>
          <w:iCs w:val="0"/>
          <w:szCs w:val="24"/>
          <w:lang w:val="en-US"/>
        </w:rPr>
      </w:pPr>
      <w:r w:rsidRPr="001824F9">
        <w:rPr>
          <w:iCs w:val="0"/>
          <w:szCs w:val="24"/>
          <w:lang w:val="en-US"/>
        </w:rPr>
        <w:t xml:space="preserve">Figure </w:t>
      </w:r>
      <w:r w:rsidR="001824F9" w:rsidRPr="001824F9">
        <w:rPr>
          <w:iCs w:val="0"/>
          <w:szCs w:val="24"/>
          <w:lang w:val="en-US"/>
        </w:rPr>
        <w:t>10</w:t>
      </w:r>
      <w:r w:rsidRPr="001824F9">
        <w:rPr>
          <w:iCs w:val="0"/>
          <w:szCs w:val="24"/>
          <w:lang w:val="en-US"/>
        </w:rPr>
        <w:t xml:space="preserve"> a) the lab set up for the amplifier circuit b) initial amplifier circuit</w:t>
      </w:r>
    </w:p>
    <w:p w14:paraId="529CAE19" w14:textId="77777777" w:rsidR="00A95D1C" w:rsidRPr="001824F9" w:rsidRDefault="00A95D1C" w:rsidP="007A0F65">
      <w:pPr>
        <w:ind w:firstLine="720"/>
        <w:jc w:val="both"/>
        <w:rPr>
          <w:lang w:val="en-US"/>
        </w:rPr>
      </w:pPr>
      <w:r w:rsidRPr="001824F9">
        <w:rPr>
          <w:lang w:val="en-US"/>
        </w:rPr>
        <w:t>To creates a dual power supply with both positive and negative output voltages, a programmable power supply (PG) is used. This setup involves connecting the negative terminal of Channel 1 to the positive terminal of Channel 2, effectively creating a midpoint that serves as the reference or "ground" (masse). This configuration provides a power source with a range of ±15V, or other voltage levels depending on the PG settings. The positive terminal of Channel 1 is connected to the +15V input of the amplifier circuit, supplying the positive voltage. Similarly, the negative terminal of Channel 2 is connected to the −15V input of the amplifier circuit, supplying the negative voltage. The midpoint connection between the two channels is linked to the "masse" port of the amplifier circuit to establish a common ground. The set up for the lab is shown in figure bellow.</w:t>
      </w:r>
    </w:p>
    <w:p w14:paraId="5FCFD729" w14:textId="77777777" w:rsidR="00A95D1C" w:rsidRDefault="00A95D1C" w:rsidP="007A0F65">
      <w:pPr>
        <w:ind w:firstLine="720"/>
        <w:jc w:val="both"/>
        <w:rPr>
          <w:lang w:val="en-US"/>
        </w:rPr>
      </w:pPr>
      <w:r w:rsidRPr="001824F9">
        <w:rPr>
          <w:noProof/>
          <w:lang w:val="en-US"/>
        </w:rPr>
        <w:lastRenderedPageBreak/>
        <w:drawing>
          <wp:inline distT="0" distB="0" distL="0" distR="0" wp14:anchorId="173D075E" wp14:editId="1B504D82">
            <wp:extent cx="5943600" cy="5158740"/>
            <wp:effectExtent l="0" t="0" r="0" b="0"/>
            <wp:docPr id="1338343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158740"/>
                    </a:xfrm>
                    <a:prstGeom prst="rect">
                      <a:avLst/>
                    </a:prstGeom>
                    <a:noFill/>
                    <a:ln>
                      <a:noFill/>
                    </a:ln>
                  </pic:spPr>
                </pic:pic>
              </a:graphicData>
            </a:graphic>
          </wp:inline>
        </w:drawing>
      </w:r>
    </w:p>
    <w:p w14:paraId="4ACED94A" w14:textId="2652C81C" w:rsidR="00925987" w:rsidRPr="001824F9" w:rsidRDefault="00925987" w:rsidP="00925987">
      <w:pPr>
        <w:pStyle w:val="Caption"/>
        <w:rPr>
          <w:lang w:val="en-US"/>
        </w:rPr>
      </w:pPr>
      <w:r>
        <w:t xml:space="preserve">Figure </w:t>
      </w:r>
      <w:r>
        <w:fldChar w:fldCharType="begin"/>
      </w:r>
      <w:r>
        <w:instrText xml:space="preserve"> SEQ Figure \* ARABIC </w:instrText>
      </w:r>
      <w:r>
        <w:fldChar w:fldCharType="separate"/>
      </w:r>
      <w:r>
        <w:rPr>
          <w:noProof/>
        </w:rPr>
        <w:t>14</w:t>
      </w:r>
      <w:r>
        <w:fldChar w:fldCharType="end"/>
      </w:r>
    </w:p>
    <w:p w14:paraId="437E372E" w14:textId="50A556D0" w:rsidR="00A95D1C" w:rsidRPr="001824F9" w:rsidRDefault="00A95D1C" w:rsidP="00182294">
      <w:pPr>
        <w:pStyle w:val="Caption"/>
        <w:rPr>
          <w:i/>
          <w:iCs w:val="0"/>
          <w:szCs w:val="24"/>
          <w:lang w:val="en-US"/>
        </w:rPr>
      </w:pPr>
      <w:r w:rsidRPr="001824F9">
        <w:rPr>
          <w:iCs w:val="0"/>
          <w:szCs w:val="24"/>
          <w:lang w:val="en-US"/>
        </w:rPr>
        <w:t xml:space="preserve">Figure </w:t>
      </w:r>
      <w:r w:rsidR="001824F9" w:rsidRPr="002F2981">
        <w:rPr>
          <w:iCs w:val="0"/>
          <w:szCs w:val="24"/>
          <w:lang w:val="en-US"/>
        </w:rPr>
        <w:t xml:space="preserve">11: </w:t>
      </w:r>
      <w:r w:rsidR="001824F9" w:rsidRPr="001824F9">
        <w:rPr>
          <w:iCs w:val="0"/>
          <w:szCs w:val="24"/>
          <w:lang w:val="en-US"/>
        </w:rPr>
        <w:t>T</w:t>
      </w:r>
      <w:r w:rsidRPr="001824F9">
        <w:rPr>
          <w:iCs w:val="0"/>
          <w:szCs w:val="24"/>
          <w:lang w:val="en-US"/>
        </w:rPr>
        <w:t>he lab set up</w:t>
      </w:r>
    </w:p>
    <w:p w14:paraId="5C17C024" w14:textId="77777777" w:rsidR="00A95D1C" w:rsidRPr="001824F9" w:rsidRDefault="00A95D1C" w:rsidP="007A0F65">
      <w:pPr>
        <w:jc w:val="both"/>
        <w:rPr>
          <w:lang w:val="en-US"/>
        </w:rPr>
      </w:pPr>
    </w:p>
    <w:p w14:paraId="16331C84" w14:textId="77777777" w:rsidR="00A95D1C" w:rsidRPr="001824F9" w:rsidRDefault="00A95D1C" w:rsidP="007A0F65">
      <w:pPr>
        <w:ind w:firstLine="720"/>
        <w:jc w:val="both"/>
        <w:rPr>
          <w:lang w:val="en-US"/>
        </w:rPr>
      </w:pPr>
      <w:r w:rsidRPr="001824F9">
        <w:rPr>
          <w:lang w:val="en-US"/>
        </w:rPr>
        <w:t xml:space="preserve">The measurement process mirrors that of Exercise 1. The wave generator provides varying frequencies and waveforms, while the oscilloscope captures input and output waveforms. Channel 1 connects to the wave generator and amplifier circuit input, and Channel 2 connects to the amplifier circuit output, with all grounds linked. A sine wave with a peak-to-peak amplitude of 10 V is applied at varying frequencies. The amplitude ratio </w:t>
      </w:r>
      <m:oMath>
        <m:r>
          <w:rPr>
            <w:rFonts w:ascii="Cambria Math" w:hAnsi="Cambria Math"/>
            <w:lang w:val="en-US"/>
          </w:rPr>
          <m:t>A=</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int</m:t>
                </m:r>
              </m:sub>
            </m:sSub>
          </m:num>
          <m:den>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out</m:t>
                </m:r>
              </m:sub>
            </m:sSub>
          </m:den>
        </m:f>
      </m:oMath>
      <w:r w:rsidRPr="001824F9">
        <w:rPr>
          <w:lang w:val="en-US"/>
        </w:rPr>
        <w:t xml:space="preserve"> is measured for specific values (1, 0.9, 0.8, etc.), along with the phase shift. Measurements continue until the amplitude ratio reaches the target thresholds. Results are plotted to illustrate amplitude ratio and phase shift versus frequency, determining the cut-off frequency (where amplitude is 70.7% of the input) and its corresponding phase shift, which are compared to theoretical predictions.</w:t>
      </w:r>
    </w:p>
    <w:p w14:paraId="41D9BBF6" w14:textId="77777777" w:rsidR="00A95D1C" w:rsidRPr="001824F9" w:rsidRDefault="00A95D1C" w:rsidP="007A0F65">
      <w:pPr>
        <w:jc w:val="both"/>
        <w:rPr>
          <w:lang w:val="en-US"/>
        </w:rPr>
      </w:pPr>
    </w:p>
    <w:p w14:paraId="590C9532" w14:textId="77777777" w:rsidR="00A95D1C" w:rsidRPr="001824F9" w:rsidRDefault="00A95D1C" w:rsidP="007A0F65">
      <w:pPr>
        <w:pStyle w:val="Heading4"/>
        <w:jc w:val="both"/>
        <w:rPr>
          <w:rFonts w:ascii="Times New Roman" w:hAnsi="Times New Roman" w:cs="Times New Roman"/>
          <w:b/>
          <w:bCs/>
          <w:i/>
          <w:iCs w:val="0"/>
        </w:rPr>
      </w:pPr>
      <w:r w:rsidRPr="001824F9">
        <w:rPr>
          <w:rFonts w:ascii="Times New Roman" w:hAnsi="Times New Roman" w:cs="Times New Roman"/>
          <w:b/>
          <w:bCs/>
          <w:iCs w:val="0"/>
        </w:rPr>
        <w:lastRenderedPageBreak/>
        <w:t>Exercise 3 part b</w:t>
      </w:r>
    </w:p>
    <w:p w14:paraId="5DCE9727" w14:textId="3B58DF9E" w:rsidR="008A3FE9" w:rsidRPr="001824F9" w:rsidRDefault="00A95D1C" w:rsidP="007A0F65">
      <w:pPr>
        <w:ind w:firstLine="720"/>
        <w:jc w:val="both"/>
        <w:rPr>
          <w:lang w:val="en-US"/>
        </w:rPr>
      </w:pPr>
      <w:r w:rsidRPr="001824F9">
        <w:rPr>
          <w:lang w:val="en-US"/>
        </w:rPr>
        <w:t xml:space="preserve">Repeating Exercise 3 Part a with a modification, the second resistor is replaced with </w:t>
      </w:r>
      <m:oMath>
        <m:r>
          <w:rPr>
            <w:rFonts w:ascii="Cambria Math" w:hAnsi="Cambria Math"/>
            <w:lang w:val="en-US"/>
          </w:rPr>
          <m:t>22kΩ</m:t>
        </m:r>
      </m:oMath>
      <w:r w:rsidRPr="001824F9">
        <w:rPr>
          <w:lang w:val="en-US"/>
        </w:rPr>
        <w:t xml:space="preserve"> instead of the original value. This change increases the gain of the inverting operational amplifier, which is determined by the ratio gain </w:t>
      </w:r>
      <m:oMath>
        <m:r>
          <w:rPr>
            <w:rFonts w:ascii="Cambria Math" w:hAnsi="Cambria Math"/>
            <w:lang w:val="en-US"/>
          </w:rPr>
          <m:t>G=</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2</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1</m:t>
                </m:r>
              </m:sub>
            </m:sSub>
          </m:den>
        </m:f>
        <m:r>
          <w:rPr>
            <w:rFonts w:ascii="Cambria Math" w:hAnsi="Cambria Math"/>
            <w:lang w:val="en-US"/>
          </w:rPr>
          <m:t xml:space="preserve"> </m:t>
        </m:r>
        <m:r>
          <w:rPr>
            <w:rFonts w:ascii="Cambria Math" w:hAnsi="Cambria Math"/>
            <w:lang w:val="en-US"/>
          </w:rPr>
          <m:t>=-10</m:t>
        </m:r>
      </m:oMath>
      <w:r w:rsidRPr="001824F9">
        <w:rPr>
          <w:lang w:val="en-US"/>
        </w:rPr>
        <w:t>.</w:t>
      </w:r>
    </w:p>
    <w:p w14:paraId="5989A223" w14:textId="77777777" w:rsidR="008A3FE9" w:rsidRPr="001824F9" w:rsidRDefault="008A3FE9" w:rsidP="007A0F65">
      <w:pPr>
        <w:pStyle w:val="Heading3"/>
        <w:jc w:val="both"/>
        <w:rPr>
          <w:rFonts w:cs="Times New Roman"/>
          <w:b/>
          <w:bCs/>
        </w:rPr>
      </w:pPr>
      <w:bookmarkStart w:id="21" w:name="_Toc181198637"/>
      <w:r w:rsidRPr="001824F9">
        <w:rPr>
          <w:rFonts w:cs="Times New Roman"/>
          <w:b/>
          <w:bCs/>
        </w:rPr>
        <w:t>Results – diagram, table, graphics</w:t>
      </w:r>
      <w:bookmarkEnd w:id="21"/>
    </w:p>
    <w:p w14:paraId="69B87058" w14:textId="635287A2" w:rsidR="00DA3C7C" w:rsidRDefault="00000000" w:rsidP="00DA3C7C">
      <w:pPr>
        <w:pStyle w:val="ListParagraph"/>
        <w:numPr>
          <w:ilvl w:val="0"/>
          <w:numId w:val="9"/>
        </w:numPr>
      </w:pP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=1kΩ,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=1kΩ</m:t>
        </m:r>
      </m:oMath>
    </w:p>
    <w:p w14:paraId="659CEF7F" w14:textId="4D19F583" w:rsidR="00925987" w:rsidRPr="001824F9" w:rsidRDefault="00925987" w:rsidP="00925987">
      <w:pPr>
        <w:pStyle w:val="Caption"/>
      </w:pPr>
      <w:r>
        <w:t xml:space="preserve">Table </w:t>
      </w:r>
      <w:r>
        <w:fldChar w:fldCharType="begin"/>
      </w:r>
      <w:r>
        <w:instrText xml:space="preserve"> SEQ Table \* ARABIC </w:instrText>
      </w:r>
      <w:r>
        <w:fldChar w:fldCharType="separate"/>
      </w:r>
      <w:r>
        <w:rPr>
          <w:noProof/>
        </w:rPr>
        <w:t>4</w:t>
      </w:r>
      <w:r>
        <w:fldChar w:fldCharType="end"/>
      </w:r>
    </w:p>
    <w:tbl>
      <w:tblPr>
        <w:tblStyle w:val="TableGrid"/>
        <w:tblW w:w="0" w:type="auto"/>
        <w:tblLook w:val="04A0" w:firstRow="1" w:lastRow="0" w:firstColumn="1" w:lastColumn="0" w:noHBand="0" w:noVBand="1"/>
      </w:tblPr>
      <w:tblGrid>
        <w:gridCol w:w="2394"/>
        <w:gridCol w:w="2394"/>
        <w:gridCol w:w="2394"/>
        <w:gridCol w:w="2394"/>
      </w:tblGrid>
      <w:tr w:rsidR="004A02B4" w:rsidRPr="001824F9" w14:paraId="2ADE068A" w14:textId="77777777" w:rsidTr="004A02B4">
        <w:tc>
          <w:tcPr>
            <w:tcW w:w="2394" w:type="dxa"/>
          </w:tcPr>
          <w:p w14:paraId="2D7CA75B" w14:textId="34666FCA" w:rsidR="004A02B4" w:rsidRPr="001824F9" w:rsidRDefault="00880353" w:rsidP="00880353">
            <w:pPr>
              <w:jc w:val="center"/>
              <w:rPr>
                <w:b/>
                <w:bCs/>
              </w:rPr>
            </w:pPr>
            <w:r w:rsidRPr="001824F9">
              <w:rPr>
                <w:b/>
                <w:bCs/>
              </w:rPr>
              <w:t>Frequency f</w:t>
            </w:r>
          </w:p>
        </w:tc>
        <w:tc>
          <w:tcPr>
            <w:tcW w:w="2394" w:type="dxa"/>
          </w:tcPr>
          <w:p w14:paraId="222D292C" w14:textId="6145264E" w:rsidR="004A02B4" w:rsidRPr="001824F9" w:rsidRDefault="00000000" w:rsidP="00880353">
            <w:pPr>
              <w:jc w:val="center"/>
              <w:rPr>
                <w:b/>
                <w:bCs/>
              </w:rPr>
            </w:pPr>
            <m:oMathPara>
              <m:oMath>
                <m:sSub>
                  <m:sSubPr>
                    <m:ctrlPr>
                      <w:rPr>
                        <w:rFonts w:ascii="Cambria Math" w:hAnsi="Cambria Math"/>
                        <w:b/>
                        <w:bCs/>
                        <w:i/>
                      </w:rPr>
                    </m:ctrlPr>
                  </m:sSubPr>
                  <m:e>
                    <m:r>
                      <m:rPr>
                        <m:sty m:val="bi"/>
                      </m:rPr>
                      <w:rPr>
                        <w:rFonts w:ascii="Cambria Math" w:hAnsi="Cambria Math"/>
                      </w:rPr>
                      <m:t>U</m:t>
                    </m:r>
                  </m:e>
                  <m:sub>
                    <m:r>
                      <m:rPr>
                        <m:sty m:val="bi"/>
                      </m:rPr>
                      <w:rPr>
                        <w:rFonts w:ascii="Cambria Math" w:hAnsi="Cambria Math"/>
                      </w:rPr>
                      <m:t>in</m:t>
                    </m:r>
                  </m:sub>
                </m:sSub>
                <m:r>
                  <m:rPr>
                    <m:sty m:val="bi"/>
                  </m:rPr>
                  <w:rPr>
                    <w:rFonts w:ascii="Cambria Math" w:hAnsi="Cambria Math"/>
                  </w:rPr>
                  <m:t>[V]</m:t>
                </m:r>
              </m:oMath>
            </m:oMathPara>
          </w:p>
        </w:tc>
        <w:tc>
          <w:tcPr>
            <w:tcW w:w="2394" w:type="dxa"/>
          </w:tcPr>
          <w:p w14:paraId="39915207" w14:textId="69967A1E" w:rsidR="004A02B4" w:rsidRPr="001824F9" w:rsidRDefault="00000000" w:rsidP="00880353">
            <w:pPr>
              <w:jc w:val="center"/>
              <w:rPr>
                <w:b/>
                <w:bCs/>
              </w:rPr>
            </w:pPr>
            <m:oMathPara>
              <m:oMath>
                <m:sSub>
                  <m:sSubPr>
                    <m:ctrlPr>
                      <w:rPr>
                        <w:rFonts w:ascii="Cambria Math" w:hAnsi="Cambria Math"/>
                        <w:b/>
                        <w:bCs/>
                        <w:i/>
                      </w:rPr>
                    </m:ctrlPr>
                  </m:sSubPr>
                  <m:e>
                    <m:r>
                      <m:rPr>
                        <m:sty m:val="bi"/>
                      </m:rPr>
                      <w:rPr>
                        <w:rFonts w:ascii="Cambria Math" w:hAnsi="Cambria Math"/>
                      </w:rPr>
                      <m:t>U</m:t>
                    </m:r>
                  </m:e>
                  <m:sub>
                    <m:r>
                      <m:rPr>
                        <m:sty m:val="bi"/>
                      </m:rPr>
                      <w:rPr>
                        <w:rFonts w:ascii="Cambria Math" w:hAnsi="Cambria Math"/>
                      </w:rPr>
                      <m:t>out</m:t>
                    </m:r>
                  </m:sub>
                </m:sSub>
                <m:r>
                  <m:rPr>
                    <m:sty m:val="bi"/>
                  </m:rPr>
                  <w:rPr>
                    <w:rFonts w:ascii="Cambria Math" w:hAnsi="Cambria Math"/>
                  </w:rPr>
                  <m:t>[V]</m:t>
                </m:r>
              </m:oMath>
            </m:oMathPara>
          </w:p>
        </w:tc>
        <w:tc>
          <w:tcPr>
            <w:tcW w:w="2394" w:type="dxa"/>
          </w:tcPr>
          <w:p w14:paraId="1704B69B" w14:textId="4CD7B9A6" w:rsidR="004A02B4" w:rsidRPr="001824F9" w:rsidRDefault="009A6979" w:rsidP="00880353">
            <w:pPr>
              <w:jc w:val="center"/>
              <w:rPr>
                <w:b/>
                <w:bCs/>
              </w:rPr>
            </w:pPr>
            <w:r w:rsidRPr="001824F9">
              <w:rPr>
                <w:b/>
                <w:bCs/>
              </w:rPr>
              <w:t>A</w:t>
            </w:r>
          </w:p>
        </w:tc>
      </w:tr>
      <w:tr w:rsidR="0003355E" w:rsidRPr="001824F9" w14:paraId="5D41EE60" w14:textId="77777777" w:rsidTr="00BA58F5">
        <w:tc>
          <w:tcPr>
            <w:tcW w:w="2394" w:type="dxa"/>
          </w:tcPr>
          <w:p w14:paraId="22ADB8BF" w14:textId="71AEF4EF" w:rsidR="0003355E" w:rsidRPr="001824F9" w:rsidRDefault="0003355E" w:rsidP="00306A38">
            <w:pPr>
              <w:jc w:val="center"/>
            </w:pPr>
            <w:r w:rsidRPr="001824F9">
              <w:t>10 Hz</w:t>
            </w:r>
          </w:p>
        </w:tc>
        <w:tc>
          <w:tcPr>
            <w:tcW w:w="2394" w:type="dxa"/>
            <w:vMerge w:val="restart"/>
            <w:vAlign w:val="center"/>
          </w:tcPr>
          <w:p w14:paraId="7D953E57" w14:textId="7CF6AF48" w:rsidR="0003355E" w:rsidRPr="001824F9" w:rsidRDefault="00BA58F5" w:rsidP="00BA58F5">
            <w:pPr>
              <w:jc w:val="center"/>
            </w:pPr>
            <w:r w:rsidRPr="001824F9">
              <w:t>10</w:t>
            </w:r>
          </w:p>
        </w:tc>
        <w:tc>
          <w:tcPr>
            <w:tcW w:w="2394" w:type="dxa"/>
          </w:tcPr>
          <w:p w14:paraId="61859055" w14:textId="48DCA153" w:rsidR="0003355E" w:rsidRPr="001824F9" w:rsidRDefault="00BA58F5" w:rsidP="00306A38">
            <w:pPr>
              <w:jc w:val="center"/>
            </w:pPr>
            <w:r w:rsidRPr="001824F9">
              <w:t>10</w:t>
            </w:r>
          </w:p>
        </w:tc>
        <w:tc>
          <w:tcPr>
            <w:tcW w:w="2394" w:type="dxa"/>
          </w:tcPr>
          <w:p w14:paraId="5BFEE91D" w14:textId="1C325DA8" w:rsidR="0003355E" w:rsidRPr="001824F9" w:rsidRDefault="00BA58F5" w:rsidP="00306A38">
            <w:pPr>
              <w:jc w:val="center"/>
            </w:pPr>
            <w:r w:rsidRPr="001824F9">
              <w:t>1</w:t>
            </w:r>
          </w:p>
        </w:tc>
      </w:tr>
      <w:tr w:rsidR="0003355E" w:rsidRPr="001824F9" w14:paraId="235FF508" w14:textId="77777777" w:rsidTr="004A02B4">
        <w:tc>
          <w:tcPr>
            <w:tcW w:w="2394" w:type="dxa"/>
          </w:tcPr>
          <w:p w14:paraId="4562C7D8" w14:textId="315D35CB" w:rsidR="0003355E" w:rsidRPr="001824F9" w:rsidRDefault="0003355E" w:rsidP="00306A38">
            <w:pPr>
              <w:jc w:val="center"/>
            </w:pPr>
            <w:r w:rsidRPr="001824F9">
              <w:t>851 Hz</w:t>
            </w:r>
          </w:p>
        </w:tc>
        <w:tc>
          <w:tcPr>
            <w:tcW w:w="2394" w:type="dxa"/>
            <w:vMerge/>
          </w:tcPr>
          <w:p w14:paraId="799983AE" w14:textId="77777777" w:rsidR="0003355E" w:rsidRPr="001824F9" w:rsidRDefault="0003355E" w:rsidP="00306A38">
            <w:pPr>
              <w:jc w:val="center"/>
            </w:pPr>
          </w:p>
        </w:tc>
        <w:tc>
          <w:tcPr>
            <w:tcW w:w="2394" w:type="dxa"/>
          </w:tcPr>
          <w:p w14:paraId="115D9EBA" w14:textId="5325BF93" w:rsidR="0003355E" w:rsidRPr="001824F9" w:rsidRDefault="00BA58F5" w:rsidP="00306A38">
            <w:pPr>
              <w:jc w:val="center"/>
            </w:pPr>
            <w:r w:rsidRPr="001824F9">
              <w:t>9</w:t>
            </w:r>
          </w:p>
        </w:tc>
        <w:tc>
          <w:tcPr>
            <w:tcW w:w="2394" w:type="dxa"/>
          </w:tcPr>
          <w:p w14:paraId="4F9F0A6E" w14:textId="31213BA3" w:rsidR="0003355E" w:rsidRPr="001824F9" w:rsidRDefault="00BA58F5" w:rsidP="00306A38">
            <w:pPr>
              <w:jc w:val="center"/>
            </w:pPr>
            <w:r w:rsidRPr="001824F9">
              <w:t>0.9</w:t>
            </w:r>
          </w:p>
        </w:tc>
      </w:tr>
      <w:tr w:rsidR="0003355E" w:rsidRPr="001824F9" w14:paraId="1ABD3E41" w14:textId="77777777" w:rsidTr="004A02B4">
        <w:tc>
          <w:tcPr>
            <w:tcW w:w="2394" w:type="dxa"/>
          </w:tcPr>
          <w:p w14:paraId="3347E9EE" w14:textId="07AC6624" w:rsidR="0003355E" w:rsidRPr="001824F9" w:rsidRDefault="0003355E" w:rsidP="00306A38">
            <w:pPr>
              <w:jc w:val="center"/>
            </w:pPr>
            <w:r w:rsidRPr="001824F9">
              <w:t>951.570 kHz</w:t>
            </w:r>
          </w:p>
        </w:tc>
        <w:tc>
          <w:tcPr>
            <w:tcW w:w="2394" w:type="dxa"/>
            <w:vMerge/>
          </w:tcPr>
          <w:p w14:paraId="68E627E0" w14:textId="77777777" w:rsidR="0003355E" w:rsidRPr="001824F9" w:rsidRDefault="0003355E" w:rsidP="00306A38">
            <w:pPr>
              <w:jc w:val="center"/>
            </w:pPr>
          </w:p>
        </w:tc>
        <w:tc>
          <w:tcPr>
            <w:tcW w:w="2394" w:type="dxa"/>
          </w:tcPr>
          <w:p w14:paraId="6094A31A" w14:textId="6A333CBF" w:rsidR="0003355E" w:rsidRPr="001824F9" w:rsidRDefault="00BA58F5" w:rsidP="00306A38">
            <w:pPr>
              <w:jc w:val="center"/>
            </w:pPr>
            <w:r w:rsidRPr="001824F9">
              <w:t>8</w:t>
            </w:r>
          </w:p>
        </w:tc>
        <w:tc>
          <w:tcPr>
            <w:tcW w:w="2394" w:type="dxa"/>
          </w:tcPr>
          <w:p w14:paraId="4141F769" w14:textId="4C7AAEE0" w:rsidR="0003355E" w:rsidRPr="001824F9" w:rsidRDefault="00A94844" w:rsidP="00306A38">
            <w:pPr>
              <w:jc w:val="center"/>
            </w:pPr>
            <w:r w:rsidRPr="001824F9">
              <w:t>0.8</w:t>
            </w:r>
          </w:p>
        </w:tc>
      </w:tr>
      <w:tr w:rsidR="0003355E" w:rsidRPr="001824F9" w14:paraId="7983A7B0" w14:textId="77777777" w:rsidTr="004A02B4">
        <w:tc>
          <w:tcPr>
            <w:tcW w:w="2394" w:type="dxa"/>
          </w:tcPr>
          <w:p w14:paraId="690A058C" w14:textId="6654C775" w:rsidR="0003355E" w:rsidRPr="001824F9" w:rsidRDefault="0003355E" w:rsidP="00306A38">
            <w:pPr>
              <w:jc w:val="center"/>
            </w:pPr>
            <w:r w:rsidRPr="001824F9">
              <w:t>1.151570 MHz</w:t>
            </w:r>
          </w:p>
        </w:tc>
        <w:tc>
          <w:tcPr>
            <w:tcW w:w="2394" w:type="dxa"/>
            <w:vMerge/>
          </w:tcPr>
          <w:p w14:paraId="4083C611" w14:textId="77777777" w:rsidR="0003355E" w:rsidRPr="001824F9" w:rsidRDefault="0003355E" w:rsidP="00306A38">
            <w:pPr>
              <w:jc w:val="center"/>
            </w:pPr>
          </w:p>
        </w:tc>
        <w:tc>
          <w:tcPr>
            <w:tcW w:w="2394" w:type="dxa"/>
          </w:tcPr>
          <w:p w14:paraId="1A525DD5" w14:textId="4AAE5D21" w:rsidR="0003355E" w:rsidRPr="001824F9" w:rsidRDefault="00BA58F5" w:rsidP="00306A38">
            <w:pPr>
              <w:jc w:val="center"/>
            </w:pPr>
            <w:r w:rsidRPr="001824F9">
              <w:t>7</w:t>
            </w:r>
          </w:p>
        </w:tc>
        <w:tc>
          <w:tcPr>
            <w:tcW w:w="2394" w:type="dxa"/>
          </w:tcPr>
          <w:p w14:paraId="64E67E2E" w14:textId="28143D34" w:rsidR="0003355E" w:rsidRPr="001824F9" w:rsidRDefault="00A94844" w:rsidP="00306A38">
            <w:pPr>
              <w:jc w:val="center"/>
            </w:pPr>
            <w:r w:rsidRPr="001824F9">
              <w:t>0.7</w:t>
            </w:r>
          </w:p>
        </w:tc>
      </w:tr>
      <w:tr w:rsidR="0003355E" w:rsidRPr="001824F9" w14:paraId="7CF01ADC" w14:textId="77777777" w:rsidTr="004A02B4">
        <w:tc>
          <w:tcPr>
            <w:tcW w:w="2394" w:type="dxa"/>
          </w:tcPr>
          <w:p w14:paraId="4AC50A3E" w14:textId="680F9661" w:rsidR="0003355E" w:rsidRPr="001824F9" w:rsidRDefault="0003355E" w:rsidP="00306A38">
            <w:pPr>
              <w:jc w:val="center"/>
            </w:pPr>
            <w:r w:rsidRPr="001824F9">
              <w:t>1.391570 MHz</w:t>
            </w:r>
          </w:p>
        </w:tc>
        <w:tc>
          <w:tcPr>
            <w:tcW w:w="2394" w:type="dxa"/>
            <w:vMerge/>
          </w:tcPr>
          <w:p w14:paraId="0426B761" w14:textId="77777777" w:rsidR="0003355E" w:rsidRPr="001824F9" w:rsidRDefault="0003355E" w:rsidP="00306A38">
            <w:pPr>
              <w:jc w:val="center"/>
            </w:pPr>
          </w:p>
        </w:tc>
        <w:tc>
          <w:tcPr>
            <w:tcW w:w="2394" w:type="dxa"/>
          </w:tcPr>
          <w:p w14:paraId="5C55C952" w14:textId="1E378A7D" w:rsidR="0003355E" w:rsidRPr="001824F9" w:rsidRDefault="00BA58F5" w:rsidP="00306A38">
            <w:pPr>
              <w:jc w:val="center"/>
            </w:pPr>
            <w:r w:rsidRPr="001824F9">
              <w:t>6</w:t>
            </w:r>
          </w:p>
        </w:tc>
        <w:tc>
          <w:tcPr>
            <w:tcW w:w="2394" w:type="dxa"/>
          </w:tcPr>
          <w:p w14:paraId="62193AC2" w14:textId="6829C458" w:rsidR="0003355E" w:rsidRPr="001824F9" w:rsidRDefault="00A94844" w:rsidP="00306A38">
            <w:pPr>
              <w:jc w:val="center"/>
            </w:pPr>
            <w:r w:rsidRPr="001824F9">
              <w:t>0.6</w:t>
            </w:r>
          </w:p>
        </w:tc>
      </w:tr>
      <w:tr w:rsidR="0003355E" w:rsidRPr="001824F9" w14:paraId="75D9C58C" w14:textId="77777777" w:rsidTr="004A02B4">
        <w:tc>
          <w:tcPr>
            <w:tcW w:w="2394" w:type="dxa"/>
          </w:tcPr>
          <w:p w14:paraId="224369D4" w14:textId="657AF5CD" w:rsidR="0003355E" w:rsidRPr="001824F9" w:rsidRDefault="0003355E" w:rsidP="00306A38">
            <w:pPr>
              <w:jc w:val="center"/>
            </w:pPr>
            <w:r w:rsidRPr="001824F9">
              <w:t>2.291570 MHz</w:t>
            </w:r>
          </w:p>
        </w:tc>
        <w:tc>
          <w:tcPr>
            <w:tcW w:w="2394" w:type="dxa"/>
            <w:vMerge/>
          </w:tcPr>
          <w:p w14:paraId="0F3F9FE4" w14:textId="77777777" w:rsidR="0003355E" w:rsidRPr="001824F9" w:rsidRDefault="0003355E" w:rsidP="00306A38">
            <w:pPr>
              <w:jc w:val="center"/>
            </w:pPr>
          </w:p>
        </w:tc>
        <w:tc>
          <w:tcPr>
            <w:tcW w:w="2394" w:type="dxa"/>
          </w:tcPr>
          <w:p w14:paraId="16E5B84F" w14:textId="53C8AC89" w:rsidR="0003355E" w:rsidRPr="001824F9" w:rsidRDefault="00BA58F5" w:rsidP="00306A38">
            <w:pPr>
              <w:jc w:val="center"/>
            </w:pPr>
            <w:r w:rsidRPr="001824F9">
              <w:t>4</w:t>
            </w:r>
          </w:p>
        </w:tc>
        <w:tc>
          <w:tcPr>
            <w:tcW w:w="2394" w:type="dxa"/>
          </w:tcPr>
          <w:p w14:paraId="05DC774F" w14:textId="6CB3AF87" w:rsidR="0003355E" w:rsidRPr="001824F9" w:rsidRDefault="00A94844" w:rsidP="00306A38">
            <w:pPr>
              <w:jc w:val="center"/>
            </w:pPr>
            <w:r w:rsidRPr="001824F9">
              <w:t>0.4</w:t>
            </w:r>
          </w:p>
        </w:tc>
      </w:tr>
      <w:tr w:rsidR="0003355E" w:rsidRPr="001824F9" w14:paraId="43A62A7A" w14:textId="77777777" w:rsidTr="004A02B4">
        <w:tc>
          <w:tcPr>
            <w:tcW w:w="2394" w:type="dxa"/>
          </w:tcPr>
          <w:p w14:paraId="3E7C8060" w14:textId="6997E9F5" w:rsidR="0003355E" w:rsidRPr="001824F9" w:rsidRDefault="0003355E" w:rsidP="00306A38">
            <w:pPr>
              <w:jc w:val="center"/>
            </w:pPr>
            <w:r w:rsidRPr="001824F9">
              <w:t>4.311570 MHz</w:t>
            </w:r>
          </w:p>
        </w:tc>
        <w:tc>
          <w:tcPr>
            <w:tcW w:w="2394" w:type="dxa"/>
            <w:vMerge/>
          </w:tcPr>
          <w:p w14:paraId="4955A7BC" w14:textId="77777777" w:rsidR="0003355E" w:rsidRPr="001824F9" w:rsidRDefault="0003355E" w:rsidP="00306A38">
            <w:pPr>
              <w:jc w:val="center"/>
            </w:pPr>
          </w:p>
        </w:tc>
        <w:tc>
          <w:tcPr>
            <w:tcW w:w="2394" w:type="dxa"/>
          </w:tcPr>
          <w:p w14:paraId="7610AE5C" w14:textId="548FD66A" w:rsidR="0003355E" w:rsidRPr="001824F9" w:rsidRDefault="00BA58F5" w:rsidP="00306A38">
            <w:pPr>
              <w:jc w:val="center"/>
            </w:pPr>
            <w:r w:rsidRPr="001824F9">
              <w:t>2</w:t>
            </w:r>
          </w:p>
        </w:tc>
        <w:tc>
          <w:tcPr>
            <w:tcW w:w="2394" w:type="dxa"/>
          </w:tcPr>
          <w:p w14:paraId="78FE022B" w14:textId="2AAC8298" w:rsidR="0003355E" w:rsidRPr="001824F9" w:rsidRDefault="00A94844" w:rsidP="00306A38">
            <w:pPr>
              <w:jc w:val="center"/>
            </w:pPr>
            <w:r w:rsidRPr="001824F9">
              <w:t>0.2</w:t>
            </w:r>
          </w:p>
        </w:tc>
      </w:tr>
    </w:tbl>
    <w:p w14:paraId="101DF2EF" w14:textId="77777777" w:rsidR="008A3FE9" w:rsidRPr="001824F9" w:rsidRDefault="008A3FE9" w:rsidP="007A0F65">
      <w:pPr>
        <w:jc w:val="both"/>
      </w:pPr>
    </w:p>
    <w:tbl>
      <w:tblPr>
        <w:tblStyle w:val="TableGrid"/>
        <w:tblW w:w="0" w:type="auto"/>
        <w:tblLook w:val="04A0" w:firstRow="1" w:lastRow="0" w:firstColumn="1" w:lastColumn="0" w:noHBand="0" w:noVBand="1"/>
      </w:tblPr>
      <w:tblGrid>
        <w:gridCol w:w="4788"/>
        <w:gridCol w:w="4788"/>
      </w:tblGrid>
      <w:tr w:rsidR="00A94844" w:rsidRPr="001824F9" w14:paraId="08EDDC7B" w14:textId="77777777" w:rsidTr="00A94844">
        <w:tc>
          <w:tcPr>
            <w:tcW w:w="4788" w:type="dxa"/>
          </w:tcPr>
          <w:p w14:paraId="6643C73D" w14:textId="0623093B" w:rsidR="00A94844" w:rsidRPr="001824F9" w:rsidRDefault="00A94844" w:rsidP="007A0F65">
            <w:pPr>
              <w:jc w:val="both"/>
              <w:rPr>
                <w:lang w:val="en-US"/>
              </w:rPr>
            </w:pPr>
            <w:r w:rsidRPr="001824F9">
              <w:rPr>
                <w:lang w:val="en-US"/>
              </w:rPr>
              <w:t>Determined cut off frequency</w:t>
            </w:r>
            <w:r w:rsidR="00DA3C7C" w:rsidRPr="001824F9">
              <w:rPr>
                <w:lang w:val="en-US"/>
              </w:rPr>
              <w:t xml:space="preserve"> </w:t>
            </w:r>
            <m:oMath>
              <m:sSub>
                <m:sSubPr>
                  <m:ctrlPr>
                    <w:rPr>
                      <w:rFonts w:ascii="Cambria Math" w:hAnsi="Cambria Math"/>
                      <w:i/>
                      <w:lang w:val="en-US"/>
                    </w:rPr>
                  </m:ctrlPr>
                </m:sSubPr>
                <m:e>
                  <m:r>
                    <w:rPr>
                      <w:rFonts w:ascii="Cambria Math" w:hAnsi="Cambria Math"/>
                    </w:rPr>
                    <m:t>f</m:t>
                  </m:r>
                  <m:ctrlPr>
                    <w:rPr>
                      <w:rFonts w:ascii="Cambria Math" w:hAnsi="Cambria Math"/>
                      <w:i/>
                    </w:rPr>
                  </m:ctrlPr>
                </m:e>
                <m:sub>
                  <m:r>
                    <w:rPr>
                      <w:rFonts w:ascii="Cambria Math" w:hAnsi="Cambria Math"/>
                      <w:lang w:val="en-US"/>
                    </w:rPr>
                    <m:t>co</m:t>
                  </m:r>
                </m:sub>
              </m:sSub>
            </m:oMath>
          </w:p>
        </w:tc>
        <w:tc>
          <w:tcPr>
            <w:tcW w:w="4788" w:type="dxa"/>
          </w:tcPr>
          <w:p w14:paraId="513F6AB7" w14:textId="68D00197" w:rsidR="00A94844" w:rsidRPr="001824F9" w:rsidRDefault="00DA3C7C" w:rsidP="00DA3C7C">
            <w:pPr>
              <w:jc w:val="center"/>
              <w:rPr>
                <w:lang w:val="en-US"/>
              </w:rPr>
            </w:pPr>
            <w:r w:rsidRPr="001824F9">
              <w:rPr>
                <w:lang w:val="en-US"/>
              </w:rPr>
              <w:t>1.15157 MHz</w:t>
            </w:r>
          </w:p>
        </w:tc>
      </w:tr>
    </w:tbl>
    <w:p w14:paraId="109035FF" w14:textId="6A3C4544" w:rsidR="00786DB4" w:rsidRDefault="005368A6" w:rsidP="005368A6">
      <w:pPr>
        <w:pStyle w:val="ListParagraph"/>
        <w:jc w:val="center"/>
      </w:pPr>
      <w:r w:rsidRPr="001824F9">
        <w:rPr>
          <w:noProof/>
        </w:rPr>
        <w:drawing>
          <wp:inline distT="0" distB="0" distL="0" distR="0" wp14:anchorId="253A3086" wp14:editId="3C83CE26">
            <wp:extent cx="3437467" cy="3111081"/>
            <wp:effectExtent l="0" t="0" r="0" b="0"/>
            <wp:docPr id="414258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258936" name=""/>
                    <pic:cNvPicPr/>
                  </pic:nvPicPr>
                  <pic:blipFill>
                    <a:blip r:embed="rId22"/>
                    <a:stretch>
                      <a:fillRect/>
                    </a:stretch>
                  </pic:blipFill>
                  <pic:spPr>
                    <a:xfrm>
                      <a:off x="0" y="0"/>
                      <a:ext cx="3443078" cy="3116159"/>
                    </a:xfrm>
                    <a:prstGeom prst="rect">
                      <a:avLst/>
                    </a:prstGeom>
                  </pic:spPr>
                </pic:pic>
              </a:graphicData>
            </a:graphic>
          </wp:inline>
        </w:drawing>
      </w:r>
    </w:p>
    <w:p w14:paraId="7A1CB456" w14:textId="6C5CB65B" w:rsidR="00925987" w:rsidRPr="001824F9" w:rsidRDefault="00925987" w:rsidP="00925987">
      <w:pPr>
        <w:pStyle w:val="Caption"/>
      </w:pPr>
      <w:r>
        <w:t xml:space="preserve">Table </w:t>
      </w:r>
      <w:r>
        <w:fldChar w:fldCharType="begin"/>
      </w:r>
      <w:r>
        <w:instrText xml:space="preserve"> SEQ Table \* ARABIC </w:instrText>
      </w:r>
      <w:r>
        <w:fldChar w:fldCharType="separate"/>
      </w:r>
      <w:r>
        <w:rPr>
          <w:noProof/>
        </w:rPr>
        <w:t>5</w:t>
      </w:r>
      <w:r>
        <w:fldChar w:fldCharType="end"/>
      </w:r>
    </w:p>
    <w:p w14:paraId="4C49C8B0" w14:textId="77777777" w:rsidR="00766B57" w:rsidRPr="001824F9" w:rsidRDefault="00275B29" w:rsidP="005368A6">
      <w:pPr>
        <w:pStyle w:val="ListParagraph"/>
        <w:jc w:val="center"/>
        <w:rPr>
          <w:lang w:val="en-US"/>
        </w:rPr>
      </w:pPr>
      <w:r w:rsidRPr="001824F9">
        <w:rPr>
          <w:lang w:val="en-US"/>
        </w:rPr>
        <w:t>Plot 3: Output voltage and Logarithm Frequency with</w:t>
      </w:r>
    </w:p>
    <w:p w14:paraId="6339ACA9" w14:textId="79AAEAB6" w:rsidR="00766B57" w:rsidRPr="001824F9" w:rsidRDefault="00275B29" w:rsidP="00CE0B67">
      <w:pPr>
        <w:pStyle w:val="ListParagraph"/>
        <w:jc w:val="center"/>
        <w:rPr>
          <w:lang w:val="en-US"/>
        </w:rPr>
      </w:pPr>
      <w:r w:rsidRPr="001824F9">
        <w:rPr>
          <w:lang w:val="en-US"/>
        </w:rPr>
        <w:t xml:space="preserve">the cut off frequency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co</m:t>
            </m:r>
          </m:sub>
        </m:sSub>
        <m:r>
          <w:rPr>
            <w:rFonts w:ascii="Cambria Math" w:hAnsi="Cambria Math"/>
            <w:lang w:val="en-US"/>
          </w:rPr>
          <m:t>=1.15157 MKz</m:t>
        </m:r>
      </m:oMath>
    </w:p>
    <w:p w14:paraId="5BDAE6A6" w14:textId="68AEAF83" w:rsidR="00A94844" w:rsidRPr="001824F9" w:rsidRDefault="00000000" w:rsidP="00AB6F6F">
      <w:pPr>
        <w:pStyle w:val="ListParagraph"/>
        <w:numPr>
          <w:ilvl w:val="0"/>
          <w:numId w:val="9"/>
        </w:numPr>
      </w:pP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=1kΩ,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=10 kΩ</m:t>
        </m:r>
      </m:oMath>
    </w:p>
    <w:p w14:paraId="0CE37D84" w14:textId="5B97D588" w:rsidR="00786DB4" w:rsidRPr="001824F9" w:rsidRDefault="00925987" w:rsidP="00925987">
      <w:pPr>
        <w:pStyle w:val="Caption"/>
      </w:pPr>
      <w:r>
        <w:t xml:space="preserve">Table </w:t>
      </w:r>
      <w:r>
        <w:fldChar w:fldCharType="begin"/>
      </w:r>
      <w:r>
        <w:instrText xml:space="preserve"> SEQ Table \* ARABIC </w:instrText>
      </w:r>
      <w:r>
        <w:fldChar w:fldCharType="separate"/>
      </w:r>
      <w:r>
        <w:rPr>
          <w:noProof/>
        </w:rPr>
        <w:t>6</w:t>
      </w:r>
      <w:r>
        <w:fldChar w:fldCharType="end"/>
      </w:r>
    </w:p>
    <w:tbl>
      <w:tblPr>
        <w:tblStyle w:val="TableGrid"/>
        <w:tblW w:w="0" w:type="auto"/>
        <w:tblLook w:val="04A0" w:firstRow="1" w:lastRow="0" w:firstColumn="1" w:lastColumn="0" w:noHBand="0" w:noVBand="1"/>
      </w:tblPr>
      <w:tblGrid>
        <w:gridCol w:w="2394"/>
        <w:gridCol w:w="2394"/>
        <w:gridCol w:w="2394"/>
        <w:gridCol w:w="2394"/>
      </w:tblGrid>
      <w:tr w:rsidR="001E0D04" w:rsidRPr="001824F9" w14:paraId="51D7C9D0" w14:textId="77777777" w:rsidTr="0066101A">
        <w:tc>
          <w:tcPr>
            <w:tcW w:w="2394" w:type="dxa"/>
          </w:tcPr>
          <w:p w14:paraId="7AC04A16" w14:textId="51E04D36" w:rsidR="001E0D04" w:rsidRPr="001824F9" w:rsidRDefault="001E0D04" w:rsidP="001E0D04">
            <w:pPr>
              <w:jc w:val="both"/>
              <w:rPr>
                <w:lang w:val="en-US"/>
              </w:rPr>
            </w:pPr>
            <w:r w:rsidRPr="001824F9">
              <w:rPr>
                <w:b/>
                <w:bCs/>
              </w:rPr>
              <w:t>Frequency f</w:t>
            </w:r>
          </w:p>
        </w:tc>
        <w:tc>
          <w:tcPr>
            <w:tcW w:w="2394" w:type="dxa"/>
          </w:tcPr>
          <w:p w14:paraId="3DE7274D" w14:textId="24FEF7A5" w:rsidR="001E0D04" w:rsidRPr="001824F9" w:rsidRDefault="00000000" w:rsidP="001E0D04">
            <w:pPr>
              <w:jc w:val="both"/>
              <w:rPr>
                <w:lang w:val="en-US"/>
              </w:rPr>
            </w:pPr>
            <m:oMathPara>
              <m:oMath>
                <m:sSub>
                  <m:sSubPr>
                    <m:ctrlPr>
                      <w:rPr>
                        <w:rFonts w:ascii="Cambria Math" w:hAnsi="Cambria Math"/>
                        <w:b/>
                        <w:bCs/>
                        <w:i/>
                      </w:rPr>
                    </m:ctrlPr>
                  </m:sSubPr>
                  <m:e>
                    <m:r>
                      <m:rPr>
                        <m:sty m:val="bi"/>
                      </m:rPr>
                      <w:rPr>
                        <w:rFonts w:ascii="Cambria Math" w:hAnsi="Cambria Math"/>
                      </w:rPr>
                      <m:t>U</m:t>
                    </m:r>
                  </m:e>
                  <m:sub>
                    <m:r>
                      <m:rPr>
                        <m:sty m:val="bi"/>
                      </m:rPr>
                      <w:rPr>
                        <w:rFonts w:ascii="Cambria Math" w:hAnsi="Cambria Math"/>
                      </w:rPr>
                      <m:t>in</m:t>
                    </m:r>
                  </m:sub>
                </m:sSub>
                <m:r>
                  <m:rPr>
                    <m:sty m:val="bi"/>
                  </m:rPr>
                  <w:rPr>
                    <w:rFonts w:ascii="Cambria Math" w:hAnsi="Cambria Math"/>
                  </w:rPr>
                  <m:t>[V]</m:t>
                </m:r>
              </m:oMath>
            </m:oMathPara>
          </w:p>
        </w:tc>
        <w:tc>
          <w:tcPr>
            <w:tcW w:w="2394" w:type="dxa"/>
          </w:tcPr>
          <w:p w14:paraId="67DB91CF" w14:textId="646F456A" w:rsidR="001E0D04" w:rsidRPr="001824F9" w:rsidRDefault="00000000" w:rsidP="001E0D04">
            <w:pPr>
              <w:jc w:val="both"/>
              <w:rPr>
                <w:lang w:val="en-US"/>
              </w:rPr>
            </w:pPr>
            <m:oMathPara>
              <m:oMath>
                <m:sSub>
                  <m:sSubPr>
                    <m:ctrlPr>
                      <w:rPr>
                        <w:rFonts w:ascii="Cambria Math" w:hAnsi="Cambria Math"/>
                        <w:b/>
                        <w:bCs/>
                        <w:i/>
                      </w:rPr>
                    </m:ctrlPr>
                  </m:sSubPr>
                  <m:e>
                    <m:r>
                      <m:rPr>
                        <m:sty m:val="bi"/>
                      </m:rPr>
                      <w:rPr>
                        <w:rFonts w:ascii="Cambria Math" w:hAnsi="Cambria Math"/>
                      </w:rPr>
                      <m:t>U</m:t>
                    </m:r>
                  </m:e>
                  <m:sub>
                    <m:r>
                      <m:rPr>
                        <m:sty m:val="bi"/>
                      </m:rPr>
                      <w:rPr>
                        <w:rFonts w:ascii="Cambria Math" w:hAnsi="Cambria Math"/>
                      </w:rPr>
                      <m:t>out</m:t>
                    </m:r>
                  </m:sub>
                </m:sSub>
                <m:r>
                  <m:rPr>
                    <m:sty m:val="bi"/>
                  </m:rPr>
                  <w:rPr>
                    <w:rFonts w:ascii="Cambria Math" w:hAnsi="Cambria Math"/>
                  </w:rPr>
                  <m:t>[V]</m:t>
                </m:r>
              </m:oMath>
            </m:oMathPara>
          </w:p>
        </w:tc>
        <w:tc>
          <w:tcPr>
            <w:tcW w:w="2394" w:type="dxa"/>
          </w:tcPr>
          <w:p w14:paraId="6D758E0F" w14:textId="1BC6D07F" w:rsidR="001E0D04" w:rsidRPr="001824F9" w:rsidRDefault="001E0D04" w:rsidP="0066101A">
            <w:pPr>
              <w:jc w:val="center"/>
              <w:rPr>
                <w:lang w:val="en-US"/>
              </w:rPr>
            </w:pPr>
            <w:r w:rsidRPr="001824F9">
              <w:rPr>
                <w:b/>
                <w:bCs/>
              </w:rPr>
              <w:t>A</w:t>
            </w:r>
          </w:p>
        </w:tc>
      </w:tr>
      <w:tr w:rsidR="0066101A" w:rsidRPr="001824F9" w14:paraId="1918F0C4" w14:textId="77777777" w:rsidTr="001E0D04">
        <w:tc>
          <w:tcPr>
            <w:tcW w:w="2394" w:type="dxa"/>
          </w:tcPr>
          <w:p w14:paraId="5E660DD9" w14:textId="2D22DC39" w:rsidR="0066101A" w:rsidRPr="001824F9" w:rsidRDefault="0066101A" w:rsidP="0066101A">
            <w:pPr>
              <w:jc w:val="center"/>
              <w:rPr>
                <w:lang w:val="en-US"/>
              </w:rPr>
            </w:pPr>
            <w:r w:rsidRPr="001824F9">
              <w:rPr>
                <w:lang w:val="en-US"/>
              </w:rPr>
              <w:t>1 Hz</w:t>
            </w:r>
          </w:p>
        </w:tc>
        <w:tc>
          <w:tcPr>
            <w:tcW w:w="2394" w:type="dxa"/>
            <w:vMerge w:val="restart"/>
            <w:vAlign w:val="center"/>
          </w:tcPr>
          <w:p w14:paraId="0C2E1D25" w14:textId="37107A0D" w:rsidR="0066101A" w:rsidRPr="001824F9" w:rsidRDefault="0066101A" w:rsidP="0066101A">
            <w:pPr>
              <w:jc w:val="center"/>
              <w:rPr>
                <w:lang w:val="en-US"/>
              </w:rPr>
            </w:pPr>
            <w:r w:rsidRPr="001824F9">
              <w:rPr>
                <w:lang w:val="en-US"/>
              </w:rPr>
              <w:t>1</w:t>
            </w:r>
          </w:p>
        </w:tc>
        <w:tc>
          <w:tcPr>
            <w:tcW w:w="2394" w:type="dxa"/>
          </w:tcPr>
          <w:p w14:paraId="6020C9B7" w14:textId="7996FDC7" w:rsidR="0066101A" w:rsidRPr="001824F9" w:rsidRDefault="0066101A" w:rsidP="0066101A">
            <w:pPr>
              <w:jc w:val="center"/>
              <w:rPr>
                <w:lang w:val="en-US"/>
              </w:rPr>
            </w:pPr>
            <w:r w:rsidRPr="001824F9">
              <w:rPr>
                <w:lang w:val="en-US"/>
              </w:rPr>
              <w:t>10</w:t>
            </w:r>
          </w:p>
        </w:tc>
        <w:tc>
          <w:tcPr>
            <w:tcW w:w="2394" w:type="dxa"/>
          </w:tcPr>
          <w:p w14:paraId="64E750F0" w14:textId="1C4B9DC1" w:rsidR="0066101A" w:rsidRPr="001824F9" w:rsidRDefault="0066101A" w:rsidP="0066101A">
            <w:pPr>
              <w:jc w:val="center"/>
              <w:rPr>
                <w:lang w:val="en-US"/>
              </w:rPr>
            </w:pPr>
            <w:r w:rsidRPr="001824F9">
              <w:rPr>
                <w:lang w:val="en-US"/>
              </w:rPr>
              <w:t>10</w:t>
            </w:r>
          </w:p>
        </w:tc>
      </w:tr>
      <w:tr w:rsidR="0066101A" w:rsidRPr="001824F9" w14:paraId="6A90B8BA" w14:textId="77777777" w:rsidTr="001E0D04">
        <w:tc>
          <w:tcPr>
            <w:tcW w:w="2394" w:type="dxa"/>
          </w:tcPr>
          <w:p w14:paraId="6CD9400E" w14:textId="1B04B157" w:rsidR="0066101A" w:rsidRPr="001824F9" w:rsidRDefault="0066101A" w:rsidP="0066101A">
            <w:pPr>
              <w:jc w:val="center"/>
              <w:rPr>
                <w:lang w:val="en-US"/>
              </w:rPr>
            </w:pPr>
            <w:r w:rsidRPr="001824F9">
              <w:rPr>
                <w:lang w:val="en-US"/>
              </w:rPr>
              <w:t>190.367 kHz</w:t>
            </w:r>
          </w:p>
        </w:tc>
        <w:tc>
          <w:tcPr>
            <w:tcW w:w="2394" w:type="dxa"/>
            <w:vMerge/>
          </w:tcPr>
          <w:p w14:paraId="657B4368" w14:textId="77777777" w:rsidR="0066101A" w:rsidRPr="001824F9" w:rsidRDefault="0066101A" w:rsidP="0066101A">
            <w:pPr>
              <w:jc w:val="both"/>
              <w:rPr>
                <w:lang w:val="en-US"/>
              </w:rPr>
            </w:pPr>
          </w:p>
        </w:tc>
        <w:tc>
          <w:tcPr>
            <w:tcW w:w="2394" w:type="dxa"/>
          </w:tcPr>
          <w:p w14:paraId="44D5E365" w14:textId="3092BB0C" w:rsidR="0066101A" w:rsidRPr="001824F9" w:rsidRDefault="0066101A" w:rsidP="0066101A">
            <w:pPr>
              <w:jc w:val="center"/>
              <w:rPr>
                <w:lang w:val="en-US"/>
              </w:rPr>
            </w:pPr>
            <w:r w:rsidRPr="001824F9">
              <w:rPr>
                <w:lang w:val="en-US"/>
              </w:rPr>
              <w:t>9</w:t>
            </w:r>
          </w:p>
        </w:tc>
        <w:tc>
          <w:tcPr>
            <w:tcW w:w="2394" w:type="dxa"/>
          </w:tcPr>
          <w:p w14:paraId="5C8161C5" w14:textId="1BEFB57B" w:rsidR="0066101A" w:rsidRPr="001824F9" w:rsidRDefault="0066101A" w:rsidP="0066101A">
            <w:pPr>
              <w:jc w:val="center"/>
              <w:rPr>
                <w:lang w:val="en-US"/>
              </w:rPr>
            </w:pPr>
            <w:r w:rsidRPr="001824F9">
              <w:rPr>
                <w:lang w:val="en-US"/>
              </w:rPr>
              <w:t>9</w:t>
            </w:r>
          </w:p>
        </w:tc>
      </w:tr>
      <w:tr w:rsidR="0066101A" w:rsidRPr="001824F9" w14:paraId="55C7EBEB" w14:textId="77777777" w:rsidTr="001E0D04">
        <w:tc>
          <w:tcPr>
            <w:tcW w:w="2394" w:type="dxa"/>
          </w:tcPr>
          <w:p w14:paraId="4D0BA291" w14:textId="2CEEB26A" w:rsidR="0066101A" w:rsidRPr="001824F9" w:rsidRDefault="0066101A" w:rsidP="0066101A">
            <w:pPr>
              <w:jc w:val="center"/>
              <w:rPr>
                <w:lang w:val="en-US"/>
              </w:rPr>
            </w:pPr>
            <w:r w:rsidRPr="001824F9">
              <w:rPr>
                <w:lang w:val="en-US"/>
              </w:rPr>
              <w:lastRenderedPageBreak/>
              <w:t>290.367 kHz</w:t>
            </w:r>
          </w:p>
        </w:tc>
        <w:tc>
          <w:tcPr>
            <w:tcW w:w="2394" w:type="dxa"/>
            <w:vMerge/>
          </w:tcPr>
          <w:p w14:paraId="52687D33" w14:textId="77777777" w:rsidR="0066101A" w:rsidRPr="001824F9" w:rsidRDefault="0066101A" w:rsidP="0066101A">
            <w:pPr>
              <w:jc w:val="both"/>
              <w:rPr>
                <w:lang w:val="en-US"/>
              </w:rPr>
            </w:pPr>
          </w:p>
        </w:tc>
        <w:tc>
          <w:tcPr>
            <w:tcW w:w="2394" w:type="dxa"/>
          </w:tcPr>
          <w:p w14:paraId="0D97F648" w14:textId="081E89AA" w:rsidR="0066101A" w:rsidRPr="001824F9" w:rsidRDefault="0066101A" w:rsidP="0066101A">
            <w:pPr>
              <w:jc w:val="center"/>
              <w:rPr>
                <w:lang w:val="en-US"/>
              </w:rPr>
            </w:pPr>
            <w:r w:rsidRPr="001824F9">
              <w:rPr>
                <w:lang w:val="en-US"/>
              </w:rPr>
              <w:t>8</w:t>
            </w:r>
          </w:p>
        </w:tc>
        <w:tc>
          <w:tcPr>
            <w:tcW w:w="2394" w:type="dxa"/>
          </w:tcPr>
          <w:p w14:paraId="19CFD916" w14:textId="5611E448" w:rsidR="0066101A" w:rsidRPr="001824F9" w:rsidRDefault="0066101A" w:rsidP="0066101A">
            <w:pPr>
              <w:jc w:val="center"/>
              <w:rPr>
                <w:lang w:val="en-US"/>
              </w:rPr>
            </w:pPr>
            <w:r w:rsidRPr="001824F9">
              <w:rPr>
                <w:lang w:val="en-US"/>
              </w:rPr>
              <w:t>8</w:t>
            </w:r>
          </w:p>
        </w:tc>
      </w:tr>
      <w:tr w:rsidR="0066101A" w:rsidRPr="001824F9" w14:paraId="4A886998" w14:textId="77777777" w:rsidTr="001E0D04">
        <w:tc>
          <w:tcPr>
            <w:tcW w:w="2394" w:type="dxa"/>
          </w:tcPr>
          <w:p w14:paraId="71B288C9" w14:textId="2286AC95" w:rsidR="0066101A" w:rsidRPr="001824F9" w:rsidRDefault="0066101A" w:rsidP="0066101A">
            <w:pPr>
              <w:jc w:val="center"/>
              <w:rPr>
                <w:lang w:val="en-US"/>
              </w:rPr>
            </w:pPr>
            <w:r w:rsidRPr="001824F9">
              <w:rPr>
                <w:lang w:val="en-US"/>
              </w:rPr>
              <w:t>390.367 kHz</w:t>
            </w:r>
          </w:p>
        </w:tc>
        <w:tc>
          <w:tcPr>
            <w:tcW w:w="2394" w:type="dxa"/>
            <w:vMerge/>
          </w:tcPr>
          <w:p w14:paraId="69366EDE" w14:textId="77777777" w:rsidR="0066101A" w:rsidRPr="001824F9" w:rsidRDefault="0066101A" w:rsidP="0066101A">
            <w:pPr>
              <w:jc w:val="both"/>
              <w:rPr>
                <w:lang w:val="en-US"/>
              </w:rPr>
            </w:pPr>
          </w:p>
        </w:tc>
        <w:tc>
          <w:tcPr>
            <w:tcW w:w="2394" w:type="dxa"/>
          </w:tcPr>
          <w:p w14:paraId="6848318F" w14:textId="1693EB1E" w:rsidR="0066101A" w:rsidRPr="001824F9" w:rsidRDefault="0066101A" w:rsidP="0066101A">
            <w:pPr>
              <w:jc w:val="center"/>
              <w:rPr>
                <w:lang w:val="en-US"/>
              </w:rPr>
            </w:pPr>
            <w:r w:rsidRPr="001824F9">
              <w:rPr>
                <w:lang w:val="en-US"/>
              </w:rPr>
              <w:t>7</w:t>
            </w:r>
          </w:p>
        </w:tc>
        <w:tc>
          <w:tcPr>
            <w:tcW w:w="2394" w:type="dxa"/>
          </w:tcPr>
          <w:p w14:paraId="34A21EE8" w14:textId="076F8BA1" w:rsidR="0066101A" w:rsidRPr="001824F9" w:rsidRDefault="0066101A" w:rsidP="0066101A">
            <w:pPr>
              <w:jc w:val="center"/>
              <w:rPr>
                <w:lang w:val="en-US"/>
              </w:rPr>
            </w:pPr>
            <w:r w:rsidRPr="001824F9">
              <w:rPr>
                <w:lang w:val="en-US"/>
              </w:rPr>
              <w:t>7</w:t>
            </w:r>
          </w:p>
        </w:tc>
      </w:tr>
      <w:tr w:rsidR="0066101A" w:rsidRPr="001824F9" w14:paraId="1BB4EEB8" w14:textId="77777777" w:rsidTr="001E0D04">
        <w:tc>
          <w:tcPr>
            <w:tcW w:w="2394" w:type="dxa"/>
          </w:tcPr>
          <w:p w14:paraId="6E47D8B6" w14:textId="36872D75" w:rsidR="0066101A" w:rsidRPr="001824F9" w:rsidRDefault="0066101A" w:rsidP="0066101A">
            <w:pPr>
              <w:jc w:val="center"/>
              <w:rPr>
                <w:lang w:val="en-US"/>
              </w:rPr>
            </w:pPr>
            <w:r w:rsidRPr="001824F9">
              <w:rPr>
                <w:lang w:val="en-US"/>
              </w:rPr>
              <w:t>510.367 kHz</w:t>
            </w:r>
          </w:p>
        </w:tc>
        <w:tc>
          <w:tcPr>
            <w:tcW w:w="2394" w:type="dxa"/>
            <w:vMerge/>
          </w:tcPr>
          <w:p w14:paraId="5551BEEB" w14:textId="77777777" w:rsidR="0066101A" w:rsidRPr="001824F9" w:rsidRDefault="0066101A" w:rsidP="0066101A">
            <w:pPr>
              <w:jc w:val="both"/>
              <w:rPr>
                <w:lang w:val="en-US"/>
              </w:rPr>
            </w:pPr>
          </w:p>
        </w:tc>
        <w:tc>
          <w:tcPr>
            <w:tcW w:w="2394" w:type="dxa"/>
          </w:tcPr>
          <w:p w14:paraId="3C162080" w14:textId="43AFA5C1" w:rsidR="0066101A" w:rsidRPr="001824F9" w:rsidRDefault="0066101A" w:rsidP="0066101A">
            <w:pPr>
              <w:jc w:val="center"/>
              <w:rPr>
                <w:lang w:val="en-US"/>
              </w:rPr>
            </w:pPr>
            <w:r w:rsidRPr="001824F9">
              <w:rPr>
                <w:lang w:val="en-US"/>
              </w:rPr>
              <w:t>6</w:t>
            </w:r>
          </w:p>
        </w:tc>
        <w:tc>
          <w:tcPr>
            <w:tcW w:w="2394" w:type="dxa"/>
          </w:tcPr>
          <w:p w14:paraId="37E9B441" w14:textId="5D4C616C" w:rsidR="0066101A" w:rsidRPr="001824F9" w:rsidRDefault="0066101A" w:rsidP="0066101A">
            <w:pPr>
              <w:jc w:val="center"/>
              <w:rPr>
                <w:lang w:val="en-US"/>
              </w:rPr>
            </w:pPr>
            <w:r w:rsidRPr="001824F9">
              <w:rPr>
                <w:lang w:val="en-US"/>
              </w:rPr>
              <w:t>6</w:t>
            </w:r>
          </w:p>
        </w:tc>
      </w:tr>
      <w:tr w:rsidR="0066101A" w:rsidRPr="001824F9" w14:paraId="3581814D" w14:textId="77777777" w:rsidTr="001E0D04">
        <w:tc>
          <w:tcPr>
            <w:tcW w:w="2394" w:type="dxa"/>
          </w:tcPr>
          <w:p w14:paraId="0736B8CD" w14:textId="0323C44F" w:rsidR="0066101A" w:rsidRPr="001824F9" w:rsidRDefault="0066101A" w:rsidP="0066101A">
            <w:pPr>
              <w:jc w:val="center"/>
              <w:rPr>
                <w:lang w:val="en-US"/>
              </w:rPr>
            </w:pPr>
            <w:r w:rsidRPr="001824F9">
              <w:rPr>
                <w:lang w:val="en-US"/>
              </w:rPr>
              <w:t>860.367 kHz</w:t>
            </w:r>
          </w:p>
        </w:tc>
        <w:tc>
          <w:tcPr>
            <w:tcW w:w="2394" w:type="dxa"/>
            <w:vMerge/>
          </w:tcPr>
          <w:p w14:paraId="595C4D8A" w14:textId="77777777" w:rsidR="0066101A" w:rsidRPr="001824F9" w:rsidRDefault="0066101A" w:rsidP="0066101A">
            <w:pPr>
              <w:jc w:val="both"/>
              <w:rPr>
                <w:lang w:val="en-US"/>
              </w:rPr>
            </w:pPr>
          </w:p>
        </w:tc>
        <w:tc>
          <w:tcPr>
            <w:tcW w:w="2394" w:type="dxa"/>
          </w:tcPr>
          <w:p w14:paraId="45178265" w14:textId="256349A1" w:rsidR="0066101A" w:rsidRPr="001824F9" w:rsidRDefault="0066101A" w:rsidP="0066101A">
            <w:pPr>
              <w:jc w:val="center"/>
              <w:rPr>
                <w:lang w:val="en-US"/>
              </w:rPr>
            </w:pPr>
            <w:r w:rsidRPr="001824F9">
              <w:rPr>
                <w:lang w:val="en-US"/>
              </w:rPr>
              <w:t>4</w:t>
            </w:r>
          </w:p>
        </w:tc>
        <w:tc>
          <w:tcPr>
            <w:tcW w:w="2394" w:type="dxa"/>
          </w:tcPr>
          <w:p w14:paraId="31F23FAC" w14:textId="56426671" w:rsidR="0066101A" w:rsidRPr="001824F9" w:rsidRDefault="0066101A" w:rsidP="0066101A">
            <w:pPr>
              <w:jc w:val="center"/>
              <w:rPr>
                <w:lang w:val="en-US"/>
              </w:rPr>
            </w:pPr>
            <w:r w:rsidRPr="001824F9">
              <w:rPr>
                <w:lang w:val="en-US"/>
              </w:rPr>
              <w:t>4</w:t>
            </w:r>
          </w:p>
        </w:tc>
      </w:tr>
      <w:tr w:rsidR="0066101A" w:rsidRPr="001824F9" w14:paraId="35574E3E" w14:textId="77777777" w:rsidTr="001E0D04">
        <w:tc>
          <w:tcPr>
            <w:tcW w:w="2394" w:type="dxa"/>
          </w:tcPr>
          <w:p w14:paraId="444A3C51" w14:textId="016C694E" w:rsidR="0066101A" w:rsidRPr="001824F9" w:rsidRDefault="0066101A" w:rsidP="0066101A">
            <w:pPr>
              <w:jc w:val="center"/>
              <w:rPr>
                <w:lang w:val="en-US"/>
              </w:rPr>
            </w:pPr>
            <w:r w:rsidRPr="001824F9">
              <w:rPr>
                <w:lang w:val="en-US"/>
              </w:rPr>
              <w:t>1.720 MHz</w:t>
            </w:r>
          </w:p>
        </w:tc>
        <w:tc>
          <w:tcPr>
            <w:tcW w:w="2394" w:type="dxa"/>
            <w:vMerge/>
          </w:tcPr>
          <w:p w14:paraId="6EF8C4FE" w14:textId="77777777" w:rsidR="0066101A" w:rsidRPr="001824F9" w:rsidRDefault="0066101A" w:rsidP="0066101A">
            <w:pPr>
              <w:jc w:val="both"/>
              <w:rPr>
                <w:lang w:val="en-US"/>
              </w:rPr>
            </w:pPr>
          </w:p>
        </w:tc>
        <w:tc>
          <w:tcPr>
            <w:tcW w:w="2394" w:type="dxa"/>
          </w:tcPr>
          <w:p w14:paraId="58AA2EBF" w14:textId="6D0C7270" w:rsidR="0066101A" w:rsidRPr="001824F9" w:rsidRDefault="0066101A" w:rsidP="0066101A">
            <w:pPr>
              <w:jc w:val="center"/>
              <w:rPr>
                <w:lang w:val="en-US"/>
              </w:rPr>
            </w:pPr>
            <w:r w:rsidRPr="001824F9">
              <w:rPr>
                <w:lang w:val="en-US"/>
              </w:rPr>
              <w:t>2</w:t>
            </w:r>
          </w:p>
        </w:tc>
        <w:tc>
          <w:tcPr>
            <w:tcW w:w="2394" w:type="dxa"/>
          </w:tcPr>
          <w:p w14:paraId="13D03393" w14:textId="4C60E0B4" w:rsidR="0066101A" w:rsidRPr="001824F9" w:rsidRDefault="0066101A" w:rsidP="0066101A">
            <w:pPr>
              <w:jc w:val="center"/>
              <w:rPr>
                <w:lang w:val="en-US"/>
              </w:rPr>
            </w:pPr>
            <w:r w:rsidRPr="001824F9">
              <w:rPr>
                <w:lang w:val="en-US"/>
              </w:rPr>
              <w:t>2</w:t>
            </w:r>
          </w:p>
        </w:tc>
      </w:tr>
      <w:tr w:rsidR="0087230B" w:rsidRPr="001824F9" w14:paraId="059CA513" w14:textId="77777777" w:rsidTr="00516ECE">
        <w:tc>
          <w:tcPr>
            <w:tcW w:w="4788" w:type="dxa"/>
            <w:gridSpan w:val="2"/>
          </w:tcPr>
          <w:p w14:paraId="3566E44B" w14:textId="77777777" w:rsidR="0087230B" w:rsidRPr="001824F9" w:rsidRDefault="0087230B" w:rsidP="00516ECE">
            <w:pPr>
              <w:jc w:val="both"/>
              <w:rPr>
                <w:lang w:val="en-US"/>
              </w:rPr>
            </w:pPr>
            <w:r w:rsidRPr="001824F9">
              <w:rPr>
                <w:lang w:val="en-US"/>
              </w:rPr>
              <w:t xml:space="preserve">Determined cut off frequency </w:t>
            </w:r>
            <m:oMath>
              <m:sSub>
                <m:sSubPr>
                  <m:ctrlPr>
                    <w:rPr>
                      <w:rFonts w:ascii="Cambria Math" w:hAnsi="Cambria Math"/>
                      <w:i/>
                      <w:lang w:val="en-US"/>
                    </w:rPr>
                  </m:ctrlPr>
                </m:sSubPr>
                <m:e>
                  <m:r>
                    <w:rPr>
                      <w:rFonts w:ascii="Cambria Math" w:hAnsi="Cambria Math"/>
                    </w:rPr>
                    <m:t>f</m:t>
                  </m:r>
                  <m:ctrlPr>
                    <w:rPr>
                      <w:rFonts w:ascii="Cambria Math" w:hAnsi="Cambria Math"/>
                      <w:i/>
                    </w:rPr>
                  </m:ctrlPr>
                </m:e>
                <m:sub>
                  <m:r>
                    <w:rPr>
                      <w:rFonts w:ascii="Cambria Math" w:hAnsi="Cambria Math"/>
                      <w:lang w:val="en-US"/>
                    </w:rPr>
                    <m:t>co</m:t>
                  </m:r>
                </m:sub>
              </m:sSub>
            </m:oMath>
          </w:p>
        </w:tc>
        <w:tc>
          <w:tcPr>
            <w:tcW w:w="4788" w:type="dxa"/>
            <w:gridSpan w:val="2"/>
          </w:tcPr>
          <w:p w14:paraId="4750E637" w14:textId="1D3C134F" w:rsidR="0087230B" w:rsidRPr="001824F9" w:rsidRDefault="0087230B" w:rsidP="00516ECE">
            <w:pPr>
              <w:jc w:val="center"/>
              <w:rPr>
                <w:lang w:val="en-US"/>
              </w:rPr>
            </w:pPr>
            <w:r w:rsidRPr="001824F9">
              <w:rPr>
                <w:lang w:val="en-US"/>
              </w:rPr>
              <w:t>390.367 kHz</w:t>
            </w:r>
          </w:p>
        </w:tc>
      </w:tr>
    </w:tbl>
    <w:p w14:paraId="5A8A276A" w14:textId="61CE25D1" w:rsidR="00DA3C7C" w:rsidRDefault="00CE0B67" w:rsidP="00310ACF">
      <w:pPr>
        <w:jc w:val="center"/>
        <w:rPr>
          <w:lang w:val="en-US"/>
        </w:rPr>
      </w:pPr>
      <w:r w:rsidRPr="001824F9">
        <w:rPr>
          <w:noProof/>
          <w:lang w:val="en-US"/>
        </w:rPr>
        <w:drawing>
          <wp:inline distT="0" distB="0" distL="0" distR="0" wp14:anchorId="3C8DA1A3" wp14:editId="207EB479">
            <wp:extent cx="3863675" cy="3391194"/>
            <wp:effectExtent l="0" t="0" r="3810" b="0"/>
            <wp:docPr id="101523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32646" name=""/>
                    <pic:cNvPicPr/>
                  </pic:nvPicPr>
                  <pic:blipFill>
                    <a:blip r:embed="rId23"/>
                    <a:stretch>
                      <a:fillRect/>
                    </a:stretch>
                  </pic:blipFill>
                  <pic:spPr>
                    <a:xfrm>
                      <a:off x="0" y="0"/>
                      <a:ext cx="3863675" cy="3391194"/>
                    </a:xfrm>
                    <a:prstGeom prst="rect">
                      <a:avLst/>
                    </a:prstGeom>
                  </pic:spPr>
                </pic:pic>
              </a:graphicData>
            </a:graphic>
          </wp:inline>
        </w:drawing>
      </w:r>
    </w:p>
    <w:p w14:paraId="52D20984" w14:textId="09076BDD" w:rsidR="00925987" w:rsidRPr="001824F9" w:rsidRDefault="00925987" w:rsidP="00925987">
      <w:pPr>
        <w:pStyle w:val="Caption"/>
        <w:rPr>
          <w:lang w:val="en-US"/>
        </w:rPr>
      </w:pPr>
      <w:r>
        <w:t xml:space="preserve">Figure </w:t>
      </w:r>
      <w:r>
        <w:fldChar w:fldCharType="begin"/>
      </w:r>
      <w:r>
        <w:instrText xml:space="preserve"> SEQ Figure \* ARABIC </w:instrText>
      </w:r>
      <w:r>
        <w:fldChar w:fldCharType="separate"/>
      </w:r>
      <w:r>
        <w:rPr>
          <w:noProof/>
        </w:rPr>
        <w:t>15</w:t>
      </w:r>
      <w:r>
        <w:fldChar w:fldCharType="end"/>
      </w:r>
    </w:p>
    <w:p w14:paraId="41A1928F" w14:textId="6C524A90" w:rsidR="00310ACF" w:rsidRPr="001824F9" w:rsidRDefault="00310ACF" w:rsidP="00310ACF">
      <w:pPr>
        <w:pStyle w:val="ListParagraph"/>
        <w:jc w:val="center"/>
        <w:rPr>
          <w:lang w:val="en-US"/>
        </w:rPr>
      </w:pPr>
      <w:r w:rsidRPr="001824F9">
        <w:rPr>
          <w:lang w:val="en-US"/>
        </w:rPr>
        <w:t>Plot 4: Output voltage and Logarithm Frequency with</w:t>
      </w:r>
    </w:p>
    <w:p w14:paraId="6E804C3E" w14:textId="380A46D9" w:rsidR="00310ACF" w:rsidRPr="001824F9" w:rsidRDefault="00310ACF" w:rsidP="00310ACF">
      <w:pPr>
        <w:pStyle w:val="ListParagraph"/>
        <w:jc w:val="center"/>
        <w:rPr>
          <w:lang w:val="en-US"/>
        </w:rPr>
      </w:pPr>
      <w:r w:rsidRPr="001824F9">
        <w:rPr>
          <w:lang w:val="en-US"/>
        </w:rPr>
        <w:t xml:space="preserve">the cut off frequency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co</m:t>
            </m:r>
          </m:sub>
        </m:sSub>
        <m:r>
          <w:rPr>
            <w:rFonts w:ascii="Cambria Math" w:hAnsi="Cambria Math"/>
            <w:lang w:val="en-US"/>
          </w:rPr>
          <m:t>=</m:t>
        </m:r>
        <m:r>
          <m:rPr>
            <m:sty m:val="p"/>
          </m:rPr>
          <w:rPr>
            <w:rFonts w:ascii="Cambria Math" w:hAnsi="Cambria Math"/>
            <w:lang w:val="en-US"/>
          </w:rPr>
          <m:t>390.367 kHz</m:t>
        </m:r>
      </m:oMath>
    </w:p>
    <w:p w14:paraId="6356C89B" w14:textId="77777777" w:rsidR="00CE0B67" w:rsidRPr="001824F9" w:rsidRDefault="00CE0B67" w:rsidP="00310ACF">
      <w:pPr>
        <w:jc w:val="center"/>
        <w:rPr>
          <w:lang w:val="en-US"/>
        </w:rPr>
      </w:pPr>
    </w:p>
    <w:p w14:paraId="67FD629C" w14:textId="7E35A962" w:rsidR="008A3FE9" w:rsidRPr="001824F9" w:rsidRDefault="008A3FE9" w:rsidP="007A0F65">
      <w:pPr>
        <w:pStyle w:val="Heading3"/>
        <w:jc w:val="both"/>
        <w:rPr>
          <w:rFonts w:cs="Times New Roman"/>
          <w:b/>
          <w:bCs/>
        </w:rPr>
      </w:pPr>
      <w:bookmarkStart w:id="22" w:name="_Toc181198638"/>
      <w:r w:rsidRPr="001824F9">
        <w:rPr>
          <w:rFonts w:cs="Times New Roman"/>
          <w:b/>
          <w:bCs/>
        </w:rPr>
        <w:t>Discussion of results</w:t>
      </w:r>
      <w:bookmarkEnd w:id="22"/>
    </w:p>
    <w:p w14:paraId="24CECA65" w14:textId="0F4329A1" w:rsidR="008A3FE9" w:rsidRPr="001824F9" w:rsidRDefault="001824F9" w:rsidP="007815BD">
      <w:pPr>
        <w:ind w:firstLine="432"/>
        <w:jc w:val="both"/>
        <w:rPr>
          <w:lang w:val="en-US"/>
        </w:rPr>
      </w:pPr>
      <w:r>
        <w:rPr>
          <w:lang w:val="en-US"/>
        </w:rPr>
        <w:t>Based on</w:t>
      </w:r>
      <w:r w:rsidR="00AD3C39" w:rsidRPr="001824F9">
        <w:rPr>
          <w:lang w:val="en-US"/>
        </w:rPr>
        <w:t xml:space="preserve"> the data in the above tables, the </w:t>
      </w:r>
      <w:r w:rsidR="00066627" w:rsidRPr="001824F9">
        <w:rPr>
          <w:lang w:val="en-US"/>
        </w:rPr>
        <w:t>op-amp</w:t>
      </w:r>
      <w:r w:rsidR="002C7D20" w:rsidRPr="001824F9">
        <w:rPr>
          <w:lang w:val="en-US"/>
        </w:rPr>
        <w:t xml:space="preserve"> which</w:t>
      </w:r>
      <w:r w:rsidR="009C7390" w:rsidRPr="001824F9">
        <w:rPr>
          <w:lang w:val="en-US"/>
        </w:rPr>
        <w:t xml:space="preserve"> has the higher gain </w:t>
      </w:r>
      <w:r w:rsidR="002C7D20" w:rsidRPr="001824F9">
        <w:rPr>
          <w:lang w:val="en-US"/>
        </w:rPr>
        <w:t>will have the smaller cut off frequency.</w:t>
      </w:r>
      <w:r w:rsidR="00382704" w:rsidRPr="001824F9">
        <w:rPr>
          <w:lang w:val="en-US"/>
        </w:rPr>
        <w:t xml:space="preserve"> With the gain value from 0.2 to 1, the frequency</w:t>
      </w:r>
      <w:r w:rsidR="005B195B" w:rsidRPr="001824F9">
        <w:rPr>
          <w:lang w:val="en-US"/>
        </w:rPr>
        <w:t xml:space="preserve"> will </w:t>
      </w:r>
      <w:r w:rsidR="00EE1286" w:rsidRPr="001824F9">
        <w:rPr>
          <w:lang w:val="en-US"/>
        </w:rPr>
        <w:t>fluctuate around the frequency 1 MHz</w:t>
      </w:r>
      <w:r w:rsidR="00714D33" w:rsidRPr="001824F9">
        <w:rPr>
          <w:lang w:val="en-US"/>
        </w:rPr>
        <w:t xml:space="preserve">, while the </w:t>
      </w:r>
      <w:r w:rsidR="007C2880" w:rsidRPr="001824F9">
        <w:rPr>
          <w:lang w:val="en-US"/>
        </w:rPr>
        <w:t xml:space="preserve">circuit which has the gain value higher than </w:t>
      </w:r>
      <w:r w:rsidR="0009797E" w:rsidRPr="001824F9">
        <w:rPr>
          <w:lang w:val="en-US"/>
        </w:rPr>
        <w:t xml:space="preserve">the circuit in the experiment 3a) </w:t>
      </w:r>
      <w:r w:rsidR="007C2880" w:rsidRPr="001824F9">
        <w:rPr>
          <w:lang w:val="en-US"/>
        </w:rPr>
        <w:t>10 times from 2 to 10</w:t>
      </w:r>
      <w:r w:rsidR="0009797E" w:rsidRPr="001824F9">
        <w:rPr>
          <w:lang w:val="en-US"/>
        </w:rPr>
        <w:t xml:space="preserve"> will have the </w:t>
      </w:r>
      <w:r w:rsidR="00FA5CFB" w:rsidRPr="001824F9">
        <w:rPr>
          <w:lang w:val="en-US"/>
        </w:rPr>
        <w:t xml:space="preserve">frequency around </w:t>
      </w:r>
      <w:r w:rsidR="005170A5" w:rsidRPr="001824F9">
        <w:rPr>
          <w:lang w:val="en-US"/>
        </w:rPr>
        <w:t>500 kHz.</w:t>
      </w:r>
      <w:r w:rsidR="00925987">
        <w:rPr>
          <w:lang w:val="en-US"/>
        </w:rPr>
        <w:t xml:space="preserve"> </w:t>
      </w:r>
    </w:p>
    <w:p w14:paraId="5873F703" w14:textId="42D2A7BB" w:rsidR="00496685" w:rsidRPr="001824F9" w:rsidRDefault="00496685" w:rsidP="007A0F65">
      <w:pPr>
        <w:pStyle w:val="Heading1"/>
        <w:jc w:val="both"/>
        <w:rPr>
          <w:rFonts w:cs="Times New Roman"/>
          <w:b/>
          <w:bCs/>
        </w:rPr>
      </w:pPr>
      <w:bookmarkStart w:id="23" w:name="_Toc181198639"/>
      <w:r w:rsidRPr="001824F9">
        <w:rPr>
          <w:rFonts w:cs="Times New Roman"/>
          <w:b/>
          <w:bCs/>
        </w:rPr>
        <w:t>Summary and Outlook</w:t>
      </w:r>
      <w:bookmarkEnd w:id="23"/>
    </w:p>
    <w:p w14:paraId="5A567C01" w14:textId="5BB78A17" w:rsidR="00913835" w:rsidRPr="001824F9" w:rsidRDefault="001824F9" w:rsidP="00925987">
      <w:pPr>
        <w:spacing w:after="160" w:line="259" w:lineRule="auto"/>
        <w:ind w:firstLine="432"/>
        <w:jc w:val="both"/>
        <w:rPr>
          <w:lang w:val="en-US"/>
        </w:rPr>
      </w:pPr>
      <w:r>
        <w:rPr>
          <w:lang w:val="en-US"/>
        </w:rPr>
        <w:t>In</w:t>
      </w:r>
      <w:r w:rsidR="00090205" w:rsidRPr="001824F9">
        <w:rPr>
          <w:lang w:val="en-US"/>
        </w:rPr>
        <w:t xml:space="preserve"> th</w:t>
      </w:r>
      <w:r w:rsidR="007815BD" w:rsidRPr="001824F9">
        <w:rPr>
          <w:lang w:val="en-US"/>
        </w:rPr>
        <w:t>e first</w:t>
      </w:r>
      <w:r w:rsidR="00191E09" w:rsidRPr="001824F9">
        <w:rPr>
          <w:lang w:val="en-US"/>
        </w:rPr>
        <w:t xml:space="preserve"> and the second</w:t>
      </w:r>
      <w:r w:rsidR="00090205" w:rsidRPr="001824F9">
        <w:rPr>
          <w:lang w:val="en-US"/>
        </w:rPr>
        <w:t xml:space="preserve"> experiment, </w:t>
      </w:r>
      <w:r w:rsidR="00E064AF" w:rsidRPr="001824F9">
        <w:rPr>
          <w:lang w:val="en-US"/>
        </w:rPr>
        <w:t xml:space="preserve">the behavior of Low Pass filter circuit </w:t>
      </w:r>
      <w:r w:rsidR="00E064AF">
        <w:rPr>
          <w:lang w:val="en-US"/>
        </w:rPr>
        <w:t>can be observed through connecting</w:t>
      </w:r>
      <w:r w:rsidR="00105DA3" w:rsidRPr="001824F9">
        <w:rPr>
          <w:lang w:val="en-US"/>
        </w:rPr>
        <w:t xml:space="preserve"> </w:t>
      </w:r>
      <w:r w:rsidR="00A6439D" w:rsidRPr="001824F9">
        <w:rPr>
          <w:lang w:val="en-US"/>
        </w:rPr>
        <w:t>wave generator to</w:t>
      </w:r>
      <w:r w:rsidR="007F47D7" w:rsidRPr="001824F9">
        <w:rPr>
          <w:lang w:val="en-US"/>
        </w:rPr>
        <w:t xml:space="preserve"> the circuit to </w:t>
      </w:r>
      <w:r w:rsidR="00023015" w:rsidRPr="001824F9">
        <w:rPr>
          <w:lang w:val="en-US"/>
        </w:rPr>
        <w:t xml:space="preserve">generate the </w:t>
      </w:r>
      <w:r w:rsidR="00ED16CC" w:rsidRPr="001824F9">
        <w:rPr>
          <w:lang w:val="en-US"/>
        </w:rPr>
        <w:t>input signal</w:t>
      </w:r>
      <w:r w:rsidR="00784206" w:rsidRPr="001824F9">
        <w:rPr>
          <w:lang w:val="en-US"/>
        </w:rPr>
        <w:t xml:space="preserve"> (sine wave and square wave)</w:t>
      </w:r>
      <w:r w:rsidR="00E064AF">
        <w:rPr>
          <w:lang w:val="en-US"/>
        </w:rPr>
        <w:t xml:space="preserve">. More than that, by using </w:t>
      </w:r>
      <w:r w:rsidR="00052996" w:rsidRPr="001824F9">
        <w:rPr>
          <w:lang w:val="en-US"/>
        </w:rPr>
        <w:t>the</w:t>
      </w:r>
      <w:r w:rsidR="00A6439D" w:rsidRPr="001824F9">
        <w:rPr>
          <w:lang w:val="en-US"/>
        </w:rPr>
        <w:t xml:space="preserve"> </w:t>
      </w:r>
      <w:r w:rsidR="00105DA3" w:rsidRPr="001824F9">
        <w:rPr>
          <w:lang w:val="en-US"/>
        </w:rPr>
        <w:t>oscilloscope</w:t>
      </w:r>
      <w:r w:rsidR="00E064AF">
        <w:rPr>
          <w:lang w:val="en-US"/>
        </w:rPr>
        <w:t>,</w:t>
      </w:r>
      <w:r w:rsidR="00995B76" w:rsidRPr="001824F9">
        <w:rPr>
          <w:lang w:val="en-US"/>
        </w:rPr>
        <w:t xml:space="preserve"> </w:t>
      </w:r>
      <w:r w:rsidR="00052996" w:rsidRPr="001824F9">
        <w:rPr>
          <w:lang w:val="en-US"/>
        </w:rPr>
        <w:t xml:space="preserve">the output </w:t>
      </w:r>
      <w:r w:rsidR="00E064AF">
        <w:rPr>
          <w:lang w:val="en-US"/>
        </w:rPr>
        <w:t xml:space="preserve">voltage </w:t>
      </w:r>
      <w:r w:rsidR="00052996" w:rsidRPr="001824F9">
        <w:rPr>
          <w:lang w:val="en-US"/>
        </w:rPr>
        <w:t xml:space="preserve">signal </w:t>
      </w:r>
      <w:r w:rsidR="00E064AF">
        <w:rPr>
          <w:lang w:val="en-US"/>
        </w:rPr>
        <w:t xml:space="preserve">can be </w:t>
      </w:r>
      <w:r w:rsidR="00E064AF" w:rsidRPr="001824F9">
        <w:rPr>
          <w:lang w:val="en-US"/>
        </w:rPr>
        <w:t>measure</w:t>
      </w:r>
      <w:r w:rsidR="00E064AF">
        <w:rPr>
          <w:lang w:val="en-US"/>
        </w:rPr>
        <w:t>d</w:t>
      </w:r>
      <w:r w:rsidR="00E064AF" w:rsidRPr="001824F9">
        <w:rPr>
          <w:lang w:val="en-US"/>
        </w:rPr>
        <w:t xml:space="preserve"> </w:t>
      </w:r>
      <w:r w:rsidR="00052996" w:rsidRPr="001824F9">
        <w:rPr>
          <w:lang w:val="en-US"/>
        </w:rPr>
        <w:t>and observe</w:t>
      </w:r>
      <w:r w:rsidR="00E064AF">
        <w:rPr>
          <w:lang w:val="en-US"/>
        </w:rPr>
        <w:t>d</w:t>
      </w:r>
      <w:r w:rsidR="008B39EC" w:rsidRPr="001824F9">
        <w:rPr>
          <w:lang w:val="en-US"/>
        </w:rPr>
        <w:t xml:space="preserve">. </w:t>
      </w:r>
      <w:r w:rsidR="00E064AF">
        <w:rPr>
          <w:lang w:val="en-US"/>
        </w:rPr>
        <w:t>Therefore, the relationship between the frequency of input signal and the output voltage signal can be demonstrated. T</w:t>
      </w:r>
      <w:r w:rsidR="008B39EC" w:rsidRPr="001824F9">
        <w:rPr>
          <w:lang w:val="en-US"/>
        </w:rPr>
        <w:t xml:space="preserve">he wave signal </w:t>
      </w:r>
      <w:r w:rsidR="00191E09" w:rsidRPr="001824F9">
        <w:rPr>
          <w:lang w:val="en-US"/>
        </w:rPr>
        <w:t>observation</w:t>
      </w:r>
      <w:r w:rsidR="008B39EC" w:rsidRPr="001824F9">
        <w:rPr>
          <w:lang w:val="en-US"/>
        </w:rPr>
        <w:t xml:space="preserve"> </w:t>
      </w:r>
      <w:r w:rsidR="00E064AF">
        <w:rPr>
          <w:lang w:val="en-US"/>
        </w:rPr>
        <w:t xml:space="preserve">illustrates </w:t>
      </w:r>
      <w:r w:rsidR="00D6061F" w:rsidRPr="001824F9">
        <w:rPr>
          <w:lang w:val="en-US"/>
        </w:rPr>
        <w:t xml:space="preserve">the principle of Low Pass filter circuit. </w:t>
      </w:r>
      <w:r w:rsidR="00CD5827">
        <w:rPr>
          <w:lang w:val="en-US"/>
        </w:rPr>
        <w:t>Similarly,</w:t>
      </w:r>
      <w:r w:rsidR="00E064AF">
        <w:rPr>
          <w:lang w:val="en-US"/>
        </w:rPr>
        <w:t xml:space="preserve"> in the experiment 3 the behavior of the invert</w:t>
      </w:r>
      <w:r w:rsidR="00CD5827">
        <w:rPr>
          <w:lang w:val="en-US"/>
        </w:rPr>
        <w:t xml:space="preserve">ing op-amp circuit is identical to the behavior of Low Pass Filter. However, the cut off frequency is much larger than the cut off frequency of Low Pass Filter. It can be concluded that although in </w:t>
      </w:r>
      <w:r w:rsidR="00CD5827">
        <w:rPr>
          <w:lang w:val="en-US"/>
        </w:rPr>
        <w:lastRenderedPageBreak/>
        <w:t>the theory the ideal op-amp have cut off frequency, in reality when the frequency of input signal is too high, the op-amp cannot process output signal.</w:t>
      </w:r>
    </w:p>
    <w:p w14:paraId="6DE3543A" w14:textId="77777777" w:rsidR="00D570D6" w:rsidRPr="001824F9" w:rsidRDefault="00D570D6" w:rsidP="00D570D6">
      <w:pPr>
        <w:spacing w:after="160" w:line="259" w:lineRule="auto"/>
        <w:ind w:firstLine="432"/>
        <w:rPr>
          <w:lang w:val="en-US"/>
        </w:rPr>
      </w:pPr>
    </w:p>
    <w:p w14:paraId="070CABE2" w14:textId="77777777" w:rsidR="00310ACF" w:rsidRPr="001824F9" w:rsidRDefault="00310ACF">
      <w:pPr>
        <w:spacing w:after="160" w:line="259" w:lineRule="auto"/>
        <w:rPr>
          <w:rFonts w:eastAsiaTheme="majorEastAsia"/>
          <w:b/>
          <w:bCs/>
          <w:sz w:val="32"/>
          <w:szCs w:val="32"/>
          <w:highlight w:val="lightGray"/>
          <w:lang w:val="en-US"/>
        </w:rPr>
      </w:pPr>
      <w:bookmarkStart w:id="24" w:name="_Toc181198640"/>
      <w:r w:rsidRPr="001824F9">
        <w:rPr>
          <w:b/>
          <w:bCs/>
          <w:highlight w:val="lightGray"/>
          <w:lang w:val="en-US"/>
        </w:rPr>
        <w:br w:type="page"/>
      </w:r>
    </w:p>
    <w:p w14:paraId="09F46A9A" w14:textId="7D4CD177" w:rsidR="00496685" w:rsidRPr="00E064AF" w:rsidRDefault="00496685" w:rsidP="00310ACF">
      <w:pPr>
        <w:pStyle w:val="Heading1"/>
        <w:numPr>
          <w:ilvl w:val="0"/>
          <w:numId w:val="0"/>
        </w:numPr>
        <w:jc w:val="both"/>
        <w:rPr>
          <w:rFonts w:cs="Times New Roman"/>
          <w:b/>
          <w:bCs/>
          <w:lang w:val="en-US"/>
        </w:rPr>
      </w:pPr>
      <w:r w:rsidRPr="00E064AF">
        <w:rPr>
          <w:rFonts w:cs="Times New Roman"/>
          <w:b/>
          <w:bCs/>
          <w:lang w:val="en-US"/>
        </w:rPr>
        <w:lastRenderedPageBreak/>
        <w:t>References</w:t>
      </w:r>
      <w:bookmarkEnd w:id="24"/>
    </w:p>
    <w:p w14:paraId="7207EE36" w14:textId="77777777" w:rsidR="00682884" w:rsidRPr="001824F9" w:rsidRDefault="00682884" w:rsidP="00682884">
      <w:pPr>
        <w:pStyle w:val="NormalWeb"/>
        <w:numPr>
          <w:ilvl w:val="0"/>
          <w:numId w:val="3"/>
        </w:numPr>
      </w:pPr>
      <w:r w:rsidRPr="001824F9">
        <w:t xml:space="preserve">Storr, W. (2024) </w:t>
      </w:r>
      <w:r w:rsidRPr="001824F9">
        <w:rPr>
          <w:i/>
          <w:iCs/>
        </w:rPr>
        <w:t>Low pass filter - passive RC filter tutorial</w:t>
      </w:r>
      <w:r w:rsidRPr="001824F9">
        <w:t xml:space="preserve">, </w:t>
      </w:r>
      <w:r w:rsidRPr="001824F9">
        <w:rPr>
          <w:i/>
          <w:iCs/>
        </w:rPr>
        <w:t>Basic Electronics Tutorials</w:t>
      </w:r>
      <w:r w:rsidRPr="001824F9">
        <w:t xml:space="preserve">. Available at: https://www.electronics-tutorials.ws/filter/filter_2.html (Accessed: 12 November 2024). </w:t>
      </w:r>
    </w:p>
    <w:p w14:paraId="09F2A59A" w14:textId="206E8613" w:rsidR="006C724A" w:rsidRPr="001824F9" w:rsidRDefault="00902E1A" w:rsidP="007A0F65">
      <w:pPr>
        <w:pStyle w:val="ListParagraph"/>
        <w:numPr>
          <w:ilvl w:val="0"/>
          <w:numId w:val="3"/>
        </w:numPr>
        <w:jc w:val="both"/>
      </w:pPr>
      <w:r w:rsidRPr="001824F9">
        <w:rPr>
          <w:lang w:val="en-US"/>
        </w:rPr>
        <w:t xml:space="preserve">Nilsson, J.W. and Riedel, S.A. (2015) Electric Circuits. </w:t>
      </w:r>
      <w:r w:rsidRPr="001824F9">
        <w:t>Boston: Pearson.</w:t>
      </w:r>
    </w:p>
    <w:p w14:paraId="0BD544B9" w14:textId="77777777" w:rsidR="008831EF" w:rsidRPr="001824F9" w:rsidRDefault="008831EF" w:rsidP="007A0F65">
      <w:pPr>
        <w:pStyle w:val="ListParagraph"/>
        <w:numPr>
          <w:ilvl w:val="0"/>
          <w:numId w:val="3"/>
        </w:numPr>
        <w:jc w:val="both"/>
        <w:rPr>
          <w:lang w:val="en-US"/>
        </w:rPr>
      </w:pPr>
      <w:r w:rsidRPr="001824F9">
        <w:rPr>
          <w:lang w:val="en-US"/>
        </w:rPr>
        <w:t xml:space="preserve">Storr, W. (2024a) Introduction to capacitors, capacitance and charge, Basic Electronics Tutorials. Available at: https://www.electronics-tutorials.ws/capacitor/cap_1.html (Accessed: 12 November 2024). </w:t>
      </w:r>
    </w:p>
    <w:p w14:paraId="694A8117" w14:textId="77777777" w:rsidR="00A75841" w:rsidRPr="001824F9" w:rsidRDefault="00A75841" w:rsidP="007A0F65">
      <w:pPr>
        <w:pStyle w:val="ListParagraph"/>
        <w:numPr>
          <w:ilvl w:val="0"/>
          <w:numId w:val="3"/>
        </w:numPr>
        <w:jc w:val="both"/>
        <w:rPr>
          <w:lang w:val="en-US"/>
        </w:rPr>
      </w:pPr>
      <w:r w:rsidRPr="001824F9">
        <w:rPr>
          <w:lang w:val="en-US"/>
        </w:rPr>
        <w:t xml:space="preserve">Storr, W. (2024c) Operational amplifier basics - op-amp tutorial, Basic Electronics Tutorials. Available at: https://www.electronics-tutorials.ws/opamp/opamp_1.html (Accessed: 12 November 2024). </w:t>
      </w:r>
    </w:p>
    <w:p w14:paraId="55FD13E9" w14:textId="77777777" w:rsidR="00D13166" w:rsidRPr="001824F9" w:rsidRDefault="00D13166" w:rsidP="007A0F65">
      <w:pPr>
        <w:pStyle w:val="ListParagraph"/>
        <w:numPr>
          <w:ilvl w:val="0"/>
          <w:numId w:val="3"/>
        </w:numPr>
        <w:jc w:val="both"/>
        <w:rPr>
          <w:lang w:val="en-US"/>
        </w:rPr>
      </w:pPr>
      <w:r w:rsidRPr="001824F9">
        <w:rPr>
          <w:lang w:val="en-US"/>
        </w:rPr>
        <w:t xml:space="preserve">Learn Electrical &amp; Electronics Engineering (for free) (2024) Electrical4U. Available at: https://www.electrical4u.com/ (Accessed: 12 November 2024). </w:t>
      </w:r>
    </w:p>
    <w:p w14:paraId="1C14C27B" w14:textId="4920BFFA" w:rsidR="005F18CC" w:rsidRPr="001824F9" w:rsidRDefault="003013FD" w:rsidP="003013FD">
      <w:pPr>
        <w:pStyle w:val="ListParagraph"/>
        <w:numPr>
          <w:ilvl w:val="0"/>
          <w:numId w:val="3"/>
        </w:numPr>
        <w:spacing w:before="100" w:beforeAutospacing="1" w:after="100" w:afterAutospacing="1"/>
        <w:rPr>
          <w:lang w:val="en-US" w:eastAsia="en-US"/>
          <w14:ligatures w14:val="none"/>
        </w:rPr>
      </w:pPr>
      <w:proofErr w:type="spellStart"/>
      <w:r w:rsidRPr="001824F9">
        <w:rPr>
          <w:i/>
          <w:iCs/>
          <w:lang w:val="en-US" w:eastAsia="en-US"/>
          <w14:ligatures w14:val="none"/>
        </w:rPr>
        <w:t>Personalised</w:t>
      </w:r>
      <w:proofErr w:type="spellEnd"/>
      <w:r w:rsidRPr="001824F9">
        <w:rPr>
          <w:i/>
          <w:iCs/>
          <w:lang w:val="en-US" w:eastAsia="en-US"/>
          <w14:ligatures w14:val="none"/>
        </w:rPr>
        <w:t xml:space="preserve"> learning</w:t>
      </w:r>
      <w:r w:rsidRPr="001824F9">
        <w:rPr>
          <w:lang w:val="en-US" w:eastAsia="en-US"/>
          <w14:ligatures w14:val="none"/>
        </w:rPr>
        <w:t xml:space="preserve"> (no date) </w:t>
      </w:r>
      <w:r w:rsidRPr="001824F9">
        <w:rPr>
          <w:i/>
          <w:iCs/>
          <w:lang w:val="en-US" w:eastAsia="en-US"/>
          <w14:ligatures w14:val="none"/>
        </w:rPr>
        <w:t>BYJU’S</w:t>
      </w:r>
      <w:r w:rsidRPr="001824F9">
        <w:rPr>
          <w:lang w:val="en-US" w:eastAsia="en-US"/>
          <w14:ligatures w14:val="none"/>
        </w:rPr>
        <w:t xml:space="preserve">. Available at: https://byjus.com/ (Accessed: 12 November 2024). </w:t>
      </w:r>
      <w:r w:rsidR="00146DEE" w:rsidRPr="001824F9">
        <w:rPr>
          <w:lang w:val="en-US"/>
        </w:rPr>
        <w:t xml:space="preserve"> </w:t>
      </w:r>
    </w:p>
    <w:p w14:paraId="59AAF1F5" w14:textId="1E29F79A" w:rsidR="0043205C" w:rsidRPr="001824F9" w:rsidRDefault="00D407A5" w:rsidP="00D407A5">
      <w:pPr>
        <w:pStyle w:val="ListParagraph"/>
        <w:numPr>
          <w:ilvl w:val="0"/>
          <w:numId w:val="3"/>
        </w:numPr>
        <w:spacing w:before="100" w:beforeAutospacing="1" w:after="100" w:afterAutospacing="1"/>
        <w:rPr>
          <w:lang w:val="en-US" w:eastAsia="en-US"/>
          <w14:ligatures w14:val="none"/>
        </w:rPr>
      </w:pPr>
      <w:r w:rsidRPr="001824F9">
        <w:rPr>
          <w:lang w:val="en-US" w:eastAsia="en-US"/>
          <w14:ligatures w14:val="none"/>
        </w:rPr>
        <w:t xml:space="preserve">Sedra, A.S. </w:t>
      </w:r>
      <w:r w:rsidRPr="001824F9">
        <w:rPr>
          <w:i/>
          <w:iCs/>
          <w:lang w:val="en-US" w:eastAsia="en-US"/>
          <w14:ligatures w14:val="none"/>
        </w:rPr>
        <w:t>et al.</w:t>
      </w:r>
      <w:r w:rsidRPr="001824F9">
        <w:rPr>
          <w:lang w:val="en-US" w:eastAsia="en-US"/>
          <w14:ligatures w14:val="none"/>
        </w:rPr>
        <w:t xml:space="preserve"> (2021) </w:t>
      </w:r>
      <w:r w:rsidRPr="001824F9">
        <w:rPr>
          <w:i/>
          <w:iCs/>
          <w:lang w:val="en-US" w:eastAsia="en-US"/>
          <w14:ligatures w14:val="none"/>
        </w:rPr>
        <w:t>Microelectronic circuits</w:t>
      </w:r>
      <w:r w:rsidRPr="001824F9">
        <w:rPr>
          <w:lang w:val="en-US" w:eastAsia="en-US"/>
          <w14:ligatures w14:val="none"/>
        </w:rPr>
        <w:t xml:space="preserve">. New York: Oxford University Press. </w:t>
      </w:r>
    </w:p>
    <w:sectPr w:rsidR="0043205C" w:rsidRPr="001824F9" w:rsidSect="005925B2">
      <w:footerReference w:type="default" r:id="rId2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72E687" w14:textId="77777777" w:rsidR="00FD1217" w:rsidRDefault="00FD1217" w:rsidP="005925B2">
      <w:r>
        <w:separator/>
      </w:r>
    </w:p>
  </w:endnote>
  <w:endnote w:type="continuationSeparator" w:id="0">
    <w:p w14:paraId="3F1DF388" w14:textId="77777777" w:rsidR="00FD1217" w:rsidRDefault="00FD1217" w:rsidP="005925B2">
      <w:r>
        <w:continuationSeparator/>
      </w:r>
    </w:p>
  </w:endnote>
  <w:endnote w:type="continuationNotice" w:id="1">
    <w:p w14:paraId="5A06DCE4" w14:textId="77777777" w:rsidR="00FD1217" w:rsidRDefault="00FD121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9772400"/>
      <w:docPartObj>
        <w:docPartGallery w:val="Page Numbers (Bottom of Page)"/>
        <w:docPartUnique/>
      </w:docPartObj>
    </w:sdtPr>
    <w:sdtEndPr>
      <w:rPr>
        <w:noProof/>
      </w:rPr>
    </w:sdtEndPr>
    <w:sdtContent>
      <w:p w14:paraId="45BA92EC" w14:textId="28105205" w:rsidR="005925B2" w:rsidRDefault="005925B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DDDA238" w14:textId="77777777" w:rsidR="005925B2" w:rsidRDefault="005925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8ED16F" w14:textId="77777777" w:rsidR="00FD1217" w:rsidRDefault="00FD1217" w:rsidP="005925B2">
      <w:r>
        <w:separator/>
      </w:r>
    </w:p>
  </w:footnote>
  <w:footnote w:type="continuationSeparator" w:id="0">
    <w:p w14:paraId="74EB8118" w14:textId="77777777" w:rsidR="00FD1217" w:rsidRDefault="00FD1217" w:rsidP="005925B2">
      <w:r>
        <w:continuationSeparator/>
      </w:r>
    </w:p>
  </w:footnote>
  <w:footnote w:type="continuationNotice" w:id="1">
    <w:p w14:paraId="503A7880" w14:textId="77777777" w:rsidR="00FD1217" w:rsidRDefault="00FD121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0F0F19"/>
    <w:multiLevelType w:val="hybridMultilevel"/>
    <w:tmpl w:val="CDF83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E944F38"/>
    <w:multiLevelType w:val="hybridMultilevel"/>
    <w:tmpl w:val="7A3CB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F44451"/>
    <w:multiLevelType w:val="hybridMultilevel"/>
    <w:tmpl w:val="A0ECE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C4460F"/>
    <w:multiLevelType w:val="hybridMultilevel"/>
    <w:tmpl w:val="A802ECCE"/>
    <w:lvl w:ilvl="0" w:tplc="6EA4EDA0">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E9B0400"/>
    <w:multiLevelType w:val="hybridMultilevel"/>
    <w:tmpl w:val="B1BE5E0E"/>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E4492B"/>
    <w:multiLevelType w:val="hybridMultilevel"/>
    <w:tmpl w:val="406CE034"/>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7BA423FA"/>
    <w:multiLevelType w:val="multilevel"/>
    <w:tmpl w:val="6C686F44"/>
    <w:lvl w:ilvl="0">
      <w:start w:val="1"/>
      <w:numFmt w:val="decimal"/>
      <w:pStyle w:val="Heading1"/>
      <w:lvlText w:val="%1"/>
      <w:lvlJc w:val="left"/>
      <w:pPr>
        <w:ind w:left="432" w:hanging="432"/>
      </w:pPr>
    </w:lvl>
    <w:lvl w:ilvl="1">
      <w:start w:val="1"/>
      <w:numFmt w:val="decimal"/>
      <w:pStyle w:val="Heading2"/>
      <w:lvlText w:val="%1.%2"/>
      <w:lvlJc w:val="left"/>
      <w:pPr>
        <w:ind w:left="576" w:hanging="576"/>
      </w:pPr>
      <w:rPr>
        <w:lang w:val="en-US"/>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7DE0432A"/>
    <w:multiLevelType w:val="hybridMultilevel"/>
    <w:tmpl w:val="72C0B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194517"/>
    <w:multiLevelType w:val="hybridMultilevel"/>
    <w:tmpl w:val="406CE03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FA6468B"/>
    <w:multiLevelType w:val="hybridMultilevel"/>
    <w:tmpl w:val="257A33E8"/>
    <w:lvl w:ilvl="0" w:tplc="D054B3AA">
      <w:start w:val="1"/>
      <w:numFmt w:val="decimal"/>
      <w:lvlText w:val="%1."/>
      <w:lvlJc w:val="left"/>
      <w:pPr>
        <w:ind w:left="936" w:hanging="360"/>
      </w:pPr>
      <w:rPr>
        <w:rFonts w:hint="default"/>
      </w:rPr>
    </w:lvl>
    <w:lvl w:ilvl="1" w:tplc="B642A91C">
      <w:start w:val="44"/>
      <w:numFmt w:val="decimal"/>
      <w:lvlText w:val="%2"/>
      <w:lvlJc w:val="left"/>
      <w:pPr>
        <w:ind w:left="1656" w:hanging="360"/>
      </w:pPr>
      <w:rPr>
        <w:rFonts w:hint="default"/>
      </w:r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num w:numId="1" w16cid:durableId="1757168542">
    <w:abstractNumId w:val="1"/>
  </w:num>
  <w:num w:numId="2" w16cid:durableId="1567956242">
    <w:abstractNumId w:val="6"/>
  </w:num>
  <w:num w:numId="3" w16cid:durableId="1670864693">
    <w:abstractNumId w:val="7"/>
  </w:num>
  <w:num w:numId="4" w16cid:durableId="201947440">
    <w:abstractNumId w:val="9"/>
  </w:num>
  <w:num w:numId="5" w16cid:durableId="2069918933">
    <w:abstractNumId w:val="4"/>
  </w:num>
  <w:num w:numId="6" w16cid:durableId="1361592542">
    <w:abstractNumId w:val="3"/>
  </w:num>
  <w:num w:numId="7" w16cid:durableId="1805460741">
    <w:abstractNumId w:val="2"/>
  </w:num>
  <w:num w:numId="8" w16cid:durableId="241990286">
    <w:abstractNumId w:val="0"/>
  </w:num>
  <w:num w:numId="9" w16cid:durableId="1974479247">
    <w:abstractNumId w:val="8"/>
  </w:num>
  <w:num w:numId="10" w16cid:durableId="109269987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EF4C92"/>
    <w:rsid w:val="00002C15"/>
    <w:rsid w:val="00003E8A"/>
    <w:rsid w:val="00006DE0"/>
    <w:rsid w:val="00014A65"/>
    <w:rsid w:val="000207E5"/>
    <w:rsid w:val="00021FF5"/>
    <w:rsid w:val="00023015"/>
    <w:rsid w:val="0003355E"/>
    <w:rsid w:val="00037AEF"/>
    <w:rsid w:val="00042D5C"/>
    <w:rsid w:val="00042F31"/>
    <w:rsid w:val="0004302F"/>
    <w:rsid w:val="00052996"/>
    <w:rsid w:val="000535CC"/>
    <w:rsid w:val="00055FAE"/>
    <w:rsid w:val="00063C4B"/>
    <w:rsid w:val="00066627"/>
    <w:rsid w:val="00066ADC"/>
    <w:rsid w:val="00071C4E"/>
    <w:rsid w:val="00074278"/>
    <w:rsid w:val="000758C2"/>
    <w:rsid w:val="00081347"/>
    <w:rsid w:val="00090205"/>
    <w:rsid w:val="00090BD3"/>
    <w:rsid w:val="000941E7"/>
    <w:rsid w:val="0009797E"/>
    <w:rsid w:val="000A6193"/>
    <w:rsid w:val="000E4FD3"/>
    <w:rsid w:val="000E66AB"/>
    <w:rsid w:val="000F0CA4"/>
    <w:rsid w:val="000F29A7"/>
    <w:rsid w:val="000F40EB"/>
    <w:rsid w:val="00100F8C"/>
    <w:rsid w:val="001013DC"/>
    <w:rsid w:val="00102DB9"/>
    <w:rsid w:val="00105385"/>
    <w:rsid w:val="00105DA3"/>
    <w:rsid w:val="00115484"/>
    <w:rsid w:val="00116624"/>
    <w:rsid w:val="0012121F"/>
    <w:rsid w:val="00125E27"/>
    <w:rsid w:val="001423DE"/>
    <w:rsid w:val="00146DEE"/>
    <w:rsid w:val="00156E80"/>
    <w:rsid w:val="00160DCC"/>
    <w:rsid w:val="00161C84"/>
    <w:rsid w:val="001637DF"/>
    <w:rsid w:val="00165382"/>
    <w:rsid w:val="00166370"/>
    <w:rsid w:val="001667A3"/>
    <w:rsid w:val="001668F2"/>
    <w:rsid w:val="001800DE"/>
    <w:rsid w:val="00180866"/>
    <w:rsid w:val="00182294"/>
    <w:rsid w:val="001824F9"/>
    <w:rsid w:val="00191E09"/>
    <w:rsid w:val="00192031"/>
    <w:rsid w:val="00192174"/>
    <w:rsid w:val="00192722"/>
    <w:rsid w:val="001B236B"/>
    <w:rsid w:val="001B4A16"/>
    <w:rsid w:val="001C0B7C"/>
    <w:rsid w:val="001C75DC"/>
    <w:rsid w:val="001E0D04"/>
    <w:rsid w:val="001E56ED"/>
    <w:rsid w:val="001F68BC"/>
    <w:rsid w:val="001F784C"/>
    <w:rsid w:val="00210E73"/>
    <w:rsid w:val="0021792A"/>
    <w:rsid w:val="002224D0"/>
    <w:rsid w:val="00227B41"/>
    <w:rsid w:val="00253E99"/>
    <w:rsid w:val="00263A34"/>
    <w:rsid w:val="00265730"/>
    <w:rsid w:val="00275B29"/>
    <w:rsid w:val="00277DFF"/>
    <w:rsid w:val="00290BFD"/>
    <w:rsid w:val="002A14C0"/>
    <w:rsid w:val="002A5A24"/>
    <w:rsid w:val="002B7488"/>
    <w:rsid w:val="002C366E"/>
    <w:rsid w:val="002C644A"/>
    <w:rsid w:val="002C7D20"/>
    <w:rsid w:val="002D798D"/>
    <w:rsid w:val="002E2098"/>
    <w:rsid w:val="002E3BC3"/>
    <w:rsid w:val="002F2981"/>
    <w:rsid w:val="002F69CB"/>
    <w:rsid w:val="00300C2E"/>
    <w:rsid w:val="003013FD"/>
    <w:rsid w:val="00301402"/>
    <w:rsid w:val="00303FE6"/>
    <w:rsid w:val="00306A38"/>
    <w:rsid w:val="00310ACF"/>
    <w:rsid w:val="00326C4B"/>
    <w:rsid w:val="00334BB2"/>
    <w:rsid w:val="003420AD"/>
    <w:rsid w:val="00342F23"/>
    <w:rsid w:val="00344A9B"/>
    <w:rsid w:val="003543C0"/>
    <w:rsid w:val="00361898"/>
    <w:rsid w:val="0036754D"/>
    <w:rsid w:val="00380A53"/>
    <w:rsid w:val="003817A9"/>
    <w:rsid w:val="00382704"/>
    <w:rsid w:val="00382F38"/>
    <w:rsid w:val="00393051"/>
    <w:rsid w:val="003A1722"/>
    <w:rsid w:val="003A252F"/>
    <w:rsid w:val="003A5377"/>
    <w:rsid w:val="003B0FF1"/>
    <w:rsid w:val="003B605E"/>
    <w:rsid w:val="003B665F"/>
    <w:rsid w:val="003C099F"/>
    <w:rsid w:val="003C1219"/>
    <w:rsid w:val="003D526A"/>
    <w:rsid w:val="003E7B0A"/>
    <w:rsid w:val="00400488"/>
    <w:rsid w:val="00414584"/>
    <w:rsid w:val="0043205C"/>
    <w:rsid w:val="00441E80"/>
    <w:rsid w:val="004445E4"/>
    <w:rsid w:val="00445131"/>
    <w:rsid w:val="00447765"/>
    <w:rsid w:val="00455FD9"/>
    <w:rsid w:val="00460C8B"/>
    <w:rsid w:val="004610B8"/>
    <w:rsid w:val="00462853"/>
    <w:rsid w:val="00471BC2"/>
    <w:rsid w:val="004767C0"/>
    <w:rsid w:val="00477BAC"/>
    <w:rsid w:val="00486811"/>
    <w:rsid w:val="00493CD7"/>
    <w:rsid w:val="00496685"/>
    <w:rsid w:val="0049796C"/>
    <w:rsid w:val="004A02B4"/>
    <w:rsid w:val="004A1852"/>
    <w:rsid w:val="004A7D3A"/>
    <w:rsid w:val="004C6E6A"/>
    <w:rsid w:val="004D5C5D"/>
    <w:rsid w:val="004E55B4"/>
    <w:rsid w:val="004E596E"/>
    <w:rsid w:val="004E5D21"/>
    <w:rsid w:val="004E7571"/>
    <w:rsid w:val="004F05F1"/>
    <w:rsid w:val="004F09B0"/>
    <w:rsid w:val="00500C75"/>
    <w:rsid w:val="00512372"/>
    <w:rsid w:val="005170A5"/>
    <w:rsid w:val="005347BB"/>
    <w:rsid w:val="005368A6"/>
    <w:rsid w:val="00554BFE"/>
    <w:rsid w:val="00557347"/>
    <w:rsid w:val="00560C85"/>
    <w:rsid w:val="00561AF7"/>
    <w:rsid w:val="00561CD7"/>
    <w:rsid w:val="00562655"/>
    <w:rsid w:val="00564C13"/>
    <w:rsid w:val="00570BCD"/>
    <w:rsid w:val="005761FA"/>
    <w:rsid w:val="00581AF3"/>
    <w:rsid w:val="005874E7"/>
    <w:rsid w:val="005925B2"/>
    <w:rsid w:val="00596A3C"/>
    <w:rsid w:val="005975F6"/>
    <w:rsid w:val="00597F88"/>
    <w:rsid w:val="005A4FB9"/>
    <w:rsid w:val="005B195B"/>
    <w:rsid w:val="005B454A"/>
    <w:rsid w:val="005C2DEA"/>
    <w:rsid w:val="005C4256"/>
    <w:rsid w:val="005D1665"/>
    <w:rsid w:val="005E2BC1"/>
    <w:rsid w:val="005E4AF2"/>
    <w:rsid w:val="005E79F8"/>
    <w:rsid w:val="005F18CC"/>
    <w:rsid w:val="005F3592"/>
    <w:rsid w:val="005F48E8"/>
    <w:rsid w:val="00610CF5"/>
    <w:rsid w:val="00621D54"/>
    <w:rsid w:val="00633380"/>
    <w:rsid w:val="00644755"/>
    <w:rsid w:val="00646A5E"/>
    <w:rsid w:val="00652384"/>
    <w:rsid w:val="00654EFE"/>
    <w:rsid w:val="0066101A"/>
    <w:rsid w:val="00670A07"/>
    <w:rsid w:val="00672B9B"/>
    <w:rsid w:val="00674273"/>
    <w:rsid w:val="00674EC9"/>
    <w:rsid w:val="00675C3C"/>
    <w:rsid w:val="006773E1"/>
    <w:rsid w:val="00682884"/>
    <w:rsid w:val="00695D7A"/>
    <w:rsid w:val="006976D5"/>
    <w:rsid w:val="006C3D0A"/>
    <w:rsid w:val="006C724A"/>
    <w:rsid w:val="006C7E65"/>
    <w:rsid w:val="006D3AAC"/>
    <w:rsid w:val="006D6BB0"/>
    <w:rsid w:val="006E624C"/>
    <w:rsid w:val="006F2D53"/>
    <w:rsid w:val="006F46C2"/>
    <w:rsid w:val="006F4DFC"/>
    <w:rsid w:val="006F5391"/>
    <w:rsid w:val="00702427"/>
    <w:rsid w:val="00710610"/>
    <w:rsid w:val="00712A08"/>
    <w:rsid w:val="007131EC"/>
    <w:rsid w:val="00713A99"/>
    <w:rsid w:val="00714D33"/>
    <w:rsid w:val="0071671B"/>
    <w:rsid w:val="007238E4"/>
    <w:rsid w:val="00726617"/>
    <w:rsid w:val="00726A90"/>
    <w:rsid w:val="00730673"/>
    <w:rsid w:val="007327DC"/>
    <w:rsid w:val="00734E62"/>
    <w:rsid w:val="00740BAA"/>
    <w:rsid w:val="007425E4"/>
    <w:rsid w:val="0075277B"/>
    <w:rsid w:val="00753459"/>
    <w:rsid w:val="007566EF"/>
    <w:rsid w:val="00766B57"/>
    <w:rsid w:val="007815BD"/>
    <w:rsid w:val="00784206"/>
    <w:rsid w:val="00785C88"/>
    <w:rsid w:val="00785E7A"/>
    <w:rsid w:val="00786445"/>
    <w:rsid w:val="007865C2"/>
    <w:rsid w:val="0078686C"/>
    <w:rsid w:val="00786DB4"/>
    <w:rsid w:val="007A0F65"/>
    <w:rsid w:val="007A6AE1"/>
    <w:rsid w:val="007B7719"/>
    <w:rsid w:val="007C022D"/>
    <w:rsid w:val="007C2880"/>
    <w:rsid w:val="007C2D56"/>
    <w:rsid w:val="007C4162"/>
    <w:rsid w:val="007C5F41"/>
    <w:rsid w:val="007D5768"/>
    <w:rsid w:val="007E3D08"/>
    <w:rsid w:val="007E3D3D"/>
    <w:rsid w:val="007F47D7"/>
    <w:rsid w:val="008015DF"/>
    <w:rsid w:val="008036B5"/>
    <w:rsid w:val="00824B74"/>
    <w:rsid w:val="00830A79"/>
    <w:rsid w:val="00837795"/>
    <w:rsid w:val="00842DC1"/>
    <w:rsid w:val="008522F8"/>
    <w:rsid w:val="0087230B"/>
    <w:rsid w:val="0087317A"/>
    <w:rsid w:val="00876473"/>
    <w:rsid w:val="00880353"/>
    <w:rsid w:val="008831EF"/>
    <w:rsid w:val="00886D36"/>
    <w:rsid w:val="00887289"/>
    <w:rsid w:val="00887318"/>
    <w:rsid w:val="0089059E"/>
    <w:rsid w:val="0089759E"/>
    <w:rsid w:val="008A3FE9"/>
    <w:rsid w:val="008A6481"/>
    <w:rsid w:val="008B39EC"/>
    <w:rsid w:val="008C1CA6"/>
    <w:rsid w:val="008C69C9"/>
    <w:rsid w:val="008C780A"/>
    <w:rsid w:val="008C78E7"/>
    <w:rsid w:val="008D1C46"/>
    <w:rsid w:val="008D7AE6"/>
    <w:rsid w:val="008E2676"/>
    <w:rsid w:val="008F6CD0"/>
    <w:rsid w:val="0090250C"/>
    <w:rsid w:val="00902E1A"/>
    <w:rsid w:val="00910542"/>
    <w:rsid w:val="00913835"/>
    <w:rsid w:val="009208DA"/>
    <w:rsid w:val="00922B71"/>
    <w:rsid w:val="00925987"/>
    <w:rsid w:val="00926A07"/>
    <w:rsid w:val="00955348"/>
    <w:rsid w:val="0095582F"/>
    <w:rsid w:val="0095781C"/>
    <w:rsid w:val="00970FB1"/>
    <w:rsid w:val="009748B8"/>
    <w:rsid w:val="009764E9"/>
    <w:rsid w:val="00977D45"/>
    <w:rsid w:val="00977FBF"/>
    <w:rsid w:val="00980778"/>
    <w:rsid w:val="0099378D"/>
    <w:rsid w:val="00994E29"/>
    <w:rsid w:val="00995B76"/>
    <w:rsid w:val="00997419"/>
    <w:rsid w:val="009A6979"/>
    <w:rsid w:val="009B05FF"/>
    <w:rsid w:val="009B1197"/>
    <w:rsid w:val="009C7390"/>
    <w:rsid w:val="009D19F9"/>
    <w:rsid w:val="009D1E3B"/>
    <w:rsid w:val="009D3A5E"/>
    <w:rsid w:val="009D5CC4"/>
    <w:rsid w:val="009F24C8"/>
    <w:rsid w:val="009F7F8D"/>
    <w:rsid w:val="00A22B8A"/>
    <w:rsid w:val="00A253A9"/>
    <w:rsid w:val="00A31158"/>
    <w:rsid w:val="00A31622"/>
    <w:rsid w:val="00A34D2C"/>
    <w:rsid w:val="00A370C3"/>
    <w:rsid w:val="00A4168B"/>
    <w:rsid w:val="00A459A4"/>
    <w:rsid w:val="00A466C3"/>
    <w:rsid w:val="00A557F2"/>
    <w:rsid w:val="00A60FA7"/>
    <w:rsid w:val="00A613F1"/>
    <w:rsid w:val="00A62256"/>
    <w:rsid w:val="00A6311F"/>
    <w:rsid w:val="00A63768"/>
    <w:rsid w:val="00A6439D"/>
    <w:rsid w:val="00A70B69"/>
    <w:rsid w:val="00A75841"/>
    <w:rsid w:val="00A75B07"/>
    <w:rsid w:val="00A77803"/>
    <w:rsid w:val="00A91973"/>
    <w:rsid w:val="00A923A7"/>
    <w:rsid w:val="00A94844"/>
    <w:rsid w:val="00A95D1C"/>
    <w:rsid w:val="00AA0E91"/>
    <w:rsid w:val="00AA1B55"/>
    <w:rsid w:val="00AA3E3C"/>
    <w:rsid w:val="00AA575C"/>
    <w:rsid w:val="00AA79EE"/>
    <w:rsid w:val="00AB0EF5"/>
    <w:rsid w:val="00AB1F5F"/>
    <w:rsid w:val="00AB448C"/>
    <w:rsid w:val="00AB6F6F"/>
    <w:rsid w:val="00AD3C39"/>
    <w:rsid w:val="00AD52E0"/>
    <w:rsid w:val="00AE1755"/>
    <w:rsid w:val="00AE37C9"/>
    <w:rsid w:val="00AF7854"/>
    <w:rsid w:val="00AF791B"/>
    <w:rsid w:val="00B049CF"/>
    <w:rsid w:val="00B23D1A"/>
    <w:rsid w:val="00B32709"/>
    <w:rsid w:val="00B33614"/>
    <w:rsid w:val="00B444E8"/>
    <w:rsid w:val="00B512A3"/>
    <w:rsid w:val="00B522E0"/>
    <w:rsid w:val="00B558BC"/>
    <w:rsid w:val="00B60755"/>
    <w:rsid w:val="00B66779"/>
    <w:rsid w:val="00B75D35"/>
    <w:rsid w:val="00B76111"/>
    <w:rsid w:val="00B86705"/>
    <w:rsid w:val="00B9309A"/>
    <w:rsid w:val="00B95CD4"/>
    <w:rsid w:val="00BA0DC5"/>
    <w:rsid w:val="00BA32E0"/>
    <w:rsid w:val="00BA4F1F"/>
    <w:rsid w:val="00BA58F5"/>
    <w:rsid w:val="00BB038F"/>
    <w:rsid w:val="00BB172E"/>
    <w:rsid w:val="00BB580B"/>
    <w:rsid w:val="00BC581A"/>
    <w:rsid w:val="00BD72E2"/>
    <w:rsid w:val="00BE4CA6"/>
    <w:rsid w:val="00BE63EF"/>
    <w:rsid w:val="00BF2532"/>
    <w:rsid w:val="00C01A8B"/>
    <w:rsid w:val="00C05461"/>
    <w:rsid w:val="00C05E37"/>
    <w:rsid w:val="00C1303D"/>
    <w:rsid w:val="00C257FF"/>
    <w:rsid w:val="00C43AE9"/>
    <w:rsid w:val="00C53AD3"/>
    <w:rsid w:val="00C63F85"/>
    <w:rsid w:val="00C661F8"/>
    <w:rsid w:val="00C700E9"/>
    <w:rsid w:val="00C73C1D"/>
    <w:rsid w:val="00C839AE"/>
    <w:rsid w:val="00C9035C"/>
    <w:rsid w:val="00C92750"/>
    <w:rsid w:val="00C96D49"/>
    <w:rsid w:val="00CA7CFF"/>
    <w:rsid w:val="00CB39AF"/>
    <w:rsid w:val="00CB5DFD"/>
    <w:rsid w:val="00CD332E"/>
    <w:rsid w:val="00CD46B7"/>
    <w:rsid w:val="00CD5827"/>
    <w:rsid w:val="00CE0B67"/>
    <w:rsid w:val="00CF47D8"/>
    <w:rsid w:val="00D01245"/>
    <w:rsid w:val="00D05493"/>
    <w:rsid w:val="00D05CB6"/>
    <w:rsid w:val="00D062D9"/>
    <w:rsid w:val="00D07500"/>
    <w:rsid w:val="00D1096D"/>
    <w:rsid w:val="00D10D15"/>
    <w:rsid w:val="00D12A0E"/>
    <w:rsid w:val="00D13166"/>
    <w:rsid w:val="00D15FE5"/>
    <w:rsid w:val="00D177D8"/>
    <w:rsid w:val="00D22516"/>
    <w:rsid w:val="00D25917"/>
    <w:rsid w:val="00D2626D"/>
    <w:rsid w:val="00D27082"/>
    <w:rsid w:val="00D37FEA"/>
    <w:rsid w:val="00D407A5"/>
    <w:rsid w:val="00D46774"/>
    <w:rsid w:val="00D535D5"/>
    <w:rsid w:val="00D53B65"/>
    <w:rsid w:val="00D570D6"/>
    <w:rsid w:val="00D6061F"/>
    <w:rsid w:val="00D67FAB"/>
    <w:rsid w:val="00D71F12"/>
    <w:rsid w:val="00D72C2B"/>
    <w:rsid w:val="00D75126"/>
    <w:rsid w:val="00D77FD7"/>
    <w:rsid w:val="00D864BD"/>
    <w:rsid w:val="00D91D11"/>
    <w:rsid w:val="00D93CD5"/>
    <w:rsid w:val="00D9509C"/>
    <w:rsid w:val="00D96FCA"/>
    <w:rsid w:val="00DA299B"/>
    <w:rsid w:val="00DA37D7"/>
    <w:rsid w:val="00DA3C7C"/>
    <w:rsid w:val="00DA4D88"/>
    <w:rsid w:val="00DB6D3E"/>
    <w:rsid w:val="00DC0794"/>
    <w:rsid w:val="00DC490A"/>
    <w:rsid w:val="00DD1585"/>
    <w:rsid w:val="00DD47B1"/>
    <w:rsid w:val="00DE013A"/>
    <w:rsid w:val="00DE5EDC"/>
    <w:rsid w:val="00DE62DB"/>
    <w:rsid w:val="00DE6F8A"/>
    <w:rsid w:val="00DF1FBE"/>
    <w:rsid w:val="00DF3FE4"/>
    <w:rsid w:val="00E064AF"/>
    <w:rsid w:val="00E07516"/>
    <w:rsid w:val="00E1038F"/>
    <w:rsid w:val="00E12C09"/>
    <w:rsid w:val="00E17107"/>
    <w:rsid w:val="00E231D7"/>
    <w:rsid w:val="00E24929"/>
    <w:rsid w:val="00E27391"/>
    <w:rsid w:val="00E335A0"/>
    <w:rsid w:val="00E47841"/>
    <w:rsid w:val="00E5052E"/>
    <w:rsid w:val="00E57D6F"/>
    <w:rsid w:val="00E70B9B"/>
    <w:rsid w:val="00E72C95"/>
    <w:rsid w:val="00E74F5A"/>
    <w:rsid w:val="00E76936"/>
    <w:rsid w:val="00E86AC3"/>
    <w:rsid w:val="00E87950"/>
    <w:rsid w:val="00E93D09"/>
    <w:rsid w:val="00EA796B"/>
    <w:rsid w:val="00EB04EA"/>
    <w:rsid w:val="00EC7D60"/>
    <w:rsid w:val="00ED16CC"/>
    <w:rsid w:val="00ED4F03"/>
    <w:rsid w:val="00EE0817"/>
    <w:rsid w:val="00EE1286"/>
    <w:rsid w:val="00EE5D7E"/>
    <w:rsid w:val="00EE7605"/>
    <w:rsid w:val="00EE7812"/>
    <w:rsid w:val="00EF4C92"/>
    <w:rsid w:val="00EF4FF6"/>
    <w:rsid w:val="00EF6733"/>
    <w:rsid w:val="00F009AE"/>
    <w:rsid w:val="00F020EE"/>
    <w:rsid w:val="00F045CB"/>
    <w:rsid w:val="00F126EE"/>
    <w:rsid w:val="00F374FC"/>
    <w:rsid w:val="00F53D42"/>
    <w:rsid w:val="00F542E4"/>
    <w:rsid w:val="00F72670"/>
    <w:rsid w:val="00F80212"/>
    <w:rsid w:val="00F815C1"/>
    <w:rsid w:val="00F908D1"/>
    <w:rsid w:val="00F90CC5"/>
    <w:rsid w:val="00F90D27"/>
    <w:rsid w:val="00F94540"/>
    <w:rsid w:val="00FA403F"/>
    <w:rsid w:val="00FA5CFB"/>
    <w:rsid w:val="00FA63C5"/>
    <w:rsid w:val="00FB3E53"/>
    <w:rsid w:val="00FB60C3"/>
    <w:rsid w:val="00FB756F"/>
    <w:rsid w:val="00FC27F3"/>
    <w:rsid w:val="00FC2E0E"/>
    <w:rsid w:val="00FC460C"/>
    <w:rsid w:val="00FD044C"/>
    <w:rsid w:val="00FD1217"/>
    <w:rsid w:val="00FD59FC"/>
    <w:rsid w:val="00FE77D0"/>
    <w:rsid w:val="00FF0C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B261E"/>
  <w15:chartTrackingRefBased/>
  <w15:docId w15:val="{FC26A271-DE5A-4D3C-8162-3F9C72210E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0673"/>
    <w:pPr>
      <w:spacing w:after="0" w:line="240" w:lineRule="auto"/>
    </w:pPr>
    <w:rPr>
      <w:rFonts w:ascii="Times New Roman" w:eastAsia="Times New Roman" w:hAnsi="Times New Roman" w:cs="Times New Roman"/>
      <w:kern w:val="0"/>
      <w:sz w:val="24"/>
      <w:szCs w:val="24"/>
      <w:lang w:val="de-DE" w:eastAsia="de-DE"/>
    </w:rPr>
  </w:style>
  <w:style w:type="paragraph" w:styleId="Heading1">
    <w:name w:val="heading 1"/>
    <w:basedOn w:val="Normal"/>
    <w:next w:val="Normal"/>
    <w:link w:val="Heading1Char"/>
    <w:uiPriority w:val="9"/>
    <w:qFormat/>
    <w:rsid w:val="00730673"/>
    <w:pPr>
      <w:keepNext/>
      <w:keepLines/>
      <w:numPr>
        <w:numId w:val="2"/>
      </w:numPr>
      <w:spacing w:before="240"/>
      <w:outlineLvl w:val="0"/>
    </w:pPr>
    <w:rPr>
      <w:rFonts w:eastAsiaTheme="majorEastAsia" w:cstheme="majorBidi"/>
      <w:sz w:val="32"/>
      <w:szCs w:val="32"/>
    </w:rPr>
  </w:style>
  <w:style w:type="paragraph" w:styleId="Heading2">
    <w:name w:val="heading 2"/>
    <w:basedOn w:val="Normal"/>
    <w:next w:val="Normal"/>
    <w:link w:val="Heading2Char"/>
    <w:uiPriority w:val="9"/>
    <w:unhideWhenUsed/>
    <w:qFormat/>
    <w:rsid w:val="00730673"/>
    <w:pPr>
      <w:keepNext/>
      <w:keepLines/>
      <w:numPr>
        <w:ilvl w:val="1"/>
        <w:numId w:val="2"/>
      </w:numPr>
      <w:spacing w:before="40"/>
      <w:outlineLvl w:val="1"/>
    </w:pPr>
    <w:rPr>
      <w:rFonts w:eastAsiaTheme="majorEastAsia" w:cstheme="majorBidi"/>
      <w:sz w:val="26"/>
      <w:szCs w:val="26"/>
    </w:rPr>
  </w:style>
  <w:style w:type="paragraph" w:styleId="Heading3">
    <w:name w:val="heading 3"/>
    <w:basedOn w:val="Normal"/>
    <w:next w:val="Normal"/>
    <w:link w:val="Heading3Char"/>
    <w:uiPriority w:val="9"/>
    <w:unhideWhenUsed/>
    <w:qFormat/>
    <w:rsid w:val="00730673"/>
    <w:pPr>
      <w:keepNext/>
      <w:keepLines/>
      <w:numPr>
        <w:ilvl w:val="2"/>
        <w:numId w:val="2"/>
      </w:numPr>
      <w:spacing w:before="40"/>
      <w:outlineLvl w:val="2"/>
    </w:pPr>
    <w:rPr>
      <w:rFonts w:eastAsiaTheme="majorEastAsia" w:cstheme="majorBidi"/>
    </w:rPr>
  </w:style>
  <w:style w:type="paragraph" w:styleId="Heading4">
    <w:name w:val="heading 4"/>
    <w:basedOn w:val="Normal"/>
    <w:next w:val="Normal"/>
    <w:link w:val="Heading4Char"/>
    <w:autoRedefine/>
    <w:uiPriority w:val="9"/>
    <w:unhideWhenUsed/>
    <w:qFormat/>
    <w:rsid w:val="00FA403F"/>
    <w:pPr>
      <w:keepNext/>
      <w:keepLines/>
      <w:numPr>
        <w:ilvl w:val="3"/>
        <w:numId w:val="2"/>
      </w:numPr>
      <w:spacing w:before="40"/>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rsid w:val="00730673"/>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30673"/>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30673"/>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30673"/>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30673"/>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30673"/>
    <w:pPr>
      <w:ind w:left="720"/>
      <w:contextualSpacing/>
    </w:pPr>
  </w:style>
  <w:style w:type="character" w:customStyle="1" w:styleId="Heading1Char">
    <w:name w:val="Heading 1 Char"/>
    <w:basedOn w:val="DefaultParagraphFont"/>
    <w:link w:val="Heading1"/>
    <w:uiPriority w:val="9"/>
    <w:rsid w:val="00730673"/>
    <w:rPr>
      <w:rFonts w:ascii="Times New Roman" w:eastAsiaTheme="majorEastAsia" w:hAnsi="Times New Roman" w:cstheme="majorBidi"/>
      <w:kern w:val="0"/>
      <w:sz w:val="32"/>
      <w:szCs w:val="32"/>
      <w:lang w:val="de-DE" w:eastAsia="de-DE"/>
    </w:rPr>
  </w:style>
  <w:style w:type="character" w:customStyle="1" w:styleId="Heading2Char">
    <w:name w:val="Heading 2 Char"/>
    <w:basedOn w:val="DefaultParagraphFont"/>
    <w:link w:val="Heading2"/>
    <w:uiPriority w:val="9"/>
    <w:rsid w:val="00730673"/>
    <w:rPr>
      <w:rFonts w:ascii="Times New Roman" w:eastAsiaTheme="majorEastAsia" w:hAnsi="Times New Roman" w:cstheme="majorBidi"/>
      <w:kern w:val="0"/>
      <w:sz w:val="26"/>
      <w:szCs w:val="26"/>
      <w:lang w:val="de-DE" w:eastAsia="de-DE"/>
    </w:rPr>
  </w:style>
  <w:style w:type="character" w:customStyle="1" w:styleId="Heading3Char">
    <w:name w:val="Heading 3 Char"/>
    <w:basedOn w:val="DefaultParagraphFont"/>
    <w:link w:val="Heading3"/>
    <w:uiPriority w:val="9"/>
    <w:rsid w:val="00730673"/>
    <w:rPr>
      <w:rFonts w:ascii="Times New Roman" w:eastAsiaTheme="majorEastAsia" w:hAnsi="Times New Roman" w:cstheme="majorBidi"/>
      <w:kern w:val="0"/>
      <w:sz w:val="24"/>
      <w:szCs w:val="24"/>
      <w:lang w:val="de-DE" w:eastAsia="de-DE"/>
    </w:rPr>
  </w:style>
  <w:style w:type="character" w:customStyle="1" w:styleId="Heading4Char">
    <w:name w:val="Heading 4 Char"/>
    <w:basedOn w:val="DefaultParagraphFont"/>
    <w:link w:val="Heading4"/>
    <w:uiPriority w:val="9"/>
    <w:rsid w:val="00FA403F"/>
    <w:rPr>
      <w:rFonts w:asciiTheme="majorHAnsi" w:eastAsiaTheme="majorEastAsia" w:hAnsiTheme="majorHAnsi" w:cstheme="majorBidi"/>
      <w:iCs/>
      <w:kern w:val="0"/>
      <w:sz w:val="24"/>
      <w:szCs w:val="24"/>
      <w:lang w:val="de-DE" w:eastAsia="de-DE"/>
    </w:rPr>
  </w:style>
  <w:style w:type="character" w:customStyle="1" w:styleId="Heading5Char">
    <w:name w:val="Heading 5 Char"/>
    <w:basedOn w:val="DefaultParagraphFont"/>
    <w:link w:val="Heading5"/>
    <w:uiPriority w:val="9"/>
    <w:semiHidden/>
    <w:rsid w:val="00730673"/>
    <w:rPr>
      <w:rFonts w:asciiTheme="majorHAnsi" w:eastAsiaTheme="majorEastAsia" w:hAnsiTheme="majorHAnsi" w:cstheme="majorBidi"/>
      <w:color w:val="2F5496" w:themeColor="accent1" w:themeShade="BF"/>
      <w:kern w:val="0"/>
      <w:sz w:val="24"/>
      <w:szCs w:val="24"/>
      <w:lang w:val="de-DE" w:eastAsia="de-DE"/>
    </w:rPr>
  </w:style>
  <w:style w:type="character" w:customStyle="1" w:styleId="Heading6Char">
    <w:name w:val="Heading 6 Char"/>
    <w:basedOn w:val="DefaultParagraphFont"/>
    <w:link w:val="Heading6"/>
    <w:uiPriority w:val="9"/>
    <w:semiHidden/>
    <w:rsid w:val="00730673"/>
    <w:rPr>
      <w:rFonts w:asciiTheme="majorHAnsi" w:eastAsiaTheme="majorEastAsia" w:hAnsiTheme="majorHAnsi" w:cstheme="majorBidi"/>
      <w:color w:val="1F3763" w:themeColor="accent1" w:themeShade="7F"/>
      <w:kern w:val="0"/>
      <w:sz w:val="24"/>
      <w:szCs w:val="24"/>
      <w:lang w:val="de-DE" w:eastAsia="de-DE"/>
    </w:rPr>
  </w:style>
  <w:style w:type="character" w:customStyle="1" w:styleId="Heading7Char">
    <w:name w:val="Heading 7 Char"/>
    <w:basedOn w:val="DefaultParagraphFont"/>
    <w:link w:val="Heading7"/>
    <w:uiPriority w:val="9"/>
    <w:semiHidden/>
    <w:rsid w:val="00730673"/>
    <w:rPr>
      <w:rFonts w:asciiTheme="majorHAnsi" w:eastAsiaTheme="majorEastAsia" w:hAnsiTheme="majorHAnsi" w:cstheme="majorBidi"/>
      <w:i/>
      <w:iCs/>
      <w:color w:val="1F3763" w:themeColor="accent1" w:themeShade="7F"/>
      <w:kern w:val="0"/>
      <w:sz w:val="24"/>
      <w:szCs w:val="24"/>
      <w:lang w:val="de-DE" w:eastAsia="de-DE"/>
    </w:rPr>
  </w:style>
  <w:style w:type="character" w:customStyle="1" w:styleId="Heading8Char">
    <w:name w:val="Heading 8 Char"/>
    <w:basedOn w:val="DefaultParagraphFont"/>
    <w:link w:val="Heading8"/>
    <w:uiPriority w:val="9"/>
    <w:semiHidden/>
    <w:rsid w:val="00730673"/>
    <w:rPr>
      <w:rFonts w:asciiTheme="majorHAnsi" w:eastAsiaTheme="majorEastAsia" w:hAnsiTheme="majorHAnsi" w:cstheme="majorBidi"/>
      <w:color w:val="272727" w:themeColor="text1" w:themeTint="D8"/>
      <w:kern w:val="0"/>
      <w:sz w:val="21"/>
      <w:szCs w:val="21"/>
      <w:lang w:val="de-DE" w:eastAsia="de-DE"/>
    </w:rPr>
  </w:style>
  <w:style w:type="character" w:customStyle="1" w:styleId="Heading9Char">
    <w:name w:val="Heading 9 Char"/>
    <w:basedOn w:val="DefaultParagraphFont"/>
    <w:link w:val="Heading9"/>
    <w:uiPriority w:val="9"/>
    <w:semiHidden/>
    <w:rsid w:val="00730673"/>
    <w:rPr>
      <w:rFonts w:asciiTheme="majorHAnsi" w:eastAsiaTheme="majorEastAsia" w:hAnsiTheme="majorHAnsi" w:cstheme="majorBidi"/>
      <w:i/>
      <w:iCs/>
      <w:color w:val="272727" w:themeColor="text1" w:themeTint="D8"/>
      <w:kern w:val="0"/>
      <w:sz w:val="21"/>
      <w:szCs w:val="21"/>
      <w:lang w:val="de-DE" w:eastAsia="de-DE"/>
    </w:rPr>
  </w:style>
  <w:style w:type="paragraph" w:styleId="TOCHeading">
    <w:name w:val="TOC Heading"/>
    <w:basedOn w:val="Heading1"/>
    <w:next w:val="Normal"/>
    <w:uiPriority w:val="39"/>
    <w:unhideWhenUsed/>
    <w:qFormat/>
    <w:rsid w:val="005925B2"/>
    <w:pPr>
      <w:numPr>
        <w:numId w:val="0"/>
      </w:numPr>
      <w:spacing w:line="259" w:lineRule="auto"/>
      <w:outlineLvl w:val="9"/>
    </w:pPr>
    <w:rPr>
      <w:rFonts w:asciiTheme="majorHAnsi" w:hAnsiTheme="majorHAnsi"/>
      <w:color w:val="2F5496" w:themeColor="accent1" w:themeShade="BF"/>
      <w:lang w:val="en-US" w:eastAsia="en-US"/>
    </w:rPr>
  </w:style>
  <w:style w:type="paragraph" w:styleId="TOC1">
    <w:name w:val="toc 1"/>
    <w:basedOn w:val="Normal"/>
    <w:next w:val="Normal"/>
    <w:autoRedefine/>
    <w:uiPriority w:val="39"/>
    <w:unhideWhenUsed/>
    <w:rsid w:val="005925B2"/>
    <w:pPr>
      <w:spacing w:after="100"/>
    </w:pPr>
  </w:style>
  <w:style w:type="paragraph" w:styleId="TOC2">
    <w:name w:val="toc 2"/>
    <w:basedOn w:val="Normal"/>
    <w:next w:val="Normal"/>
    <w:autoRedefine/>
    <w:uiPriority w:val="39"/>
    <w:unhideWhenUsed/>
    <w:rsid w:val="005925B2"/>
    <w:pPr>
      <w:spacing w:after="100"/>
      <w:ind w:left="240"/>
    </w:pPr>
  </w:style>
  <w:style w:type="paragraph" w:styleId="TOC3">
    <w:name w:val="toc 3"/>
    <w:basedOn w:val="Normal"/>
    <w:next w:val="Normal"/>
    <w:autoRedefine/>
    <w:uiPriority w:val="39"/>
    <w:unhideWhenUsed/>
    <w:rsid w:val="005925B2"/>
    <w:pPr>
      <w:spacing w:after="100"/>
      <w:ind w:left="480"/>
    </w:pPr>
  </w:style>
  <w:style w:type="character" w:styleId="Hyperlink">
    <w:name w:val="Hyperlink"/>
    <w:basedOn w:val="DefaultParagraphFont"/>
    <w:uiPriority w:val="99"/>
    <w:unhideWhenUsed/>
    <w:rsid w:val="005925B2"/>
    <w:rPr>
      <w:color w:val="0563C1" w:themeColor="hyperlink"/>
      <w:u w:val="single"/>
    </w:rPr>
  </w:style>
  <w:style w:type="paragraph" w:styleId="Header">
    <w:name w:val="header"/>
    <w:basedOn w:val="Normal"/>
    <w:link w:val="HeaderChar"/>
    <w:uiPriority w:val="99"/>
    <w:unhideWhenUsed/>
    <w:rsid w:val="005925B2"/>
    <w:pPr>
      <w:tabs>
        <w:tab w:val="center" w:pos="4680"/>
        <w:tab w:val="right" w:pos="9360"/>
      </w:tabs>
    </w:pPr>
  </w:style>
  <w:style w:type="character" w:customStyle="1" w:styleId="HeaderChar">
    <w:name w:val="Header Char"/>
    <w:basedOn w:val="DefaultParagraphFont"/>
    <w:link w:val="Header"/>
    <w:uiPriority w:val="99"/>
    <w:rsid w:val="005925B2"/>
    <w:rPr>
      <w:rFonts w:ascii="Times New Roman" w:eastAsia="Times New Roman" w:hAnsi="Times New Roman" w:cs="Times New Roman"/>
      <w:kern w:val="0"/>
      <w:sz w:val="24"/>
      <w:szCs w:val="24"/>
      <w:lang w:val="de-DE" w:eastAsia="de-DE"/>
    </w:rPr>
  </w:style>
  <w:style w:type="paragraph" w:styleId="Footer">
    <w:name w:val="footer"/>
    <w:basedOn w:val="Normal"/>
    <w:link w:val="FooterChar"/>
    <w:uiPriority w:val="99"/>
    <w:unhideWhenUsed/>
    <w:rsid w:val="005925B2"/>
    <w:pPr>
      <w:tabs>
        <w:tab w:val="center" w:pos="4680"/>
        <w:tab w:val="right" w:pos="9360"/>
      </w:tabs>
    </w:pPr>
  </w:style>
  <w:style w:type="character" w:customStyle="1" w:styleId="FooterChar">
    <w:name w:val="Footer Char"/>
    <w:basedOn w:val="DefaultParagraphFont"/>
    <w:link w:val="Footer"/>
    <w:uiPriority w:val="99"/>
    <w:rsid w:val="005925B2"/>
    <w:rPr>
      <w:rFonts w:ascii="Times New Roman" w:eastAsia="Times New Roman" w:hAnsi="Times New Roman" w:cs="Times New Roman"/>
      <w:kern w:val="0"/>
      <w:sz w:val="24"/>
      <w:szCs w:val="24"/>
      <w:lang w:val="de-DE" w:eastAsia="de-DE"/>
    </w:rPr>
  </w:style>
  <w:style w:type="character" w:styleId="UnresolvedMention">
    <w:name w:val="Unresolved Mention"/>
    <w:basedOn w:val="DefaultParagraphFont"/>
    <w:uiPriority w:val="99"/>
    <w:semiHidden/>
    <w:unhideWhenUsed/>
    <w:rsid w:val="006C724A"/>
    <w:rPr>
      <w:color w:val="605E5C"/>
      <w:shd w:val="clear" w:color="auto" w:fill="E1DFDD"/>
    </w:rPr>
  </w:style>
  <w:style w:type="character" w:styleId="PlaceholderText">
    <w:name w:val="Placeholder Text"/>
    <w:basedOn w:val="DefaultParagraphFont"/>
    <w:uiPriority w:val="99"/>
    <w:semiHidden/>
    <w:rsid w:val="0099378D"/>
    <w:rPr>
      <w:color w:val="666666"/>
    </w:rPr>
  </w:style>
  <w:style w:type="paragraph" w:styleId="Caption">
    <w:name w:val="caption"/>
    <w:basedOn w:val="Normal"/>
    <w:next w:val="Normal"/>
    <w:uiPriority w:val="35"/>
    <w:unhideWhenUsed/>
    <w:qFormat/>
    <w:rsid w:val="00FF0CD1"/>
    <w:pPr>
      <w:spacing w:after="200" w:line="360" w:lineRule="auto"/>
      <w:jc w:val="center"/>
    </w:pPr>
    <w:rPr>
      <w:iCs/>
      <w:szCs w:val="18"/>
    </w:rPr>
  </w:style>
  <w:style w:type="table" w:styleId="TableGrid">
    <w:name w:val="Table Grid"/>
    <w:basedOn w:val="TableNormal"/>
    <w:uiPriority w:val="39"/>
    <w:rsid w:val="00CF47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682884"/>
    <w:pPr>
      <w:spacing w:before="100" w:beforeAutospacing="1" w:after="100" w:afterAutospacing="1"/>
    </w:pPr>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7104731">
      <w:bodyDiv w:val="1"/>
      <w:marLeft w:val="0"/>
      <w:marRight w:val="0"/>
      <w:marTop w:val="0"/>
      <w:marBottom w:val="0"/>
      <w:divBdr>
        <w:top w:val="none" w:sz="0" w:space="0" w:color="auto"/>
        <w:left w:val="none" w:sz="0" w:space="0" w:color="auto"/>
        <w:bottom w:val="none" w:sz="0" w:space="0" w:color="auto"/>
        <w:right w:val="none" w:sz="0" w:space="0" w:color="auto"/>
      </w:divBdr>
    </w:div>
    <w:div w:id="996762058">
      <w:bodyDiv w:val="1"/>
      <w:marLeft w:val="0"/>
      <w:marRight w:val="0"/>
      <w:marTop w:val="0"/>
      <w:marBottom w:val="0"/>
      <w:divBdr>
        <w:top w:val="none" w:sz="0" w:space="0" w:color="auto"/>
        <w:left w:val="none" w:sz="0" w:space="0" w:color="auto"/>
        <w:bottom w:val="none" w:sz="0" w:space="0" w:color="auto"/>
        <w:right w:val="none" w:sz="0" w:space="0" w:color="auto"/>
      </w:divBdr>
    </w:div>
    <w:div w:id="1215658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BF0FFA-0142-4A30-8362-D5B77E5F75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3419</TotalTime>
  <Pages>1</Pages>
  <Words>3628</Words>
  <Characters>20683</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24263</CharactersWithSpaces>
  <SharedDoc>false</SharedDoc>
  <HLinks>
    <vt:vector size="174" baseType="variant">
      <vt:variant>
        <vt:i4>4259913</vt:i4>
      </vt:variant>
      <vt:variant>
        <vt:i4>162</vt:i4>
      </vt:variant>
      <vt:variant>
        <vt:i4>0</vt:i4>
      </vt:variant>
      <vt:variant>
        <vt:i4>5</vt:i4>
      </vt:variant>
      <vt:variant>
        <vt:lpwstr>https://www.electrical4u.com/</vt:lpwstr>
      </vt:variant>
      <vt:variant>
        <vt:lpwstr/>
      </vt:variant>
      <vt:variant>
        <vt:i4>6488147</vt:i4>
      </vt:variant>
      <vt:variant>
        <vt:i4>159</vt:i4>
      </vt:variant>
      <vt:variant>
        <vt:i4>0</vt:i4>
      </vt:variant>
      <vt:variant>
        <vt:i4>5</vt:i4>
      </vt:variant>
      <vt:variant>
        <vt:lpwstr>https://www.electronics-tutorials.ws/opamp/opamp_1.html</vt:lpwstr>
      </vt:variant>
      <vt:variant>
        <vt:lpwstr/>
      </vt:variant>
      <vt:variant>
        <vt:i4>393268</vt:i4>
      </vt:variant>
      <vt:variant>
        <vt:i4>156</vt:i4>
      </vt:variant>
      <vt:variant>
        <vt:i4>0</vt:i4>
      </vt:variant>
      <vt:variant>
        <vt:i4>5</vt:i4>
      </vt:variant>
      <vt:variant>
        <vt:lpwstr>https://www.electronics-tutorials.ws/capacitor/cap_1.html</vt:lpwstr>
      </vt:variant>
      <vt:variant>
        <vt:lpwstr/>
      </vt:variant>
      <vt:variant>
        <vt:i4>5177468</vt:i4>
      </vt:variant>
      <vt:variant>
        <vt:i4>153</vt:i4>
      </vt:variant>
      <vt:variant>
        <vt:i4>0</vt:i4>
      </vt:variant>
      <vt:variant>
        <vt:i4>5</vt:i4>
      </vt:variant>
      <vt:variant>
        <vt:lpwstr>https://www.electronics-tutorials.ws/filter/filter_2.html</vt:lpwstr>
      </vt:variant>
      <vt:variant>
        <vt:lpwstr/>
      </vt:variant>
      <vt:variant>
        <vt:i4>1179711</vt:i4>
      </vt:variant>
      <vt:variant>
        <vt:i4>146</vt:i4>
      </vt:variant>
      <vt:variant>
        <vt:i4>0</vt:i4>
      </vt:variant>
      <vt:variant>
        <vt:i4>5</vt:i4>
      </vt:variant>
      <vt:variant>
        <vt:lpwstr/>
      </vt:variant>
      <vt:variant>
        <vt:lpwstr>_Toc181198640</vt:lpwstr>
      </vt:variant>
      <vt:variant>
        <vt:i4>1376319</vt:i4>
      </vt:variant>
      <vt:variant>
        <vt:i4>140</vt:i4>
      </vt:variant>
      <vt:variant>
        <vt:i4>0</vt:i4>
      </vt:variant>
      <vt:variant>
        <vt:i4>5</vt:i4>
      </vt:variant>
      <vt:variant>
        <vt:lpwstr/>
      </vt:variant>
      <vt:variant>
        <vt:lpwstr>_Toc181198639</vt:lpwstr>
      </vt:variant>
      <vt:variant>
        <vt:i4>1376319</vt:i4>
      </vt:variant>
      <vt:variant>
        <vt:i4>134</vt:i4>
      </vt:variant>
      <vt:variant>
        <vt:i4>0</vt:i4>
      </vt:variant>
      <vt:variant>
        <vt:i4>5</vt:i4>
      </vt:variant>
      <vt:variant>
        <vt:lpwstr/>
      </vt:variant>
      <vt:variant>
        <vt:lpwstr>_Toc181198638</vt:lpwstr>
      </vt:variant>
      <vt:variant>
        <vt:i4>1376319</vt:i4>
      </vt:variant>
      <vt:variant>
        <vt:i4>128</vt:i4>
      </vt:variant>
      <vt:variant>
        <vt:i4>0</vt:i4>
      </vt:variant>
      <vt:variant>
        <vt:i4>5</vt:i4>
      </vt:variant>
      <vt:variant>
        <vt:lpwstr/>
      </vt:variant>
      <vt:variant>
        <vt:lpwstr>_Toc181198637</vt:lpwstr>
      </vt:variant>
      <vt:variant>
        <vt:i4>1376319</vt:i4>
      </vt:variant>
      <vt:variant>
        <vt:i4>122</vt:i4>
      </vt:variant>
      <vt:variant>
        <vt:i4>0</vt:i4>
      </vt:variant>
      <vt:variant>
        <vt:i4>5</vt:i4>
      </vt:variant>
      <vt:variant>
        <vt:lpwstr/>
      </vt:variant>
      <vt:variant>
        <vt:lpwstr>_Toc181198636</vt:lpwstr>
      </vt:variant>
      <vt:variant>
        <vt:i4>1376319</vt:i4>
      </vt:variant>
      <vt:variant>
        <vt:i4>116</vt:i4>
      </vt:variant>
      <vt:variant>
        <vt:i4>0</vt:i4>
      </vt:variant>
      <vt:variant>
        <vt:i4>5</vt:i4>
      </vt:variant>
      <vt:variant>
        <vt:lpwstr/>
      </vt:variant>
      <vt:variant>
        <vt:lpwstr>_Toc181198635</vt:lpwstr>
      </vt:variant>
      <vt:variant>
        <vt:i4>1376319</vt:i4>
      </vt:variant>
      <vt:variant>
        <vt:i4>110</vt:i4>
      </vt:variant>
      <vt:variant>
        <vt:i4>0</vt:i4>
      </vt:variant>
      <vt:variant>
        <vt:i4>5</vt:i4>
      </vt:variant>
      <vt:variant>
        <vt:lpwstr/>
      </vt:variant>
      <vt:variant>
        <vt:lpwstr>_Toc181198634</vt:lpwstr>
      </vt:variant>
      <vt:variant>
        <vt:i4>1376319</vt:i4>
      </vt:variant>
      <vt:variant>
        <vt:i4>104</vt:i4>
      </vt:variant>
      <vt:variant>
        <vt:i4>0</vt:i4>
      </vt:variant>
      <vt:variant>
        <vt:i4>5</vt:i4>
      </vt:variant>
      <vt:variant>
        <vt:lpwstr/>
      </vt:variant>
      <vt:variant>
        <vt:lpwstr>_Toc181198633</vt:lpwstr>
      </vt:variant>
      <vt:variant>
        <vt:i4>1376319</vt:i4>
      </vt:variant>
      <vt:variant>
        <vt:i4>98</vt:i4>
      </vt:variant>
      <vt:variant>
        <vt:i4>0</vt:i4>
      </vt:variant>
      <vt:variant>
        <vt:i4>5</vt:i4>
      </vt:variant>
      <vt:variant>
        <vt:lpwstr/>
      </vt:variant>
      <vt:variant>
        <vt:lpwstr>_Toc181198632</vt:lpwstr>
      </vt:variant>
      <vt:variant>
        <vt:i4>1376319</vt:i4>
      </vt:variant>
      <vt:variant>
        <vt:i4>92</vt:i4>
      </vt:variant>
      <vt:variant>
        <vt:i4>0</vt:i4>
      </vt:variant>
      <vt:variant>
        <vt:i4>5</vt:i4>
      </vt:variant>
      <vt:variant>
        <vt:lpwstr/>
      </vt:variant>
      <vt:variant>
        <vt:lpwstr>_Toc181198631</vt:lpwstr>
      </vt:variant>
      <vt:variant>
        <vt:i4>1376319</vt:i4>
      </vt:variant>
      <vt:variant>
        <vt:i4>86</vt:i4>
      </vt:variant>
      <vt:variant>
        <vt:i4>0</vt:i4>
      </vt:variant>
      <vt:variant>
        <vt:i4>5</vt:i4>
      </vt:variant>
      <vt:variant>
        <vt:lpwstr/>
      </vt:variant>
      <vt:variant>
        <vt:lpwstr>_Toc181198630</vt:lpwstr>
      </vt:variant>
      <vt:variant>
        <vt:i4>1310783</vt:i4>
      </vt:variant>
      <vt:variant>
        <vt:i4>80</vt:i4>
      </vt:variant>
      <vt:variant>
        <vt:i4>0</vt:i4>
      </vt:variant>
      <vt:variant>
        <vt:i4>5</vt:i4>
      </vt:variant>
      <vt:variant>
        <vt:lpwstr/>
      </vt:variant>
      <vt:variant>
        <vt:lpwstr>_Toc181198629</vt:lpwstr>
      </vt:variant>
      <vt:variant>
        <vt:i4>1310783</vt:i4>
      </vt:variant>
      <vt:variant>
        <vt:i4>74</vt:i4>
      </vt:variant>
      <vt:variant>
        <vt:i4>0</vt:i4>
      </vt:variant>
      <vt:variant>
        <vt:i4>5</vt:i4>
      </vt:variant>
      <vt:variant>
        <vt:lpwstr/>
      </vt:variant>
      <vt:variant>
        <vt:lpwstr>_Toc181198628</vt:lpwstr>
      </vt:variant>
      <vt:variant>
        <vt:i4>1310783</vt:i4>
      </vt:variant>
      <vt:variant>
        <vt:i4>68</vt:i4>
      </vt:variant>
      <vt:variant>
        <vt:i4>0</vt:i4>
      </vt:variant>
      <vt:variant>
        <vt:i4>5</vt:i4>
      </vt:variant>
      <vt:variant>
        <vt:lpwstr/>
      </vt:variant>
      <vt:variant>
        <vt:lpwstr>_Toc181198627</vt:lpwstr>
      </vt:variant>
      <vt:variant>
        <vt:i4>1310783</vt:i4>
      </vt:variant>
      <vt:variant>
        <vt:i4>62</vt:i4>
      </vt:variant>
      <vt:variant>
        <vt:i4>0</vt:i4>
      </vt:variant>
      <vt:variant>
        <vt:i4>5</vt:i4>
      </vt:variant>
      <vt:variant>
        <vt:lpwstr/>
      </vt:variant>
      <vt:variant>
        <vt:lpwstr>_Toc181198626</vt:lpwstr>
      </vt:variant>
      <vt:variant>
        <vt:i4>1310783</vt:i4>
      </vt:variant>
      <vt:variant>
        <vt:i4>56</vt:i4>
      </vt:variant>
      <vt:variant>
        <vt:i4>0</vt:i4>
      </vt:variant>
      <vt:variant>
        <vt:i4>5</vt:i4>
      </vt:variant>
      <vt:variant>
        <vt:lpwstr/>
      </vt:variant>
      <vt:variant>
        <vt:lpwstr>_Toc181198625</vt:lpwstr>
      </vt:variant>
      <vt:variant>
        <vt:i4>1310783</vt:i4>
      </vt:variant>
      <vt:variant>
        <vt:i4>50</vt:i4>
      </vt:variant>
      <vt:variant>
        <vt:i4>0</vt:i4>
      </vt:variant>
      <vt:variant>
        <vt:i4>5</vt:i4>
      </vt:variant>
      <vt:variant>
        <vt:lpwstr/>
      </vt:variant>
      <vt:variant>
        <vt:lpwstr>_Toc181198624</vt:lpwstr>
      </vt:variant>
      <vt:variant>
        <vt:i4>1310783</vt:i4>
      </vt:variant>
      <vt:variant>
        <vt:i4>44</vt:i4>
      </vt:variant>
      <vt:variant>
        <vt:i4>0</vt:i4>
      </vt:variant>
      <vt:variant>
        <vt:i4>5</vt:i4>
      </vt:variant>
      <vt:variant>
        <vt:lpwstr/>
      </vt:variant>
      <vt:variant>
        <vt:lpwstr>_Toc181198623</vt:lpwstr>
      </vt:variant>
      <vt:variant>
        <vt:i4>1310783</vt:i4>
      </vt:variant>
      <vt:variant>
        <vt:i4>38</vt:i4>
      </vt:variant>
      <vt:variant>
        <vt:i4>0</vt:i4>
      </vt:variant>
      <vt:variant>
        <vt:i4>5</vt:i4>
      </vt:variant>
      <vt:variant>
        <vt:lpwstr/>
      </vt:variant>
      <vt:variant>
        <vt:lpwstr>_Toc181198622</vt:lpwstr>
      </vt:variant>
      <vt:variant>
        <vt:i4>1310783</vt:i4>
      </vt:variant>
      <vt:variant>
        <vt:i4>32</vt:i4>
      </vt:variant>
      <vt:variant>
        <vt:i4>0</vt:i4>
      </vt:variant>
      <vt:variant>
        <vt:i4>5</vt:i4>
      </vt:variant>
      <vt:variant>
        <vt:lpwstr/>
      </vt:variant>
      <vt:variant>
        <vt:lpwstr>_Toc181198621</vt:lpwstr>
      </vt:variant>
      <vt:variant>
        <vt:i4>1310783</vt:i4>
      </vt:variant>
      <vt:variant>
        <vt:i4>26</vt:i4>
      </vt:variant>
      <vt:variant>
        <vt:i4>0</vt:i4>
      </vt:variant>
      <vt:variant>
        <vt:i4>5</vt:i4>
      </vt:variant>
      <vt:variant>
        <vt:lpwstr/>
      </vt:variant>
      <vt:variant>
        <vt:lpwstr>_Toc181198620</vt:lpwstr>
      </vt:variant>
      <vt:variant>
        <vt:i4>1507391</vt:i4>
      </vt:variant>
      <vt:variant>
        <vt:i4>20</vt:i4>
      </vt:variant>
      <vt:variant>
        <vt:i4>0</vt:i4>
      </vt:variant>
      <vt:variant>
        <vt:i4>5</vt:i4>
      </vt:variant>
      <vt:variant>
        <vt:lpwstr/>
      </vt:variant>
      <vt:variant>
        <vt:lpwstr>_Toc181198619</vt:lpwstr>
      </vt:variant>
      <vt:variant>
        <vt:i4>1507391</vt:i4>
      </vt:variant>
      <vt:variant>
        <vt:i4>14</vt:i4>
      </vt:variant>
      <vt:variant>
        <vt:i4>0</vt:i4>
      </vt:variant>
      <vt:variant>
        <vt:i4>5</vt:i4>
      </vt:variant>
      <vt:variant>
        <vt:lpwstr/>
      </vt:variant>
      <vt:variant>
        <vt:lpwstr>_Toc181198618</vt:lpwstr>
      </vt:variant>
      <vt:variant>
        <vt:i4>1507391</vt:i4>
      </vt:variant>
      <vt:variant>
        <vt:i4>8</vt:i4>
      </vt:variant>
      <vt:variant>
        <vt:i4>0</vt:i4>
      </vt:variant>
      <vt:variant>
        <vt:i4>5</vt:i4>
      </vt:variant>
      <vt:variant>
        <vt:lpwstr/>
      </vt:variant>
      <vt:variant>
        <vt:lpwstr>_Toc181198617</vt:lpwstr>
      </vt:variant>
      <vt:variant>
        <vt:i4>1507391</vt:i4>
      </vt:variant>
      <vt:variant>
        <vt:i4>2</vt:i4>
      </vt:variant>
      <vt:variant>
        <vt:i4>0</vt:i4>
      </vt:variant>
      <vt:variant>
        <vt:i4>5</vt:i4>
      </vt:variant>
      <vt:variant>
        <vt:lpwstr/>
      </vt:variant>
      <vt:variant>
        <vt:lpwstr>_Toc181198616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Hoang Khang Le</cp:lastModifiedBy>
  <cp:revision>463</cp:revision>
  <dcterms:created xsi:type="dcterms:W3CDTF">2024-10-30T15:17:00Z</dcterms:created>
  <dcterms:modified xsi:type="dcterms:W3CDTF">2024-12-08T00:09:00Z</dcterms:modified>
</cp:coreProperties>
</file>