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91B48" w14:textId="77777777" w:rsidR="00730673" w:rsidRPr="007D195B" w:rsidRDefault="00730673" w:rsidP="00730673">
      <w:pPr>
        <w:spacing w:line="360" w:lineRule="auto"/>
        <w:jc w:val="center"/>
        <w:rPr>
          <w:rFonts w:ascii="Arial" w:hAnsi="Arial" w:cs="Arial"/>
          <w:sz w:val="20"/>
          <w:szCs w:val="20"/>
          <w:lang w:val="en-GB"/>
        </w:rPr>
      </w:pPr>
    </w:p>
    <w:p w14:paraId="61688CB2" w14:textId="77777777" w:rsidR="00730673" w:rsidRPr="007D195B" w:rsidRDefault="00730673" w:rsidP="00730673">
      <w:pPr>
        <w:spacing w:line="360" w:lineRule="auto"/>
        <w:jc w:val="center"/>
        <w:rPr>
          <w:rFonts w:ascii="Arial" w:hAnsi="Arial" w:cs="Arial"/>
          <w:sz w:val="20"/>
          <w:szCs w:val="20"/>
          <w:lang w:val="en-GB"/>
        </w:rPr>
      </w:pPr>
    </w:p>
    <w:p w14:paraId="02EA661B" w14:textId="77777777" w:rsidR="00730673" w:rsidRPr="007D195B" w:rsidRDefault="00730673" w:rsidP="00730673">
      <w:pPr>
        <w:spacing w:line="360" w:lineRule="auto"/>
        <w:jc w:val="center"/>
        <w:rPr>
          <w:rFonts w:ascii="Arial" w:hAnsi="Arial" w:cs="Arial"/>
          <w:sz w:val="20"/>
          <w:szCs w:val="20"/>
          <w:lang w:val="en-GB"/>
        </w:rPr>
      </w:pPr>
    </w:p>
    <w:p w14:paraId="755BBA53" w14:textId="77777777" w:rsidR="00730673" w:rsidRPr="007D195B" w:rsidRDefault="00730673" w:rsidP="00730673">
      <w:pPr>
        <w:spacing w:line="360" w:lineRule="auto"/>
        <w:jc w:val="center"/>
        <w:rPr>
          <w:rFonts w:ascii="Arial" w:hAnsi="Arial" w:cs="Arial"/>
          <w:sz w:val="20"/>
          <w:szCs w:val="20"/>
          <w:lang w:val="en-GB"/>
        </w:rPr>
      </w:pPr>
    </w:p>
    <w:p w14:paraId="5B07FBE9" w14:textId="77777777" w:rsidR="00730673" w:rsidRPr="007D195B" w:rsidRDefault="00730673" w:rsidP="00730673">
      <w:pPr>
        <w:spacing w:line="360" w:lineRule="auto"/>
        <w:jc w:val="center"/>
        <w:rPr>
          <w:rFonts w:ascii="Arial" w:hAnsi="Arial" w:cs="Arial"/>
          <w:sz w:val="20"/>
          <w:szCs w:val="20"/>
          <w:lang w:val="en-GB"/>
        </w:rPr>
      </w:pPr>
    </w:p>
    <w:p w14:paraId="5C5810DB" w14:textId="77777777" w:rsidR="00730673" w:rsidRPr="007D195B" w:rsidRDefault="00730673" w:rsidP="00730673">
      <w:pPr>
        <w:spacing w:line="360" w:lineRule="auto"/>
        <w:jc w:val="center"/>
        <w:rPr>
          <w:rFonts w:ascii="Arial" w:hAnsi="Arial" w:cs="Arial"/>
          <w:sz w:val="20"/>
          <w:szCs w:val="20"/>
          <w:lang w:val="en-GB"/>
        </w:rPr>
      </w:pPr>
    </w:p>
    <w:p w14:paraId="398B7B06" w14:textId="77777777" w:rsidR="00730673" w:rsidRPr="007D195B" w:rsidRDefault="00730673" w:rsidP="00730673">
      <w:pPr>
        <w:spacing w:line="360" w:lineRule="auto"/>
        <w:jc w:val="center"/>
        <w:rPr>
          <w:rFonts w:ascii="Arial" w:hAnsi="Arial" w:cs="Arial"/>
          <w:sz w:val="20"/>
          <w:szCs w:val="20"/>
          <w:lang w:val="en-GB"/>
        </w:rPr>
      </w:pPr>
    </w:p>
    <w:p w14:paraId="36FB6A60" w14:textId="77777777" w:rsidR="00730673" w:rsidRPr="007D195B" w:rsidRDefault="00730673" w:rsidP="00730673">
      <w:pPr>
        <w:spacing w:line="360" w:lineRule="auto"/>
        <w:jc w:val="center"/>
        <w:rPr>
          <w:rFonts w:ascii="Arial" w:hAnsi="Arial" w:cs="Arial"/>
          <w:sz w:val="20"/>
          <w:szCs w:val="20"/>
          <w:lang w:val="en-GB"/>
        </w:rPr>
      </w:pPr>
    </w:p>
    <w:p w14:paraId="662CAC81" w14:textId="77777777" w:rsidR="00730673" w:rsidRPr="007D195B" w:rsidRDefault="00730673" w:rsidP="00730673">
      <w:pPr>
        <w:spacing w:line="360" w:lineRule="auto"/>
        <w:jc w:val="center"/>
        <w:rPr>
          <w:rFonts w:ascii="Arial" w:hAnsi="Arial" w:cs="Arial"/>
          <w:sz w:val="20"/>
          <w:szCs w:val="20"/>
          <w:lang w:val="en-GB"/>
        </w:rPr>
      </w:pPr>
    </w:p>
    <w:p w14:paraId="5AE2C394" w14:textId="77777777" w:rsidR="00730673" w:rsidRPr="007D195B" w:rsidRDefault="00730673" w:rsidP="00730673">
      <w:pPr>
        <w:spacing w:line="360" w:lineRule="auto"/>
        <w:jc w:val="center"/>
        <w:rPr>
          <w:rFonts w:ascii="Arial" w:hAnsi="Arial" w:cs="Arial"/>
          <w:sz w:val="20"/>
          <w:szCs w:val="20"/>
          <w:lang w:val="en-GB"/>
        </w:rPr>
      </w:pPr>
    </w:p>
    <w:p w14:paraId="4875E220" w14:textId="2725C334" w:rsidR="00730673" w:rsidRPr="007D195B" w:rsidRDefault="00730673" w:rsidP="00730673">
      <w:pPr>
        <w:spacing w:line="360" w:lineRule="auto"/>
        <w:jc w:val="center"/>
        <w:rPr>
          <w:rFonts w:ascii="Arial" w:hAnsi="Arial" w:cs="Arial"/>
          <w:sz w:val="20"/>
          <w:szCs w:val="20"/>
          <w:lang w:val="en-GB"/>
        </w:rPr>
      </w:pPr>
      <w:r w:rsidRPr="007D195B">
        <w:rPr>
          <w:rFonts w:ascii="Arial" w:hAnsi="Arial" w:cs="Arial"/>
          <w:sz w:val="20"/>
          <w:szCs w:val="20"/>
          <w:lang w:val="en-GB"/>
        </w:rPr>
        <w:t xml:space="preserve"> </w:t>
      </w:r>
      <w:r w:rsidR="00EF6733">
        <w:rPr>
          <w:rFonts w:ascii="Arial" w:hAnsi="Arial" w:cs="Arial"/>
          <w:sz w:val="20"/>
          <w:szCs w:val="20"/>
          <w:lang w:val="en-GB"/>
        </w:rPr>
        <w:t>Computer Aided Lab A</w:t>
      </w:r>
    </w:p>
    <w:p w14:paraId="6D70CBE6" w14:textId="77777777" w:rsidR="00730673" w:rsidRPr="007D195B" w:rsidRDefault="00730673" w:rsidP="00730673">
      <w:pPr>
        <w:spacing w:line="360" w:lineRule="auto"/>
        <w:jc w:val="center"/>
        <w:rPr>
          <w:rFonts w:ascii="Arial" w:hAnsi="Arial" w:cs="Arial"/>
          <w:sz w:val="20"/>
          <w:szCs w:val="20"/>
          <w:lang w:val="en-GB"/>
        </w:rPr>
      </w:pPr>
    </w:p>
    <w:p w14:paraId="1A1C8373" w14:textId="77777777" w:rsidR="00EF6733" w:rsidRDefault="00730673" w:rsidP="00730673">
      <w:pPr>
        <w:spacing w:line="360" w:lineRule="auto"/>
        <w:jc w:val="center"/>
        <w:rPr>
          <w:rFonts w:ascii="Arial" w:hAnsi="Arial" w:cs="Arial"/>
          <w:sz w:val="20"/>
          <w:szCs w:val="20"/>
          <w:lang w:val="en-GB"/>
        </w:rPr>
      </w:pPr>
      <w:r w:rsidRPr="007D195B">
        <w:rPr>
          <w:rFonts w:ascii="Arial" w:hAnsi="Arial" w:cs="Arial"/>
          <w:sz w:val="20"/>
          <w:szCs w:val="20"/>
          <w:lang w:val="en-GB"/>
        </w:rPr>
        <w:t xml:space="preserve">Name of Student: </w:t>
      </w:r>
    </w:p>
    <w:p w14:paraId="1B4B3470" w14:textId="6EBE6B05" w:rsidR="00730673" w:rsidRPr="00710610" w:rsidRDefault="00730673" w:rsidP="00730673">
      <w:pPr>
        <w:spacing w:line="360" w:lineRule="auto"/>
        <w:jc w:val="center"/>
        <w:rPr>
          <w:rFonts w:ascii="Arial" w:hAnsi="Arial" w:cs="Arial"/>
          <w:sz w:val="20"/>
          <w:szCs w:val="20"/>
        </w:rPr>
      </w:pPr>
      <w:r w:rsidRPr="00710610">
        <w:rPr>
          <w:rFonts w:ascii="Arial" w:hAnsi="Arial" w:cs="Arial"/>
          <w:sz w:val="20"/>
          <w:szCs w:val="20"/>
        </w:rPr>
        <w:t xml:space="preserve">Le Hoang Khang </w:t>
      </w:r>
    </w:p>
    <w:p w14:paraId="2F276629" w14:textId="0271A485" w:rsidR="00730673" w:rsidRPr="007B008D" w:rsidRDefault="00EF6733" w:rsidP="00730673">
      <w:pPr>
        <w:spacing w:line="360" w:lineRule="auto"/>
        <w:jc w:val="center"/>
        <w:rPr>
          <w:rFonts w:ascii="Arial" w:hAnsi="Arial" w:cs="Arial"/>
          <w:sz w:val="20"/>
          <w:szCs w:val="20"/>
        </w:rPr>
      </w:pPr>
      <w:r w:rsidRPr="007B008D">
        <w:rPr>
          <w:rFonts w:ascii="Arial" w:hAnsi="Arial" w:cs="Arial"/>
          <w:sz w:val="20"/>
          <w:szCs w:val="20"/>
        </w:rPr>
        <w:t>Nguyen Phuong Tu Anh</w:t>
      </w:r>
    </w:p>
    <w:p w14:paraId="1586F296" w14:textId="77777777" w:rsidR="00730673" w:rsidRPr="007B008D" w:rsidRDefault="00730673" w:rsidP="00730673">
      <w:pPr>
        <w:spacing w:line="360" w:lineRule="auto"/>
        <w:jc w:val="center"/>
        <w:rPr>
          <w:rFonts w:ascii="Arial" w:hAnsi="Arial" w:cs="Arial"/>
          <w:sz w:val="20"/>
          <w:szCs w:val="20"/>
        </w:rPr>
      </w:pPr>
    </w:p>
    <w:p w14:paraId="7515271A" w14:textId="77777777" w:rsidR="00730673" w:rsidRPr="007B008D" w:rsidRDefault="00730673" w:rsidP="00730673">
      <w:pPr>
        <w:spacing w:line="360" w:lineRule="auto"/>
        <w:jc w:val="center"/>
        <w:rPr>
          <w:rFonts w:ascii="Arial" w:hAnsi="Arial" w:cs="Arial"/>
          <w:sz w:val="20"/>
          <w:szCs w:val="20"/>
        </w:rPr>
      </w:pPr>
    </w:p>
    <w:p w14:paraId="4789FCA4" w14:textId="77777777" w:rsidR="00730673" w:rsidRPr="007B008D" w:rsidRDefault="00730673" w:rsidP="00730673">
      <w:pPr>
        <w:spacing w:line="360" w:lineRule="auto"/>
        <w:jc w:val="center"/>
        <w:rPr>
          <w:rFonts w:ascii="Arial" w:hAnsi="Arial" w:cs="Arial"/>
          <w:sz w:val="20"/>
          <w:szCs w:val="20"/>
        </w:rPr>
      </w:pPr>
    </w:p>
    <w:p w14:paraId="13AE0482" w14:textId="77777777" w:rsidR="00730673" w:rsidRPr="007B008D" w:rsidRDefault="00730673" w:rsidP="00730673">
      <w:pPr>
        <w:spacing w:line="360" w:lineRule="auto"/>
        <w:jc w:val="center"/>
        <w:rPr>
          <w:rFonts w:ascii="Arial" w:hAnsi="Arial" w:cs="Arial"/>
          <w:sz w:val="20"/>
          <w:szCs w:val="20"/>
        </w:rPr>
      </w:pPr>
    </w:p>
    <w:p w14:paraId="15EFBC68" w14:textId="77777777" w:rsidR="00730673" w:rsidRPr="007B008D" w:rsidRDefault="00730673" w:rsidP="00730673">
      <w:pPr>
        <w:spacing w:line="360" w:lineRule="auto"/>
        <w:jc w:val="center"/>
        <w:rPr>
          <w:rFonts w:ascii="Arial" w:hAnsi="Arial" w:cs="Arial"/>
          <w:sz w:val="20"/>
          <w:szCs w:val="20"/>
        </w:rPr>
      </w:pPr>
    </w:p>
    <w:p w14:paraId="291B98B5" w14:textId="77777777" w:rsidR="00730673" w:rsidRPr="007B008D" w:rsidRDefault="00730673" w:rsidP="00730673">
      <w:pPr>
        <w:spacing w:line="360" w:lineRule="auto"/>
        <w:jc w:val="center"/>
        <w:rPr>
          <w:rFonts w:ascii="Arial" w:hAnsi="Arial" w:cs="Arial"/>
          <w:sz w:val="20"/>
          <w:szCs w:val="20"/>
        </w:rPr>
      </w:pPr>
    </w:p>
    <w:p w14:paraId="22BE10B4" w14:textId="77777777" w:rsidR="00730673" w:rsidRPr="007B008D" w:rsidRDefault="00730673" w:rsidP="00730673">
      <w:pPr>
        <w:spacing w:line="360" w:lineRule="auto"/>
        <w:jc w:val="center"/>
        <w:rPr>
          <w:rFonts w:ascii="Arial" w:hAnsi="Arial" w:cs="Arial"/>
          <w:sz w:val="20"/>
          <w:szCs w:val="20"/>
        </w:rPr>
      </w:pPr>
    </w:p>
    <w:p w14:paraId="70937EA9" w14:textId="77777777" w:rsidR="00730673" w:rsidRPr="007B008D" w:rsidRDefault="00730673" w:rsidP="00730673">
      <w:pPr>
        <w:spacing w:line="360" w:lineRule="auto"/>
        <w:jc w:val="center"/>
        <w:rPr>
          <w:rFonts w:ascii="Arial" w:hAnsi="Arial" w:cs="Arial"/>
          <w:sz w:val="20"/>
          <w:szCs w:val="20"/>
        </w:rPr>
      </w:pPr>
    </w:p>
    <w:p w14:paraId="656F1F37" w14:textId="5CC12289" w:rsidR="00730673" w:rsidRPr="007D195B" w:rsidRDefault="00730673" w:rsidP="00730673">
      <w:pPr>
        <w:spacing w:line="360" w:lineRule="auto"/>
        <w:jc w:val="center"/>
        <w:rPr>
          <w:rFonts w:ascii="Arial" w:hAnsi="Arial" w:cs="Arial"/>
          <w:sz w:val="20"/>
          <w:szCs w:val="20"/>
          <w:lang w:val="en-GB"/>
        </w:rPr>
      </w:pPr>
      <w:r w:rsidRPr="007D195B">
        <w:rPr>
          <w:rFonts w:ascii="Arial" w:hAnsi="Arial" w:cs="Arial"/>
          <w:sz w:val="20"/>
          <w:szCs w:val="20"/>
          <w:lang w:val="en-GB"/>
        </w:rPr>
        <w:t xml:space="preserve">Mentor: </w:t>
      </w:r>
    </w:p>
    <w:p w14:paraId="730D6AB4" w14:textId="77777777" w:rsidR="00730673" w:rsidRPr="007D195B" w:rsidRDefault="00730673" w:rsidP="00730673">
      <w:pPr>
        <w:spacing w:line="360" w:lineRule="auto"/>
        <w:jc w:val="center"/>
        <w:rPr>
          <w:rFonts w:ascii="Arial" w:hAnsi="Arial" w:cs="Arial"/>
          <w:sz w:val="20"/>
          <w:szCs w:val="20"/>
          <w:lang w:val="en-GB"/>
        </w:rPr>
      </w:pPr>
    </w:p>
    <w:p w14:paraId="64C3608B" w14:textId="77777777" w:rsidR="00730673" w:rsidRPr="007D195B" w:rsidRDefault="00730673" w:rsidP="00730673">
      <w:pPr>
        <w:spacing w:line="360" w:lineRule="auto"/>
        <w:jc w:val="center"/>
        <w:rPr>
          <w:rFonts w:ascii="Arial" w:hAnsi="Arial" w:cs="Arial"/>
          <w:sz w:val="20"/>
          <w:szCs w:val="20"/>
          <w:lang w:val="en-GB"/>
        </w:rPr>
      </w:pPr>
      <w:r w:rsidRPr="007D195B">
        <w:rPr>
          <w:rFonts w:ascii="Arial" w:hAnsi="Arial" w:cs="Arial"/>
          <w:sz w:val="20"/>
          <w:szCs w:val="20"/>
          <w:lang w:val="en-GB"/>
        </w:rPr>
        <w:t>10.</w:t>
      </w:r>
      <w:r>
        <w:rPr>
          <w:rFonts w:ascii="Arial" w:hAnsi="Arial" w:cs="Arial"/>
          <w:sz w:val="20"/>
          <w:szCs w:val="20"/>
          <w:lang w:val="en-GB"/>
        </w:rPr>
        <w:t>30</w:t>
      </w:r>
      <w:r w:rsidRPr="007D195B">
        <w:rPr>
          <w:rFonts w:ascii="Arial" w:hAnsi="Arial" w:cs="Arial"/>
          <w:sz w:val="20"/>
          <w:szCs w:val="20"/>
          <w:lang w:val="en-GB"/>
        </w:rPr>
        <w:t>. – 1</w:t>
      </w:r>
      <w:r>
        <w:rPr>
          <w:rFonts w:ascii="Arial" w:hAnsi="Arial" w:cs="Arial"/>
          <w:sz w:val="20"/>
          <w:szCs w:val="20"/>
          <w:lang w:val="en-GB"/>
        </w:rPr>
        <w:t>1</w:t>
      </w:r>
      <w:r w:rsidRPr="007D195B">
        <w:rPr>
          <w:rFonts w:ascii="Arial" w:hAnsi="Arial" w:cs="Arial"/>
          <w:sz w:val="20"/>
          <w:szCs w:val="20"/>
          <w:lang w:val="en-GB"/>
        </w:rPr>
        <w:t>.</w:t>
      </w:r>
      <w:r>
        <w:rPr>
          <w:rFonts w:ascii="Arial" w:hAnsi="Arial" w:cs="Arial"/>
          <w:sz w:val="20"/>
          <w:szCs w:val="20"/>
          <w:lang w:val="en-GB"/>
        </w:rPr>
        <w:t>20</w:t>
      </w:r>
      <w:r w:rsidRPr="007D195B">
        <w:rPr>
          <w:rFonts w:ascii="Arial" w:hAnsi="Arial" w:cs="Arial"/>
          <w:sz w:val="20"/>
          <w:szCs w:val="20"/>
          <w:lang w:val="en-GB"/>
        </w:rPr>
        <w:t>.20</w:t>
      </w:r>
      <w:r>
        <w:rPr>
          <w:rFonts w:ascii="Arial" w:hAnsi="Arial" w:cs="Arial"/>
          <w:sz w:val="20"/>
          <w:szCs w:val="20"/>
          <w:lang w:val="en-GB"/>
        </w:rPr>
        <w:t>24</w:t>
      </w:r>
    </w:p>
    <w:p w14:paraId="365B96BA" w14:textId="77777777" w:rsidR="00730673" w:rsidRPr="007D195B" w:rsidRDefault="00730673" w:rsidP="00730673">
      <w:pPr>
        <w:spacing w:line="360" w:lineRule="auto"/>
        <w:jc w:val="center"/>
        <w:rPr>
          <w:rFonts w:ascii="Arial" w:hAnsi="Arial" w:cs="Arial"/>
          <w:sz w:val="20"/>
          <w:szCs w:val="20"/>
          <w:lang w:val="en-GB"/>
        </w:rPr>
      </w:pPr>
    </w:p>
    <w:p w14:paraId="72B23C6D" w14:textId="77777777" w:rsidR="00730673" w:rsidRDefault="00730673" w:rsidP="00730673">
      <w:pPr>
        <w:spacing w:line="360" w:lineRule="auto"/>
        <w:jc w:val="center"/>
        <w:rPr>
          <w:rFonts w:ascii="Arial" w:hAnsi="Arial" w:cs="Arial"/>
          <w:sz w:val="20"/>
          <w:szCs w:val="20"/>
          <w:lang w:val="en-GB"/>
        </w:rPr>
      </w:pPr>
    </w:p>
    <w:p w14:paraId="3AC52027" w14:textId="77777777" w:rsidR="00730673" w:rsidRDefault="00730673" w:rsidP="00730673">
      <w:pPr>
        <w:spacing w:line="360" w:lineRule="auto"/>
        <w:jc w:val="center"/>
        <w:rPr>
          <w:rFonts w:ascii="Arial" w:hAnsi="Arial" w:cs="Arial"/>
          <w:sz w:val="20"/>
          <w:szCs w:val="20"/>
          <w:lang w:val="en-GB"/>
        </w:rPr>
      </w:pPr>
    </w:p>
    <w:p w14:paraId="376F4A11" w14:textId="77777777" w:rsidR="00730673" w:rsidRDefault="00730673" w:rsidP="00730673">
      <w:pPr>
        <w:spacing w:line="360" w:lineRule="auto"/>
        <w:jc w:val="center"/>
        <w:rPr>
          <w:rFonts w:ascii="Arial" w:hAnsi="Arial" w:cs="Arial"/>
          <w:sz w:val="20"/>
          <w:szCs w:val="20"/>
          <w:lang w:val="en-GB"/>
        </w:rPr>
      </w:pPr>
    </w:p>
    <w:p w14:paraId="4379361B" w14:textId="77777777" w:rsidR="00730673" w:rsidRDefault="00730673" w:rsidP="00730673">
      <w:pPr>
        <w:spacing w:line="360" w:lineRule="auto"/>
        <w:jc w:val="center"/>
        <w:rPr>
          <w:rFonts w:ascii="Arial" w:hAnsi="Arial" w:cs="Arial"/>
          <w:sz w:val="20"/>
          <w:szCs w:val="20"/>
          <w:lang w:val="en-GB"/>
        </w:rPr>
      </w:pPr>
    </w:p>
    <w:p w14:paraId="1C1D9209" w14:textId="77777777" w:rsidR="00730673" w:rsidRDefault="00730673" w:rsidP="00730673">
      <w:pPr>
        <w:spacing w:line="360" w:lineRule="auto"/>
        <w:jc w:val="center"/>
        <w:rPr>
          <w:rFonts w:ascii="Arial" w:hAnsi="Arial" w:cs="Arial"/>
          <w:sz w:val="20"/>
          <w:szCs w:val="20"/>
          <w:lang w:val="en-GB"/>
        </w:rPr>
      </w:pPr>
    </w:p>
    <w:p w14:paraId="35783026" w14:textId="77777777" w:rsidR="00730673" w:rsidRDefault="00730673" w:rsidP="00730673">
      <w:pPr>
        <w:spacing w:line="360" w:lineRule="auto"/>
        <w:jc w:val="center"/>
        <w:rPr>
          <w:rFonts w:ascii="Arial" w:hAnsi="Arial" w:cs="Arial"/>
          <w:sz w:val="20"/>
          <w:szCs w:val="20"/>
          <w:lang w:val="en-GB"/>
        </w:rPr>
      </w:pPr>
    </w:p>
    <w:p w14:paraId="5EDBE337" w14:textId="77777777" w:rsidR="00730673" w:rsidRDefault="00730673" w:rsidP="00730673">
      <w:pPr>
        <w:spacing w:line="360" w:lineRule="auto"/>
        <w:jc w:val="center"/>
        <w:rPr>
          <w:rFonts w:ascii="Arial" w:hAnsi="Arial" w:cs="Arial"/>
          <w:sz w:val="20"/>
          <w:szCs w:val="20"/>
          <w:lang w:val="en-GB"/>
        </w:rPr>
      </w:pPr>
    </w:p>
    <w:p w14:paraId="33982719" w14:textId="77777777" w:rsidR="005925B2" w:rsidRDefault="005925B2" w:rsidP="00730673">
      <w:pPr>
        <w:spacing w:line="360" w:lineRule="auto"/>
        <w:jc w:val="center"/>
        <w:rPr>
          <w:rFonts w:ascii="Arial" w:hAnsi="Arial" w:cs="Arial"/>
          <w:sz w:val="20"/>
          <w:szCs w:val="20"/>
          <w:lang w:val="en-GB"/>
        </w:rPr>
      </w:pPr>
    </w:p>
    <w:p w14:paraId="558AB79B" w14:textId="77777777" w:rsidR="005925B2" w:rsidRDefault="005925B2" w:rsidP="00730673">
      <w:pPr>
        <w:spacing w:line="360" w:lineRule="auto"/>
        <w:jc w:val="center"/>
        <w:rPr>
          <w:rFonts w:ascii="Arial" w:hAnsi="Arial" w:cs="Arial"/>
          <w:sz w:val="20"/>
          <w:szCs w:val="20"/>
          <w:lang w:val="en-GB"/>
        </w:rPr>
      </w:pPr>
    </w:p>
    <w:p w14:paraId="6FC2A41C" w14:textId="0B638D07" w:rsidR="005925B2" w:rsidRDefault="005925B2" w:rsidP="00730673">
      <w:pPr>
        <w:spacing w:line="360" w:lineRule="auto"/>
        <w:jc w:val="center"/>
        <w:rPr>
          <w:rFonts w:ascii="Arial" w:hAnsi="Arial" w:cs="Arial"/>
          <w:sz w:val="20"/>
          <w:szCs w:val="20"/>
          <w:lang w:val="en-GB"/>
        </w:rPr>
      </w:pPr>
      <w:r>
        <w:rPr>
          <w:rFonts w:ascii="Arial" w:hAnsi="Arial" w:cs="Arial"/>
          <w:sz w:val="20"/>
          <w:szCs w:val="20"/>
          <w:lang w:val="en-GB"/>
        </w:rPr>
        <w:br w:type="page"/>
      </w:r>
    </w:p>
    <w:sdt>
      <w:sdtPr>
        <w:rPr>
          <w:rFonts w:ascii="Times New Roman" w:eastAsia="Times New Roman" w:hAnsi="Times New Roman" w:cs="Times New Roman"/>
          <w:color w:val="auto"/>
          <w:sz w:val="24"/>
          <w:szCs w:val="24"/>
          <w:lang w:val="de-DE" w:eastAsia="de-DE"/>
        </w:rPr>
        <w:id w:val="1649092118"/>
        <w:docPartObj>
          <w:docPartGallery w:val="Table of Contents"/>
          <w:docPartUnique/>
        </w:docPartObj>
      </w:sdtPr>
      <w:sdtEndPr>
        <w:rPr>
          <w:b/>
          <w:bCs/>
          <w:noProof/>
        </w:rPr>
      </w:sdtEndPr>
      <w:sdtContent>
        <w:p w14:paraId="039CFBB1" w14:textId="7A454A2A" w:rsidR="005925B2" w:rsidRDefault="005925B2">
          <w:pPr>
            <w:pStyle w:val="TOCHeading"/>
          </w:pPr>
          <w:r>
            <w:t>Contents</w:t>
          </w:r>
        </w:p>
        <w:p w14:paraId="7494196C" w14:textId="0014EBF3" w:rsidR="000733B8" w:rsidRDefault="005925B2">
          <w:pPr>
            <w:pStyle w:val="TOC1"/>
            <w:tabs>
              <w:tab w:val="left" w:pos="480"/>
              <w:tab w:val="right" w:leader="dot" w:pos="9350"/>
            </w:tabs>
            <w:rPr>
              <w:rFonts w:asciiTheme="minorHAnsi" w:eastAsiaTheme="minorEastAsia" w:hAnsiTheme="minorHAnsi" w:cstheme="minorBidi"/>
              <w:noProof/>
              <w:kern w:val="2"/>
              <w:sz w:val="22"/>
              <w:szCs w:val="22"/>
              <w:lang w:val="en-US" w:eastAsia="en-US"/>
            </w:rPr>
          </w:pPr>
          <w:r>
            <w:fldChar w:fldCharType="begin"/>
          </w:r>
          <w:r>
            <w:instrText xml:space="preserve"> TOC \o "1-3" \h \z \u </w:instrText>
          </w:r>
          <w:r>
            <w:fldChar w:fldCharType="separate"/>
          </w:r>
          <w:hyperlink w:anchor="_Toc182875865" w:history="1">
            <w:r w:rsidR="000733B8" w:rsidRPr="00881E07">
              <w:rPr>
                <w:rStyle w:val="Hyperlink"/>
                <w:rFonts w:eastAsiaTheme="majorEastAsia"/>
                <w:noProof/>
              </w:rPr>
              <w:t>1</w:t>
            </w:r>
            <w:r w:rsidR="000733B8">
              <w:rPr>
                <w:rFonts w:asciiTheme="minorHAnsi" w:eastAsiaTheme="minorEastAsia" w:hAnsiTheme="minorHAnsi" w:cstheme="minorBidi"/>
                <w:noProof/>
                <w:kern w:val="2"/>
                <w:sz w:val="22"/>
                <w:szCs w:val="22"/>
                <w:lang w:val="en-US" w:eastAsia="en-US"/>
              </w:rPr>
              <w:tab/>
            </w:r>
            <w:r w:rsidR="000733B8" w:rsidRPr="00881E07">
              <w:rPr>
                <w:rStyle w:val="Hyperlink"/>
                <w:rFonts w:eastAsiaTheme="majorEastAsia"/>
                <w:noProof/>
              </w:rPr>
              <w:t>Introduction</w:t>
            </w:r>
            <w:r w:rsidR="000733B8">
              <w:rPr>
                <w:noProof/>
                <w:webHidden/>
              </w:rPr>
              <w:tab/>
            </w:r>
            <w:r w:rsidR="000733B8">
              <w:rPr>
                <w:noProof/>
                <w:webHidden/>
              </w:rPr>
              <w:fldChar w:fldCharType="begin"/>
            </w:r>
            <w:r w:rsidR="000733B8">
              <w:rPr>
                <w:noProof/>
                <w:webHidden/>
              </w:rPr>
              <w:instrText xml:space="preserve"> PAGEREF _Toc182875865 \h </w:instrText>
            </w:r>
            <w:r w:rsidR="000733B8">
              <w:rPr>
                <w:noProof/>
                <w:webHidden/>
              </w:rPr>
            </w:r>
            <w:r w:rsidR="000733B8">
              <w:rPr>
                <w:noProof/>
                <w:webHidden/>
              </w:rPr>
              <w:fldChar w:fldCharType="separate"/>
            </w:r>
            <w:r w:rsidR="000733B8">
              <w:rPr>
                <w:noProof/>
                <w:webHidden/>
              </w:rPr>
              <w:t>3</w:t>
            </w:r>
            <w:r w:rsidR="000733B8">
              <w:rPr>
                <w:noProof/>
                <w:webHidden/>
              </w:rPr>
              <w:fldChar w:fldCharType="end"/>
            </w:r>
          </w:hyperlink>
        </w:p>
        <w:p w14:paraId="70A04149" w14:textId="598A7041" w:rsidR="000733B8" w:rsidRDefault="000733B8">
          <w:pPr>
            <w:pStyle w:val="TOC1"/>
            <w:tabs>
              <w:tab w:val="left" w:pos="480"/>
              <w:tab w:val="right" w:leader="dot" w:pos="9350"/>
            </w:tabs>
            <w:rPr>
              <w:rFonts w:asciiTheme="minorHAnsi" w:eastAsiaTheme="minorEastAsia" w:hAnsiTheme="minorHAnsi" w:cstheme="minorBidi"/>
              <w:noProof/>
              <w:kern w:val="2"/>
              <w:sz w:val="22"/>
              <w:szCs w:val="22"/>
              <w:lang w:val="en-US" w:eastAsia="en-US"/>
            </w:rPr>
          </w:pPr>
          <w:hyperlink w:anchor="_Toc182875866" w:history="1">
            <w:r w:rsidRPr="00881E07">
              <w:rPr>
                <w:rStyle w:val="Hyperlink"/>
                <w:rFonts w:eastAsiaTheme="majorEastAsia"/>
                <w:noProof/>
              </w:rPr>
              <w:t>2</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Theoritical part</w:t>
            </w:r>
            <w:r>
              <w:rPr>
                <w:noProof/>
                <w:webHidden/>
              </w:rPr>
              <w:tab/>
            </w:r>
            <w:r>
              <w:rPr>
                <w:noProof/>
                <w:webHidden/>
              </w:rPr>
              <w:fldChar w:fldCharType="begin"/>
            </w:r>
            <w:r>
              <w:rPr>
                <w:noProof/>
                <w:webHidden/>
              </w:rPr>
              <w:instrText xml:space="preserve"> PAGEREF _Toc182875866 \h </w:instrText>
            </w:r>
            <w:r>
              <w:rPr>
                <w:noProof/>
                <w:webHidden/>
              </w:rPr>
            </w:r>
            <w:r>
              <w:rPr>
                <w:noProof/>
                <w:webHidden/>
              </w:rPr>
              <w:fldChar w:fldCharType="separate"/>
            </w:r>
            <w:r>
              <w:rPr>
                <w:noProof/>
                <w:webHidden/>
              </w:rPr>
              <w:t>3</w:t>
            </w:r>
            <w:r>
              <w:rPr>
                <w:noProof/>
                <w:webHidden/>
              </w:rPr>
              <w:fldChar w:fldCharType="end"/>
            </w:r>
          </w:hyperlink>
        </w:p>
        <w:p w14:paraId="4EF593DE" w14:textId="5CD4C8A3" w:rsidR="000733B8" w:rsidRDefault="000733B8">
          <w:pPr>
            <w:pStyle w:val="TOC2"/>
            <w:tabs>
              <w:tab w:val="left" w:pos="880"/>
              <w:tab w:val="right" w:leader="dot" w:pos="9350"/>
            </w:tabs>
            <w:rPr>
              <w:rFonts w:asciiTheme="minorHAnsi" w:eastAsiaTheme="minorEastAsia" w:hAnsiTheme="minorHAnsi" w:cstheme="minorBidi"/>
              <w:noProof/>
              <w:kern w:val="2"/>
              <w:sz w:val="22"/>
              <w:szCs w:val="22"/>
              <w:lang w:val="en-US" w:eastAsia="en-US"/>
            </w:rPr>
          </w:pPr>
          <w:hyperlink w:anchor="_Toc182875867" w:history="1">
            <w:r w:rsidRPr="00881E07">
              <w:rPr>
                <w:rStyle w:val="Hyperlink"/>
                <w:rFonts w:eastAsiaTheme="majorEastAsia"/>
                <w:noProof/>
                <w:lang w:val="en-US"/>
              </w:rPr>
              <w:t>2.1</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lang w:val="en-US"/>
              </w:rPr>
              <w:t>Depth of storage and sampling rate</w:t>
            </w:r>
            <w:r>
              <w:rPr>
                <w:noProof/>
                <w:webHidden/>
              </w:rPr>
              <w:tab/>
            </w:r>
            <w:r>
              <w:rPr>
                <w:noProof/>
                <w:webHidden/>
              </w:rPr>
              <w:fldChar w:fldCharType="begin"/>
            </w:r>
            <w:r>
              <w:rPr>
                <w:noProof/>
                <w:webHidden/>
              </w:rPr>
              <w:instrText xml:space="preserve"> PAGEREF _Toc182875867 \h </w:instrText>
            </w:r>
            <w:r>
              <w:rPr>
                <w:noProof/>
                <w:webHidden/>
              </w:rPr>
            </w:r>
            <w:r>
              <w:rPr>
                <w:noProof/>
                <w:webHidden/>
              </w:rPr>
              <w:fldChar w:fldCharType="separate"/>
            </w:r>
            <w:r>
              <w:rPr>
                <w:noProof/>
                <w:webHidden/>
              </w:rPr>
              <w:t>3</w:t>
            </w:r>
            <w:r>
              <w:rPr>
                <w:noProof/>
                <w:webHidden/>
              </w:rPr>
              <w:fldChar w:fldCharType="end"/>
            </w:r>
          </w:hyperlink>
        </w:p>
        <w:p w14:paraId="3E367959" w14:textId="2216B443" w:rsidR="000733B8" w:rsidRDefault="000733B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2875868" w:history="1">
            <w:r w:rsidRPr="00881E07">
              <w:rPr>
                <w:rStyle w:val="Hyperlink"/>
                <w:rFonts w:eastAsiaTheme="majorEastAsia"/>
                <w:noProof/>
                <w:lang w:val="en-US"/>
              </w:rPr>
              <w:t>2.1.1</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lang w:val="en-US"/>
              </w:rPr>
              <w:t>Digital Storage Oscilloscope</w:t>
            </w:r>
            <w:r>
              <w:rPr>
                <w:noProof/>
                <w:webHidden/>
              </w:rPr>
              <w:tab/>
            </w:r>
            <w:r>
              <w:rPr>
                <w:noProof/>
                <w:webHidden/>
              </w:rPr>
              <w:fldChar w:fldCharType="begin"/>
            </w:r>
            <w:r>
              <w:rPr>
                <w:noProof/>
                <w:webHidden/>
              </w:rPr>
              <w:instrText xml:space="preserve"> PAGEREF _Toc182875868 \h </w:instrText>
            </w:r>
            <w:r>
              <w:rPr>
                <w:noProof/>
                <w:webHidden/>
              </w:rPr>
            </w:r>
            <w:r>
              <w:rPr>
                <w:noProof/>
                <w:webHidden/>
              </w:rPr>
              <w:fldChar w:fldCharType="separate"/>
            </w:r>
            <w:r>
              <w:rPr>
                <w:noProof/>
                <w:webHidden/>
              </w:rPr>
              <w:t>3</w:t>
            </w:r>
            <w:r>
              <w:rPr>
                <w:noProof/>
                <w:webHidden/>
              </w:rPr>
              <w:fldChar w:fldCharType="end"/>
            </w:r>
          </w:hyperlink>
        </w:p>
        <w:p w14:paraId="4ADA3308" w14:textId="0297E6E5" w:rsidR="000733B8" w:rsidRDefault="000733B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2875869" w:history="1">
            <w:r w:rsidRPr="00881E07">
              <w:rPr>
                <w:rStyle w:val="Hyperlink"/>
                <w:rFonts w:eastAsiaTheme="majorEastAsia"/>
                <w:noProof/>
              </w:rPr>
              <w:t>2.1.2</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Depth of storage</w:t>
            </w:r>
            <w:r>
              <w:rPr>
                <w:noProof/>
                <w:webHidden/>
              </w:rPr>
              <w:tab/>
            </w:r>
            <w:r>
              <w:rPr>
                <w:noProof/>
                <w:webHidden/>
              </w:rPr>
              <w:fldChar w:fldCharType="begin"/>
            </w:r>
            <w:r>
              <w:rPr>
                <w:noProof/>
                <w:webHidden/>
              </w:rPr>
              <w:instrText xml:space="preserve"> PAGEREF _Toc182875869 \h </w:instrText>
            </w:r>
            <w:r>
              <w:rPr>
                <w:noProof/>
                <w:webHidden/>
              </w:rPr>
            </w:r>
            <w:r>
              <w:rPr>
                <w:noProof/>
                <w:webHidden/>
              </w:rPr>
              <w:fldChar w:fldCharType="separate"/>
            </w:r>
            <w:r>
              <w:rPr>
                <w:noProof/>
                <w:webHidden/>
              </w:rPr>
              <w:t>3</w:t>
            </w:r>
            <w:r>
              <w:rPr>
                <w:noProof/>
                <w:webHidden/>
              </w:rPr>
              <w:fldChar w:fldCharType="end"/>
            </w:r>
          </w:hyperlink>
        </w:p>
        <w:p w14:paraId="2FE4A2BB" w14:textId="5827159F" w:rsidR="000733B8" w:rsidRDefault="000733B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2875870" w:history="1">
            <w:r w:rsidRPr="00881E07">
              <w:rPr>
                <w:rStyle w:val="Hyperlink"/>
                <w:rFonts w:eastAsiaTheme="majorEastAsia"/>
                <w:noProof/>
              </w:rPr>
              <w:t>2.1.3</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Sampling rate</w:t>
            </w:r>
            <w:r>
              <w:rPr>
                <w:noProof/>
                <w:webHidden/>
              </w:rPr>
              <w:tab/>
            </w:r>
            <w:r>
              <w:rPr>
                <w:noProof/>
                <w:webHidden/>
              </w:rPr>
              <w:fldChar w:fldCharType="begin"/>
            </w:r>
            <w:r>
              <w:rPr>
                <w:noProof/>
                <w:webHidden/>
              </w:rPr>
              <w:instrText xml:space="preserve"> PAGEREF _Toc182875870 \h </w:instrText>
            </w:r>
            <w:r>
              <w:rPr>
                <w:noProof/>
                <w:webHidden/>
              </w:rPr>
            </w:r>
            <w:r>
              <w:rPr>
                <w:noProof/>
                <w:webHidden/>
              </w:rPr>
              <w:fldChar w:fldCharType="separate"/>
            </w:r>
            <w:r>
              <w:rPr>
                <w:noProof/>
                <w:webHidden/>
              </w:rPr>
              <w:t>3</w:t>
            </w:r>
            <w:r>
              <w:rPr>
                <w:noProof/>
                <w:webHidden/>
              </w:rPr>
              <w:fldChar w:fldCharType="end"/>
            </w:r>
          </w:hyperlink>
        </w:p>
        <w:p w14:paraId="7143BE31" w14:textId="2C63C87A" w:rsidR="000733B8" w:rsidRDefault="000733B8">
          <w:pPr>
            <w:pStyle w:val="TOC2"/>
            <w:tabs>
              <w:tab w:val="left" w:pos="880"/>
              <w:tab w:val="right" w:leader="dot" w:pos="9350"/>
            </w:tabs>
            <w:rPr>
              <w:rFonts w:asciiTheme="minorHAnsi" w:eastAsiaTheme="minorEastAsia" w:hAnsiTheme="minorHAnsi" w:cstheme="minorBidi"/>
              <w:noProof/>
              <w:kern w:val="2"/>
              <w:sz w:val="22"/>
              <w:szCs w:val="22"/>
              <w:lang w:val="en-US" w:eastAsia="en-US"/>
            </w:rPr>
          </w:pPr>
          <w:hyperlink w:anchor="_Toc182875871" w:history="1">
            <w:r w:rsidRPr="00881E07">
              <w:rPr>
                <w:rStyle w:val="Hyperlink"/>
                <w:rFonts w:eastAsiaTheme="majorEastAsia"/>
                <w:noProof/>
                <w:lang w:val="en-US"/>
              </w:rPr>
              <w:t>2.2</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lang w:val="en-US"/>
              </w:rPr>
              <w:t>Resolution of analogue to digital converter</w:t>
            </w:r>
            <w:r>
              <w:rPr>
                <w:noProof/>
                <w:webHidden/>
              </w:rPr>
              <w:tab/>
            </w:r>
            <w:r>
              <w:rPr>
                <w:noProof/>
                <w:webHidden/>
              </w:rPr>
              <w:fldChar w:fldCharType="begin"/>
            </w:r>
            <w:r>
              <w:rPr>
                <w:noProof/>
                <w:webHidden/>
              </w:rPr>
              <w:instrText xml:space="preserve"> PAGEREF _Toc182875871 \h </w:instrText>
            </w:r>
            <w:r>
              <w:rPr>
                <w:noProof/>
                <w:webHidden/>
              </w:rPr>
            </w:r>
            <w:r>
              <w:rPr>
                <w:noProof/>
                <w:webHidden/>
              </w:rPr>
              <w:fldChar w:fldCharType="separate"/>
            </w:r>
            <w:r>
              <w:rPr>
                <w:noProof/>
                <w:webHidden/>
              </w:rPr>
              <w:t>3</w:t>
            </w:r>
            <w:r>
              <w:rPr>
                <w:noProof/>
                <w:webHidden/>
              </w:rPr>
              <w:fldChar w:fldCharType="end"/>
            </w:r>
          </w:hyperlink>
        </w:p>
        <w:p w14:paraId="4EE44AF9" w14:textId="14093BE1" w:rsidR="000733B8" w:rsidRDefault="000733B8">
          <w:pPr>
            <w:pStyle w:val="TOC2"/>
            <w:tabs>
              <w:tab w:val="left" w:pos="880"/>
              <w:tab w:val="right" w:leader="dot" w:pos="9350"/>
            </w:tabs>
            <w:rPr>
              <w:rFonts w:asciiTheme="minorHAnsi" w:eastAsiaTheme="minorEastAsia" w:hAnsiTheme="minorHAnsi" w:cstheme="minorBidi"/>
              <w:noProof/>
              <w:kern w:val="2"/>
              <w:sz w:val="22"/>
              <w:szCs w:val="22"/>
              <w:lang w:val="en-US" w:eastAsia="en-US"/>
            </w:rPr>
          </w:pPr>
          <w:hyperlink w:anchor="_Toc182875872" w:history="1">
            <w:r w:rsidRPr="00881E07">
              <w:rPr>
                <w:rStyle w:val="Hyperlink"/>
                <w:rFonts w:eastAsiaTheme="majorEastAsia"/>
                <w:noProof/>
              </w:rPr>
              <w:t>2.3</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Leakage effect</w:t>
            </w:r>
            <w:r>
              <w:rPr>
                <w:noProof/>
                <w:webHidden/>
              </w:rPr>
              <w:tab/>
            </w:r>
            <w:r>
              <w:rPr>
                <w:noProof/>
                <w:webHidden/>
              </w:rPr>
              <w:fldChar w:fldCharType="begin"/>
            </w:r>
            <w:r>
              <w:rPr>
                <w:noProof/>
                <w:webHidden/>
              </w:rPr>
              <w:instrText xml:space="preserve"> PAGEREF _Toc182875872 \h </w:instrText>
            </w:r>
            <w:r>
              <w:rPr>
                <w:noProof/>
                <w:webHidden/>
              </w:rPr>
            </w:r>
            <w:r>
              <w:rPr>
                <w:noProof/>
                <w:webHidden/>
              </w:rPr>
              <w:fldChar w:fldCharType="separate"/>
            </w:r>
            <w:r>
              <w:rPr>
                <w:noProof/>
                <w:webHidden/>
              </w:rPr>
              <w:t>3</w:t>
            </w:r>
            <w:r>
              <w:rPr>
                <w:noProof/>
                <w:webHidden/>
              </w:rPr>
              <w:fldChar w:fldCharType="end"/>
            </w:r>
          </w:hyperlink>
        </w:p>
        <w:p w14:paraId="271CFEF6" w14:textId="4801B72A" w:rsidR="000733B8" w:rsidRDefault="000733B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2875873" w:history="1">
            <w:r w:rsidRPr="00881E07">
              <w:rPr>
                <w:rStyle w:val="Hyperlink"/>
                <w:rFonts w:eastAsiaTheme="majorEastAsia"/>
                <w:noProof/>
                <w:lang w:val="en-US"/>
              </w:rPr>
              <w:t>2.3.1</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lang w:val="en-US"/>
              </w:rPr>
              <w:t>History of digital signal processing – người lập nền móng cho DSP</w:t>
            </w:r>
            <w:r>
              <w:rPr>
                <w:noProof/>
                <w:webHidden/>
              </w:rPr>
              <w:tab/>
            </w:r>
            <w:r>
              <w:rPr>
                <w:noProof/>
                <w:webHidden/>
              </w:rPr>
              <w:fldChar w:fldCharType="begin"/>
            </w:r>
            <w:r>
              <w:rPr>
                <w:noProof/>
                <w:webHidden/>
              </w:rPr>
              <w:instrText xml:space="preserve"> PAGEREF _Toc182875873 \h </w:instrText>
            </w:r>
            <w:r>
              <w:rPr>
                <w:noProof/>
                <w:webHidden/>
              </w:rPr>
            </w:r>
            <w:r>
              <w:rPr>
                <w:noProof/>
                <w:webHidden/>
              </w:rPr>
              <w:fldChar w:fldCharType="separate"/>
            </w:r>
            <w:r>
              <w:rPr>
                <w:noProof/>
                <w:webHidden/>
              </w:rPr>
              <w:t>3</w:t>
            </w:r>
            <w:r>
              <w:rPr>
                <w:noProof/>
                <w:webHidden/>
              </w:rPr>
              <w:fldChar w:fldCharType="end"/>
            </w:r>
          </w:hyperlink>
        </w:p>
        <w:p w14:paraId="1E6DE84E" w14:textId="2A65CCD0" w:rsidR="000733B8" w:rsidRDefault="000733B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2875874" w:history="1">
            <w:r w:rsidRPr="00881E07">
              <w:rPr>
                <w:rStyle w:val="Hyperlink"/>
                <w:rFonts w:eastAsiaTheme="majorEastAsia"/>
                <w:noProof/>
                <w:lang w:val="en-US"/>
              </w:rPr>
              <w:t>2.3.2</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lang w:val="en-US"/>
              </w:rPr>
              <w:t>Frequency domain – nói về cách lấy mẫu, Nyqust, sampling rate f = 2fmax á</w:t>
            </w:r>
            <w:r>
              <w:rPr>
                <w:noProof/>
                <w:webHidden/>
              </w:rPr>
              <w:tab/>
            </w:r>
            <w:r>
              <w:rPr>
                <w:noProof/>
                <w:webHidden/>
              </w:rPr>
              <w:fldChar w:fldCharType="begin"/>
            </w:r>
            <w:r>
              <w:rPr>
                <w:noProof/>
                <w:webHidden/>
              </w:rPr>
              <w:instrText xml:space="preserve"> PAGEREF _Toc182875874 \h </w:instrText>
            </w:r>
            <w:r>
              <w:rPr>
                <w:noProof/>
                <w:webHidden/>
              </w:rPr>
            </w:r>
            <w:r>
              <w:rPr>
                <w:noProof/>
                <w:webHidden/>
              </w:rPr>
              <w:fldChar w:fldCharType="separate"/>
            </w:r>
            <w:r>
              <w:rPr>
                <w:noProof/>
                <w:webHidden/>
              </w:rPr>
              <w:t>3</w:t>
            </w:r>
            <w:r>
              <w:rPr>
                <w:noProof/>
                <w:webHidden/>
              </w:rPr>
              <w:fldChar w:fldCharType="end"/>
            </w:r>
          </w:hyperlink>
        </w:p>
        <w:p w14:paraId="7975B001" w14:textId="753FF13F" w:rsidR="000733B8" w:rsidRDefault="000733B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2875875" w:history="1">
            <w:r w:rsidRPr="00881E07">
              <w:rPr>
                <w:rStyle w:val="Hyperlink"/>
                <w:rFonts w:eastAsiaTheme="majorEastAsia"/>
                <w:noProof/>
              </w:rPr>
              <w:t>2.3.3</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Fourier transform – Fast Fourier Transform</w:t>
            </w:r>
            <w:r>
              <w:rPr>
                <w:noProof/>
                <w:webHidden/>
              </w:rPr>
              <w:tab/>
            </w:r>
            <w:r>
              <w:rPr>
                <w:noProof/>
                <w:webHidden/>
              </w:rPr>
              <w:fldChar w:fldCharType="begin"/>
            </w:r>
            <w:r>
              <w:rPr>
                <w:noProof/>
                <w:webHidden/>
              </w:rPr>
              <w:instrText xml:space="preserve"> PAGEREF _Toc182875875 \h </w:instrText>
            </w:r>
            <w:r>
              <w:rPr>
                <w:noProof/>
                <w:webHidden/>
              </w:rPr>
            </w:r>
            <w:r>
              <w:rPr>
                <w:noProof/>
                <w:webHidden/>
              </w:rPr>
              <w:fldChar w:fldCharType="separate"/>
            </w:r>
            <w:r>
              <w:rPr>
                <w:noProof/>
                <w:webHidden/>
              </w:rPr>
              <w:t>3</w:t>
            </w:r>
            <w:r>
              <w:rPr>
                <w:noProof/>
                <w:webHidden/>
              </w:rPr>
              <w:fldChar w:fldCharType="end"/>
            </w:r>
          </w:hyperlink>
        </w:p>
        <w:p w14:paraId="32EE14FE" w14:textId="00C6C053" w:rsidR="000733B8" w:rsidRDefault="000733B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2875876" w:history="1">
            <w:r w:rsidRPr="00881E07">
              <w:rPr>
                <w:rStyle w:val="Hyperlink"/>
                <w:rFonts w:eastAsiaTheme="majorEastAsia"/>
                <w:noProof/>
              </w:rPr>
              <w:t>2.3.4</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Leakage effect</w:t>
            </w:r>
            <w:r>
              <w:rPr>
                <w:noProof/>
                <w:webHidden/>
              </w:rPr>
              <w:tab/>
            </w:r>
            <w:r>
              <w:rPr>
                <w:noProof/>
                <w:webHidden/>
              </w:rPr>
              <w:fldChar w:fldCharType="begin"/>
            </w:r>
            <w:r>
              <w:rPr>
                <w:noProof/>
                <w:webHidden/>
              </w:rPr>
              <w:instrText xml:space="preserve"> PAGEREF _Toc182875876 \h </w:instrText>
            </w:r>
            <w:r>
              <w:rPr>
                <w:noProof/>
                <w:webHidden/>
              </w:rPr>
            </w:r>
            <w:r>
              <w:rPr>
                <w:noProof/>
                <w:webHidden/>
              </w:rPr>
              <w:fldChar w:fldCharType="separate"/>
            </w:r>
            <w:r>
              <w:rPr>
                <w:noProof/>
                <w:webHidden/>
              </w:rPr>
              <w:t>3</w:t>
            </w:r>
            <w:r>
              <w:rPr>
                <w:noProof/>
                <w:webHidden/>
              </w:rPr>
              <w:fldChar w:fldCharType="end"/>
            </w:r>
          </w:hyperlink>
        </w:p>
        <w:p w14:paraId="72A82D36" w14:textId="4E15AC61" w:rsidR="000733B8" w:rsidRDefault="000733B8">
          <w:pPr>
            <w:pStyle w:val="TOC1"/>
            <w:tabs>
              <w:tab w:val="left" w:pos="480"/>
              <w:tab w:val="right" w:leader="dot" w:pos="9350"/>
            </w:tabs>
            <w:rPr>
              <w:rFonts w:asciiTheme="minorHAnsi" w:eastAsiaTheme="minorEastAsia" w:hAnsiTheme="minorHAnsi" w:cstheme="minorBidi"/>
              <w:noProof/>
              <w:kern w:val="2"/>
              <w:sz w:val="22"/>
              <w:szCs w:val="22"/>
              <w:lang w:val="en-US" w:eastAsia="en-US"/>
            </w:rPr>
          </w:pPr>
          <w:hyperlink w:anchor="_Toc182875877" w:history="1">
            <w:r w:rsidRPr="00881E07">
              <w:rPr>
                <w:rStyle w:val="Hyperlink"/>
                <w:rFonts w:eastAsiaTheme="majorEastAsia"/>
                <w:noProof/>
              </w:rPr>
              <w:t>3</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Experiment</w:t>
            </w:r>
            <w:r>
              <w:rPr>
                <w:noProof/>
                <w:webHidden/>
              </w:rPr>
              <w:tab/>
            </w:r>
            <w:r>
              <w:rPr>
                <w:noProof/>
                <w:webHidden/>
              </w:rPr>
              <w:fldChar w:fldCharType="begin"/>
            </w:r>
            <w:r>
              <w:rPr>
                <w:noProof/>
                <w:webHidden/>
              </w:rPr>
              <w:instrText xml:space="preserve"> PAGEREF _Toc182875877 \h </w:instrText>
            </w:r>
            <w:r>
              <w:rPr>
                <w:noProof/>
                <w:webHidden/>
              </w:rPr>
            </w:r>
            <w:r>
              <w:rPr>
                <w:noProof/>
                <w:webHidden/>
              </w:rPr>
              <w:fldChar w:fldCharType="separate"/>
            </w:r>
            <w:r>
              <w:rPr>
                <w:noProof/>
                <w:webHidden/>
              </w:rPr>
              <w:t>3</w:t>
            </w:r>
            <w:r>
              <w:rPr>
                <w:noProof/>
                <w:webHidden/>
              </w:rPr>
              <w:fldChar w:fldCharType="end"/>
            </w:r>
          </w:hyperlink>
        </w:p>
        <w:p w14:paraId="38DB61C2" w14:textId="4D5AC45C" w:rsidR="000733B8" w:rsidRDefault="000733B8">
          <w:pPr>
            <w:pStyle w:val="TOC2"/>
            <w:tabs>
              <w:tab w:val="left" w:pos="880"/>
              <w:tab w:val="right" w:leader="dot" w:pos="9350"/>
            </w:tabs>
            <w:rPr>
              <w:rFonts w:asciiTheme="minorHAnsi" w:eastAsiaTheme="minorEastAsia" w:hAnsiTheme="minorHAnsi" w:cstheme="minorBidi"/>
              <w:noProof/>
              <w:kern w:val="2"/>
              <w:sz w:val="22"/>
              <w:szCs w:val="22"/>
              <w:lang w:val="en-US" w:eastAsia="en-US"/>
            </w:rPr>
          </w:pPr>
          <w:hyperlink w:anchor="_Toc182875878" w:history="1">
            <w:r w:rsidRPr="00881E07">
              <w:rPr>
                <w:rStyle w:val="Hyperlink"/>
                <w:rFonts w:eastAsiaTheme="majorEastAsia"/>
                <w:noProof/>
              </w:rPr>
              <w:t>3.1</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Measurement of exp 1</w:t>
            </w:r>
            <w:r>
              <w:rPr>
                <w:noProof/>
                <w:webHidden/>
              </w:rPr>
              <w:tab/>
            </w:r>
            <w:r>
              <w:rPr>
                <w:noProof/>
                <w:webHidden/>
              </w:rPr>
              <w:fldChar w:fldCharType="begin"/>
            </w:r>
            <w:r>
              <w:rPr>
                <w:noProof/>
                <w:webHidden/>
              </w:rPr>
              <w:instrText xml:space="preserve"> PAGEREF _Toc182875878 \h </w:instrText>
            </w:r>
            <w:r>
              <w:rPr>
                <w:noProof/>
                <w:webHidden/>
              </w:rPr>
            </w:r>
            <w:r>
              <w:rPr>
                <w:noProof/>
                <w:webHidden/>
              </w:rPr>
              <w:fldChar w:fldCharType="separate"/>
            </w:r>
            <w:r>
              <w:rPr>
                <w:noProof/>
                <w:webHidden/>
              </w:rPr>
              <w:t>3</w:t>
            </w:r>
            <w:r>
              <w:rPr>
                <w:noProof/>
                <w:webHidden/>
              </w:rPr>
              <w:fldChar w:fldCharType="end"/>
            </w:r>
          </w:hyperlink>
        </w:p>
        <w:p w14:paraId="5342341B" w14:textId="404C6A58" w:rsidR="000733B8" w:rsidRDefault="000733B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2875879" w:history="1">
            <w:r w:rsidRPr="00881E07">
              <w:rPr>
                <w:rStyle w:val="Hyperlink"/>
                <w:rFonts w:eastAsiaTheme="majorEastAsia"/>
                <w:noProof/>
              </w:rPr>
              <w:t>3.1.1</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Description of experiment</w:t>
            </w:r>
            <w:r>
              <w:rPr>
                <w:noProof/>
                <w:webHidden/>
              </w:rPr>
              <w:tab/>
            </w:r>
            <w:r>
              <w:rPr>
                <w:noProof/>
                <w:webHidden/>
              </w:rPr>
              <w:fldChar w:fldCharType="begin"/>
            </w:r>
            <w:r>
              <w:rPr>
                <w:noProof/>
                <w:webHidden/>
              </w:rPr>
              <w:instrText xml:space="preserve"> PAGEREF _Toc182875879 \h </w:instrText>
            </w:r>
            <w:r>
              <w:rPr>
                <w:noProof/>
                <w:webHidden/>
              </w:rPr>
            </w:r>
            <w:r>
              <w:rPr>
                <w:noProof/>
                <w:webHidden/>
              </w:rPr>
              <w:fldChar w:fldCharType="separate"/>
            </w:r>
            <w:r>
              <w:rPr>
                <w:noProof/>
                <w:webHidden/>
              </w:rPr>
              <w:t>3</w:t>
            </w:r>
            <w:r>
              <w:rPr>
                <w:noProof/>
                <w:webHidden/>
              </w:rPr>
              <w:fldChar w:fldCharType="end"/>
            </w:r>
          </w:hyperlink>
        </w:p>
        <w:p w14:paraId="2DD5C77A" w14:textId="1E792EA9" w:rsidR="000733B8" w:rsidRDefault="000733B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2875880" w:history="1">
            <w:r w:rsidRPr="00881E07">
              <w:rPr>
                <w:rStyle w:val="Hyperlink"/>
                <w:rFonts w:eastAsiaTheme="majorEastAsia"/>
                <w:noProof/>
              </w:rPr>
              <w:t>3.1.2</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Results – diagram, table, graphics</w:t>
            </w:r>
            <w:r>
              <w:rPr>
                <w:noProof/>
                <w:webHidden/>
              </w:rPr>
              <w:tab/>
            </w:r>
            <w:r>
              <w:rPr>
                <w:noProof/>
                <w:webHidden/>
              </w:rPr>
              <w:fldChar w:fldCharType="begin"/>
            </w:r>
            <w:r>
              <w:rPr>
                <w:noProof/>
                <w:webHidden/>
              </w:rPr>
              <w:instrText xml:space="preserve"> PAGEREF _Toc182875880 \h </w:instrText>
            </w:r>
            <w:r>
              <w:rPr>
                <w:noProof/>
                <w:webHidden/>
              </w:rPr>
            </w:r>
            <w:r>
              <w:rPr>
                <w:noProof/>
                <w:webHidden/>
              </w:rPr>
              <w:fldChar w:fldCharType="separate"/>
            </w:r>
            <w:r>
              <w:rPr>
                <w:noProof/>
                <w:webHidden/>
              </w:rPr>
              <w:t>4</w:t>
            </w:r>
            <w:r>
              <w:rPr>
                <w:noProof/>
                <w:webHidden/>
              </w:rPr>
              <w:fldChar w:fldCharType="end"/>
            </w:r>
          </w:hyperlink>
        </w:p>
        <w:p w14:paraId="7D525AB9" w14:textId="1009C42F" w:rsidR="000733B8" w:rsidRDefault="000733B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2875881" w:history="1">
            <w:r w:rsidRPr="00881E07">
              <w:rPr>
                <w:rStyle w:val="Hyperlink"/>
                <w:rFonts w:eastAsiaTheme="majorEastAsia"/>
                <w:noProof/>
              </w:rPr>
              <w:t>3.1.3</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3.1.3. Discussion of results</w:t>
            </w:r>
            <w:r>
              <w:rPr>
                <w:noProof/>
                <w:webHidden/>
              </w:rPr>
              <w:tab/>
            </w:r>
            <w:r>
              <w:rPr>
                <w:noProof/>
                <w:webHidden/>
              </w:rPr>
              <w:fldChar w:fldCharType="begin"/>
            </w:r>
            <w:r>
              <w:rPr>
                <w:noProof/>
                <w:webHidden/>
              </w:rPr>
              <w:instrText xml:space="preserve"> PAGEREF _Toc182875881 \h </w:instrText>
            </w:r>
            <w:r>
              <w:rPr>
                <w:noProof/>
                <w:webHidden/>
              </w:rPr>
            </w:r>
            <w:r>
              <w:rPr>
                <w:noProof/>
                <w:webHidden/>
              </w:rPr>
              <w:fldChar w:fldCharType="separate"/>
            </w:r>
            <w:r>
              <w:rPr>
                <w:noProof/>
                <w:webHidden/>
              </w:rPr>
              <w:t>4</w:t>
            </w:r>
            <w:r>
              <w:rPr>
                <w:noProof/>
                <w:webHidden/>
              </w:rPr>
              <w:fldChar w:fldCharType="end"/>
            </w:r>
          </w:hyperlink>
        </w:p>
        <w:p w14:paraId="5B6F6F61" w14:textId="09630F8F" w:rsidR="000733B8" w:rsidRDefault="000733B8">
          <w:pPr>
            <w:pStyle w:val="TOC2"/>
            <w:tabs>
              <w:tab w:val="left" w:pos="880"/>
              <w:tab w:val="right" w:leader="dot" w:pos="9350"/>
            </w:tabs>
            <w:rPr>
              <w:rFonts w:asciiTheme="minorHAnsi" w:eastAsiaTheme="minorEastAsia" w:hAnsiTheme="minorHAnsi" w:cstheme="minorBidi"/>
              <w:noProof/>
              <w:kern w:val="2"/>
              <w:sz w:val="22"/>
              <w:szCs w:val="22"/>
              <w:lang w:val="en-US" w:eastAsia="en-US"/>
            </w:rPr>
          </w:pPr>
          <w:hyperlink w:anchor="_Toc182875882" w:history="1">
            <w:r w:rsidRPr="00881E07">
              <w:rPr>
                <w:rStyle w:val="Hyperlink"/>
                <w:rFonts w:eastAsiaTheme="majorEastAsia"/>
                <w:noProof/>
              </w:rPr>
              <w:t>3.2</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Measurement of exp 1</w:t>
            </w:r>
            <w:r>
              <w:rPr>
                <w:noProof/>
                <w:webHidden/>
              </w:rPr>
              <w:tab/>
            </w:r>
            <w:r>
              <w:rPr>
                <w:noProof/>
                <w:webHidden/>
              </w:rPr>
              <w:fldChar w:fldCharType="begin"/>
            </w:r>
            <w:r>
              <w:rPr>
                <w:noProof/>
                <w:webHidden/>
              </w:rPr>
              <w:instrText xml:space="preserve"> PAGEREF _Toc182875882 \h </w:instrText>
            </w:r>
            <w:r>
              <w:rPr>
                <w:noProof/>
                <w:webHidden/>
              </w:rPr>
            </w:r>
            <w:r>
              <w:rPr>
                <w:noProof/>
                <w:webHidden/>
              </w:rPr>
              <w:fldChar w:fldCharType="separate"/>
            </w:r>
            <w:r>
              <w:rPr>
                <w:noProof/>
                <w:webHidden/>
              </w:rPr>
              <w:t>4</w:t>
            </w:r>
            <w:r>
              <w:rPr>
                <w:noProof/>
                <w:webHidden/>
              </w:rPr>
              <w:fldChar w:fldCharType="end"/>
            </w:r>
          </w:hyperlink>
        </w:p>
        <w:p w14:paraId="5D10C5F6" w14:textId="3764F127" w:rsidR="000733B8" w:rsidRDefault="000733B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2875883" w:history="1">
            <w:r w:rsidRPr="00881E07">
              <w:rPr>
                <w:rStyle w:val="Hyperlink"/>
                <w:rFonts w:eastAsiaTheme="majorEastAsia"/>
                <w:noProof/>
                <w:lang w:val="en-US"/>
              </w:rPr>
              <w:t>3.2.1</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lang w:val="en-US"/>
              </w:rPr>
              <w:t>Description of experiment</w:t>
            </w:r>
            <w:r>
              <w:rPr>
                <w:noProof/>
                <w:webHidden/>
              </w:rPr>
              <w:tab/>
            </w:r>
            <w:r>
              <w:rPr>
                <w:noProof/>
                <w:webHidden/>
              </w:rPr>
              <w:fldChar w:fldCharType="begin"/>
            </w:r>
            <w:r>
              <w:rPr>
                <w:noProof/>
                <w:webHidden/>
              </w:rPr>
              <w:instrText xml:space="preserve"> PAGEREF _Toc182875883 \h </w:instrText>
            </w:r>
            <w:r>
              <w:rPr>
                <w:noProof/>
                <w:webHidden/>
              </w:rPr>
            </w:r>
            <w:r>
              <w:rPr>
                <w:noProof/>
                <w:webHidden/>
              </w:rPr>
              <w:fldChar w:fldCharType="separate"/>
            </w:r>
            <w:r>
              <w:rPr>
                <w:noProof/>
                <w:webHidden/>
              </w:rPr>
              <w:t>4</w:t>
            </w:r>
            <w:r>
              <w:rPr>
                <w:noProof/>
                <w:webHidden/>
              </w:rPr>
              <w:fldChar w:fldCharType="end"/>
            </w:r>
          </w:hyperlink>
        </w:p>
        <w:p w14:paraId="67875385" w14:textId="54F0BAD4" w:rsidR="000733B8" w:rsidRDefault="000733B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2875884" w:history="1">
            <w:r w:rsidRPr="00881E07">
              <w:rPr>
                <w:rStyle w:val="Hyperlink"/>
                <w:rFonts w:eastAsiaTheme="majorEastAsia"/>
                <w:noProof/>
                <w:lang w:val="en-US"/>
              </w:rPr>
              <w:t>3.2.2</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lang w:val="en-US"/>
              </w:rPr>
              <w:t>Results – diagram, table, graphics</w:t>
            </w:r>
            <w:r>
              <w:rPr>
                <w:noProof/>
                <w:webHidden/>
              </w:rPr>
              <w:tab/>
            </w:r>
            <w:r>
              <w:rPr>
                <w:noProof/>
                <w:webHidden/>
              </w:rPr>
              <w:fldChar w:fldCharType="begin"/>
            </w:r>
            <w:r>
              <w:rPr>
                <w:noProof/>
                <w:webHidden/>
              </w:rPr>
              <w:instrText xml:space="preserve"> PAGEREF _Toc182875884 \h </w:instrText>
            </w:r>
            <w:r>
              <w:rPr>
                <w:noProof/>
                <w:webHidden/>
              </w:rPr>
            </w:r>
            <w:r>
              <w:rPr>
                <w:noProof/>
                <w:webHidden/>
              </w:rPr>
              <w:fldChar w:fldCharType="separate"/>
            </w:r>
            <w:r>
              <w:rPr>
                <w:noProof/>
                <w:webHidden/>
              </w:rPr>
              <w:t>5</w:t>
            </w:r>
            <w:r>
              <w:rPr>
                <w:noProof/>
                <w:webHidden/>
              </w:rPr>
              <w:fldChar w:fldCharType="end"/>
            </w:r>
          </w:hyperlink>
        </w:p>
        <w:p w14:paraId="4D9BF766" w14:textId="51E833BB" w:rsidR="000733B8" w:rsidRDefault="000733B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2875885" w:history="1">
            <w:r w:rsidRPr="00881E07">
              <w:rPr>
                <w:rStyle w:val="Hyperlink"/>
                <w:rFonts w:eastAsiaTheme="majorEastAsia"/>
                <w:noProof/>
              </w:rPr>
              <w:t>3.2.3</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Discussion of results</w:t>
            </w:r>
            <w:r>
              <w:rPr>
                <w:noProof/>
                <w:webHidden/>
              </w:rPr>
              <w:tab/>
            </w:r>
            <w:r>
              <w:rPr>
                <w:noProof/>
                <w:webHidden/>
              </w:rPr>
              <w:fldChar w:fldCharType="begin"/>
            </w:r>
            <w:r>
              <w:rPr>
                <w:noProof/>
                <w:webHidden/>
              </w:rPr>
              <w:instrText xml:space="preserve"> PAGEREF _Toc182875885 \h </w:instrText>
            </w:r>
            <w:r>
              <w:rPr>
                <w:noProof/>
                <w:webHidden/>
              </w:rPr>
            </w:r>
            <w:r>
              <w:rPr>
                <w:noProof/>
                <w:webHidden/>
              </w:rPr>
              <w:fldChar w:fldCharType="separate"/>
            </w:r>
            <w:r>
              <w:rPr>
                <w:noProof/>
                <w:webHidden/>
              </w:rPr>
              <w:t>5</w:t>
            </w:r>
            <w:r>
              <w:rPr>
                <w:noProof/>
                <w:webHidden/>
              </w:rPr>
              <w:fldChar w:fldCharType="end"/>
            </w:r>
          </w:hyperlink>
        </w:p>
        <w:p w14:paraId="736ED4F9" w14:textId="505F5AD4" w:rsidR="000733B8" w:rsidRDefault="000733B8">
          <w:pPr>
            <w:pStyle w:val="TOC2"/>
            <w:tabs>
              <w:tab w:val="left" w:pos="880"/>
              <w:tab w:val="right" w:leader="dot" w:pos="9350"/>
            </w:tabs>
            <w:rPr>
              <w:rFonts w:asciiTheme="minorHAnsi" w:eastAsiaTheme="minorEastAsia" w:hAnsiTheme="minorHAnsi" w:cstheme="minorBidi"/>
              <w:noProof/>
              <w:kern w:val="2"/>
              <w:sz w:val="22"/>
              <w:szCs w:val="22"/>
              <w:lang w:val="en-US" w:eastAsia="en-US"/>
            </w:rPr>
          </w:pPr>
          <w:hyperlink w:anchor="_Toc182875886" w:history="1">
            <w:r w:rsidRPr="00881E07">
              <w:rPr>
                <w:rStyle w:val="Hyperlink"/>
                <w:rFonts w:eastAsiaTheme="majorEastAsia"/>
                <w:noProof/>
              </w:rPr>
              <w:t>3.3</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Measurement of exp 3</w:t>
            </w:r>
            <w:r>
              <w:rPr>
                <w:noProof/>
                <w:webHidden/>
              </w:rPr>
              <w:tab/>
            </w:r>
            <w:r>
              <w:rPr>
                <w:noProof/>
                <w:webHidden/>
              </w:rPr>
              <w:fldChar w:fldCharType="begin"/>
            </w:r>
            <w:r>
              <w:rPr>
                <w:noProof/>
                <w:webHidden/>
              </w:rPr>
              <w:instrText xml:space="preserve"> PAGEREF _Toc182875886 \h </w:instrText>
            </w:r>
            <w:r>
              <w:rPr>
                <w:noProof/>
                <w:webHidden/>
              </w:rPr>
            </w:r>
            <w:r>
              <w:rPr>
                <w:noProof/>
                <w:webHidden/>
              </w:rPr>
              <w:fldChar w:fldCharType="separate"/>
            </w:r>
            <w:r>
              <w:rPr>
                <w:noProof/>
                <w:webHidden/>
              </w:rPr>
              <w:t>5</w:t>
            </w:r>
            <w:r>
              <w:rPr>
                <w:noProof/>
                <w:webHidden/>
              </w:rPr>
              <w:fldChar w:fldCharType="end"/>
            </w:r>
          </w:hyperlink>
        </w:p>
        <w:p w14:paraId="7DED5B40" w14:textId="5B1BB358" w:rsidR="000733B8" w:rsidRDefault="000733B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2875887" w:history="1">
            <w:r w:rsidRPr="00881E07">
              <w:rPr>
                <w:rStyle w:val="Hyperlink"/>
                <w:rFonts w:eastAsiaTheme="majorEastAsia"/>
                <w:noProof/>
              </w:rPr>
              <w:t>3.3.1</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Description of experiment</w:t>
            </w:r>
            <w:r>
              <w:rPr>
                <w:noProof/>
                <w:webHidden/>
              </w:rPr>
              <w:tab/>
            </w:r>
            <w:r>
              <w:rPr>
                <w:noProof/>
                <w:webHidden/>
              </w:rPr>
              <w:fldChar w:fldCharType="begin"/>
            </w:r>
            <w:r>
              <w:rPr>
                <w:noProof/>
                <w:webHidden/>
              </w:rPr>
              <w:instrText xml:space="preserve"> PAGEREF _Toc182875887 \h </w:instrText>
            </w:r>
            <w:r>
              <w:rPr>
                <w:noProof/>
                <w:webHidden/>
              </w:rPr>
            </w:r>
            <w:r>
              <w:rPr>
                <w:noProof/>
                <w:webHidden/>
              </w:rPr>
              <w:fldChar w:fldCharType="separate"/>
            </w:r>
            <w:r>
              <w:rPr>
                <w:noProof/>
                <w:webHidden/>
              </w:rPr>
              <w:t>5</w:t>
            </w:r>
            <w:r>
              <w:rPr>
                <w:noProof/>
                <w:webHidden/>
              </w:rPr>
              <w:fldChar w:fldCharType="end"/>
            </w:r>
          </w:hyperlink>
        </w:p>
        <w:p w14:paraId="15D29DC3" w14:textId="0FAB15E4" w:rsidR="000733B8" w:rsidRDefault="000733B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2875888" w:history="1">
            <w:r w:rsidRPr="00881E07">
              <w:rPr>
                <w:rStyle w:val="Hyperlink"/>
                <w:rFonts w:eastAsiaTheme="majorEastAsia"/>
                <w:noProof/>
              </w:rPr>
              <w:t>3.3.2</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Results – diagram, table, graphics</w:t>
            </w:r>
            <w:r>
              <w:rPr>
                <w:noProof/>
                <w:webHidden/>
              </w:rPr>
              <w:tab/>
            </w:r>
            <w:r>
              <w:rPr>
                <w:noProof/>
                <w:webHidden/>
              </w:rPr>
              <w:fldChar w:fldCharType="begin"/>
            </w:r>
            <w:r>
              <w:rPr>
                <w:noProof/>
                <w:webHidden/>
              </w:rPr>
              <w:instrText xml:space="preserve"> PAGEREF _Toc182875888 \h </w:instrText>
            </w:r>
            <w:r>
              <w:rPr>
                <w:noProof/>
                <w:webHidden/>
              </w:rPr>
            </w:r>
            <w:r>
              <w:rPr>
                <w:noProof/>
                <w:webHidden/>
              </w:rPr>
              <w:fldChar w:fldCharType="separate"/>
            </w:r>
            <w:r>
              <w:rPr>
                <w:noProof/>
                <w:webHidden/>
              </w:rPr>
              <w:t>8</w:t>
            </w:r>
            <w:r>
              <w:rPr>
                <w:noProof/>
                <w:webHidden/>
              </w:rPr>
              <w:fldChar w:fldCharType="end"/>
            </w:r>
          </w:hyperlink>
        </w:p>
        <w:p w14:paraId="4BFB10E4" w14:textId="34B18B7E" w:rsidR="000733B8" w:rsidRDefault="000733B8">
          <w:pPr>
            <w:pStyle w:val="TOC3"/>
            <w:tabs>
              <w:tab w:val="left" w:pos="1320"/>
              <w:tab w:val="right" w:leader="dot" w:pos="9350"/>
            </w:tabs>
            <w:rPr>
              <w:rFonts w:asciiTheme="minorHAnsi" w:eastAsiaTheme="minorEastAsia" w:hAnsiTheme="minorHAnsi" w:cstheme="minorBidi"/>
              <w:noProof/>
              <w:kern w:val="2"/>
              <w:sz w:val="22"/>
              <w:szCs w:val="22"/>
              <w:lang w:val="en-US" w:eastAsia="en-US"/>
            </w:rPr>
          </w:pPr>
          <w:hyperlink w:anchor="_Toc182875889" w:history="1">
            <w:r w:rsidRPr="00881E07">
              <w:rPr>
                <w:rStyle w:val="Hyperlink"/>
                <w:rFonts w:eastAsiaTheme="majorEastAsia"/>
                <w:noProof/>
              </w:rPr>
              <w:t>3.3.3</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3.1.3. Discussion of results</w:t>
            </w:r>
            <w:r>
              <w:rPr>
                <w:noProof/>
                <w:webHidden/>
              </w:rPr>
              <w:tab/>
            </w:r>
            <w:r>
              <w:rPr>
                <w:noProof/>
                <w:webHidden/>
              </w:rPr>
              <w:fldChar w:fldCharType="begin"/>
            </w:r>
            <w:r>
              <w:rPr>
                <w:noProof/>
                <w:webHidden/>
              </w:rPr>
              <w:instrText xml:space="preserve"> PAGEREF _Toc182875889 \h </w:instrText>
            </w:r>
            <w:r>
              <w:rPr>
                <w:noProof/>
                <w:webHidden/>
              </w:rPr>
            </w:r>
            <w:r>
              <w:rPr>
                <w:noProof/>
                <w:webHidden/>
              </w:rPr>
              <w:fldChar w:fldCharType="separate"/>
            </w:r>
            <w:r>
              <w:rPr>
                <w:noProof/>
                <w:webHidden/>
              </w:rPr>
              <w:t>8</w:t>
            </w:r>
            <w:r>
              <w:rPr>
                <w:noProof/>
                <w:webHidden/>
              </w:rPr>
              <w:fldChar w:fldCharType="end"/>
            </w:r>
          </w:hyperlink>
        </w:p>
        <w:p w14:paraId="79C3C681" w14:textId="7BCFA3F4" w:rsidR="000733B8" w:rsidRDefault="000733B8">
          <w:pPr>
            <w:pStyle w:val="TOC1"/>
            <w:tabs>
              <w:tab w:val="left" w:pos="480"/>
              <w:tab w:val="right" w:leader="dot" w:pos="9350"/>
            </w:tabs>
            <w:rPr>
              <w:rFonts w:asciiTheme="minorHAnsi" w:eastAsiaTheme="minorEastAsia" w:hAnsiTheme="minorHAnsi" w:cstheme="minorBidi"/>
              <w:noProof/>
              <w:kern w:val="2"/>
              <w:sz w:val="22"/>
              <w:szCs w:val="22"/>
              <w:lang w:val="en-US" w:eastAsia="en-US"/>
            </w:rPr>
          </w:pPr>
          <w:hyperlink w:anchor="_Toc182875890" w:history="1">
            <w:r w:rsidRPr="00881E07">
              <w:rPr>
                <w:rStyle w:val="Hyperlink"/>
                <w:rFonts w:eastAsiaTheme="majorEastAsia"/>
                <w:noProof/>
              </w:rPr>
              <w:t>4</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Summary and Outlook</w:t>
            </w:r>
            <w:r>
              <w:rPr>
                <w:noProof/>
                <w:webHidden/>
              </w:rPr>
              <w:tab/>
            </w:r>
            <w:r>
              <w:rPr>
                <w:noProof/>
                <w:webHidden/>
              </w:rPr>
              <w:fldChar w:fldCharType="begin"/>
            </w:r>
            <w:r>
              <w:rPr>
                <w:noProof/>
                <w:webHidden/>
              </w:rPr>
              <w:instrText xml:space="preserve"> PAGEREF _Toc182875890 \h </w:instrText>
            </w:r>
            <w:r>
              <w:rPr>
                <w:noProof/>
                <w:webHidden/>
              </w:rPr>
            </w:r>
            <w:r>
              <w:rPr>
                <w:noProof/>
                <w:webHidden/>
              </w:rPr>
              <w:fldChar w:fldCharType="separate"/>
            </w:r>
            <w:r>
              <w:rPr>
                <w:noProof/>
                <w:webHidden/>
              </w:rPr>
              <w:t>8</w:t>
            </w:r>
            <w:r>
              <w:rPr>
                <w:noProof/>
                <w:webHidden/>
              </w:rPr>
              <w:fldChar w:fldCharType="end"/>
            </w:r>
          </w:hyperlink>
        </w:p>
        <w:p w14:paraId="66A32E3C" w14:textId="60B49C6F" w:rsidR="000733B8" w:rsidRDefault="000733B8">
          <w:pPr>
            <w:pStyle w:val="TOC1"/>
            <w:tabs>
              <w:tab w:val="left" w:pos="480"/>
              <w:tab w:val="right" w:leader="dot" w:pos="9350"/>
            </w:tabs>
            <w:rPr>
              <w:rFonts w:asciiTheme="minorHAnsi" w:eastAsiaTheme="minorEastAsia" w:hAnsiTheme="minorHAnsi" w:cstheme="minorBidi"/>
              <w:noProof/>
              <w:kern w:val="2"/>
              <w:sz w:val="22"/>
              <w:szCs w:val="22"/>
              <w:lang w:val="en-US" w:eastAsia="en-US"/>
            </w:rPr>
          </w:pPr>
          <w:hyperlink w:anchor="_Toc182875891" w:history="1">
            <w:r w:rsidRPr="00881E07">
              <w:rPr>
                <w:rStyle w:val="Hyperlink"/>
                <w:rFonts w:eastAsiaTheme="majorEastAsia"/>
                <w:noProof/>
              </w:rPr>
              <w:t>5</w:t>
            </w:r>
            <w:r>
              <w:rPr>
                <w:rFonts w:asciiTheme="minorHAnsi" w:eastAsiaTheme="minorEastAsia" w:hAnsiTheme="minorHAnsi" w:cstheme="minorBidi"/>
                <w:noProof/>
                <w:kern w:val="2"/>
                <w:sz w:val="22"/>
                <w:szCs w:val="22"/>
                <w:lang w:val="en-US" w:eastAsia="en-US"/>
              </w:rPr>
              <w:tab/>
            </w:r>
            <w:r w:rsidRPr="00881E07">
              <w:rPr>
                <w:rStyle w:val="Hyperlink"/>
                <w:rFonts w:eastAsiaTheme="majorEastAsia"/>
                <w:noProof/>
              </w:rPr>
              <w:t>References</w:t>
            </w:r>
            <w:r>
              <w:rPr>
                <w:noProof/>
                <w:webHidden/>
              </w:rPr>
              <w:tab/>
            </w:r>
            <w:r>
              <w:rPr>
                <w:noProof/>
                <w:webHidden/>
              </w:rPr>
              <w:fldChar w:fldCharType="begin"/>
            </w:r>
            <w:r>
              <w:rPr>
                <w:noProof/>
                <w:webHidden/>
              </w:rPr>
              <w:instrText xml:space="preserve"> PAGEREF _Toc182875891 \h </w:instrText>
            </w:r>
            <w:r>
              <w:rPr>
                <w:noProof/>
                <w:webHidden/>
              </w:rPr>
            </w:r>
            <w:r>
              <w:rPr>
                <w:noProof/>
                <w:webHidden/>
              </w:rPr>
              <w:fldChar w:fldCharType="separate"/>
            </w:r>
            <w:r>
              <w:rPr>
                <w:noProof/>
                <w:webHidden/>
              </w:rPr>
              <w:t>8</w:t>
            </w:r>
            <w:r>
              <w:rPr>
                <w:noProof/>
                <w:webHidden/>
              </w:rPr>
              <w:fldChar w:fldCharType="end"/>
            </w:r>
          </w:hyperlink>
        </w:p>
        <w:p w14:paraId="387070DF" w14:textId="1D3198E1" w:rsidR="005925B2" w:rsidRDefault="005925B2">
          <w:r>
            <w:rPr>
              <w:b/>
              <w:bCs/>
              <w:noProof/>
            </w:rPr>
            <w:fldChar w:fldCharType="end"/>
          </w:r>
        </w:p>
      </w:sdtContent>
    </w:sdt>
    <w:p w14:paraId="0525EBFC" w14:textId="77777777" w:rsidR="005925B2" w:rsidRDefault="005925B2" w:rsidP="00730673">
      <w:pPr>
        <w:spacing w:line="360" w:lineRule="auto"/>
        <w:jc w:val="center"/>
        <w:rPr>
          <w:rFonts w:ascii="Arial" w:hAnsi="Arial" w:cs="Arial"/>
          <w:sz w:val="20"/>
          <w:szCs w:val="20"/>
          <w:lang w:val="en-GB"/>
        </w:rPr>
      </w:pPr>
    </w:p>
    <w:p w14:paraId="733A9D30" w14:textId="77777777" w:rsidR="00710610" w:rsidRDefault="00730673" w:rsidP="005925B2">
      <w:pPr>
        <w:pStyle w:val="Heading1"/>
        <w:numPr>
          <w:ilvl w:val="0"/>
          <w:numId w:val="0"/>
        </w:numPr>
      </w:pPr>
      <w:r>
        <w:br w:type="page"/>
      </w:r>
    </w:p>
    <w:p w14:paraId="2C75892C" w14:textId="5DA4E29E" w:rsidR="00710610" w:rsidRDefault="00710610">
      <w:pPr>
        <w:pStyle w:val="Heading1"/>
      </w:pPr>
      <w:bookmarkStart w:id="0" w:name="_Toc182875865"/>
      <w:r>
        <w:lastRenderedPageBreak/>
        <w:t>Introduction</w:t>
      </w:r>
      <w:bookmarkEnd w:id="0"/>
    </w:p>
    <w:p w14:paraId="4CA5561D" w14:textId="77777777" w:rsidR="00272B9C" w:rsidRDefault="00272B9C" w:rsidP="001143AE">
      <w:pPr>
        <w:rPr>
          <w:lang w:val="en-US"/>
        </w:rPr>
      </w:pPr>
    </w:p>
    <w:p w14:paraId="41046C73" w14:textId="3D99B443" w:rsidR="001143AE" w:rsidRDefault="00E02B92" w:rsidP="001143AE">
      <w:pPr>
        <w:rPr>
          <w:lang w:val="en-US"/>
        </w:rPr>
      </w:pPr>
      <w:r>
        <w:rPr>
          <w:lang w:val="en-US"/>
        </w:rPr>
        <w:t>Introduce about the eddy current sensor, a proximity sensor.</w:t>
      </w:r>
    </w:p>
    <w:p w14:paraId="069167A8" w14:textId="3004E807" w:rsidR="00E02B92" w:rsidRDefault="00E02B92" w:rsidP="001143AE">
      <w:pPr>
        <w:rPr>
          <w:lang w:val="en-US"/>
        </w:rPr>
      </w:pPr>
      <w:r>
        <w:rPr>
          <w:lang w:val="en-US"/>
        </w:rPr>
        <w:t>Introduce LC resonators.</w:t>
      </w:r>
    </w:p>
    <w:p w14:paraId="27DAD2CF" w14:textId="20FB26A1" w:rsidR="00E02B92" w:rsidRDefault="00E02B92" w:rsidP="001143AE">
      <w:pPr>
        <w:rPr>
          <w:lang w:val="en-US"/>
        </w:rPr>
      </w:pPr>
      <w:r>
        <w:rPr>
          <w:lang w:val="en-US"/>
        </w:rPr>
        <w:t xml:space="preserve">Aim of the lab: </w:t>
      </w:r>
      <w:r w:rsidRPr="00E02B92">
        <w:rPr>
          <w:lang w:val="en-US"/>
        </w:rPr>
        <w:t>apply the working principle of eddy current sensors, get experience working with LC resonators, study the influence of different materials on the LC-circuit and apply the LC-circuit as a proximity sensor.</w:t>
      </w:r>
    </w:p>
    <w:p w14:paraId="41C4EDB5" w14:textId="79F4237C" w:rsidR="00730673" w:rsidRDefault="00730673">
      <w:pPr>
        <w:pStyle w:val="Heading1"/>
      </w:pPr>
      <w:bookmarkStart w:id="1" w:name="_Toc182875866"/>
      <w:r>
        <w:t>Theoritical part</w:t>
      </w:r>
      <w:bookmarkEnd w:id="1"/>
    </w:p>
    <w:p w14:paraId="3FE69400" w14:textId="77777777" w:rsidR="00730673" w:rsidRPr="00730673" w:rsidRDefault="00730673" w:rsidP="00730673"/>
    <w:p w14:paraId="47462EAE" w14:textId="7BA9DFCD" w:rsidR="00E02B92" w:rsidRDefault="00E02B92" w:rsidP="00E02B92">
      <w:pPr>
        <w:pStyle w:val="Heading2"/>
        <w:rPr>
          <w:lang w:val="en-US"/>
        </w:rPr>
      </w:pPr>
      <w:bookmarkStart w:id="2" w:name="_Toc182875877"/>
      <w:r w:rsidRPr="00E02B92">
        <w:rPr>
          <w:lang w:val="en-US"/>
        </w:rPr>
        <w:t xml:space="preserve">Eddy current and Ferromagnetic </w:t>
      </w:r>
      <w:r>
        <w:rPr>
          <w:lang w:val="en-US"/>
        </w:rPr>
        <w:t>effect</w:t>
      </w:r>
    </w:p>
    <w:p w14:paraId="061821DA" w14:textId="11FB7BB2" w:rsidR="00F22168" w:rsidRDefault="00F22168" w:rsidP="00E02B92">
      <w:pPr>
        <w:rPr>
          <w:lang w:val="en-US"/>
        </w:rPr>
      </w:pPr>
      <w:r>
        <w:rPr>
          <w:lang w:val="en-US"/>
        </w:rPr>
        <w:t xml:space="preserve">What is the eddy current </w:t>
      </w:r>
    </w:p>
    <w:p w14:paraId="602FEF3D" w14:textId="5C29BC8E" w:rsidR="00F22168" w:rsidRDefault="00F22168" w:rsidP="00E02B92">
      <w:pPr>
        <w:rPr>
          <w:lang w:val="en-US"/>
        </w:rPr>
      </w:pPr>
      <w:r>
        <w:rPr>
          <w:lang w:val="en-US"/>
        </w:rPr>
        <w:t>Is it important ?</w:t>
      </w:r>
    </w:p>
    <w:p w14:paraId="61CFF8E6" w14:textId="37B6907E" w:rsidR="00F22168" w:rsidRDefault="00F22168" w:rsidP="00E02B92">
      <w:pPr>
        <w:rPr>
          <w:lang w:val="en-US"/>
        </w:rPr>
      </w:pPr>
      <w:r>
        <w:rPr>
          <w:lang w:val="en-US"/>
        </w:rPr>
        <w:t>Working principle when will we have this add công thức</w:t>
      </w:r>
    </w:p>
    <w:p w14:paraId="7BF0729D" w14:textId="5D52C5DB" w:rsidR="00F22168" w:rsidRDefault="00F22168" w:rsidP="00E02B92">
      <w:pPr>
        <w:rPr>
          <w:lang w:val="en-US"/>
        </w:rPr>
      </w:pPr>
      <w:r>
        <w:rPr>
          <w:lang w:val="en-US"/>
        </w:rPr>
        <w:t xml:space="preserve">What is ferromagnetic </w:t>
      </w:r>
      <w:r w:rsidR="007B008D">
        <w:rPr>
          <w:lang w:val="en-US"/>
        </w:rPr>
        <w:t>effect</w:t>
      </w:r>
      <w:r>
        <w:rPr>
          <w:lang w:val="en-US"/>
        </w:rPr>
        <w:t xml:space="preserve"> </w:t>
      </w:r>
    </w:p>
    <w:p w14:paraId="3D944C80" w14:textId="69ABA777" w:rsidR="00F22168" w:rsidRDefault="00F22168" w:rsidP="00E02B92">
      <w:pPr>
        <w:rPr>
          <w:lang w:val="en-US"/>
        </w:rPr>
      </w:pPr>
      <w:r>
        <w:rPr>
          <w:lang w:val="en-US"/>
        </w:rPr>
        <w:t xml:space="preserve">Is it important </w:t>
      </w:r>
    </w:p>
    <w:p w14:paraId="4EDB6F3A" w14:textId="41A25674" w:rsidR="00F22168" w:rsidRDefault="00F22168" w:rsidP="00E02B92">
      <w:pPr>
        <w:rPr>
          <w:lang w:val="en-US"/>
        </w:rPr>
      </w:pPr>
      <w:r>
        <w:rPr>
          <w:lang w:val="en-US"/>
        </w:rPr>
        <w:t>Working principle</w:t>
      </w:r>
    </w:p>
    <w:p w14:paraId="342CBC2B" w14:textId="77777777" w:rsidR="00F22168" w:rsidRPr="00E02B92" w:rsidRDefault="00F22168" w:rsidP="00E02B92">
      <w:pPr>
        <w:rPr>
          <w:lang w:val="en-US"/>
        </w:rPr>
      </w:pPr>
    </w:p>
    <w:p w14:paraId="10D3E185" w14:textId="23E97666" w:rsidR="00E02B92" w:rsidRDefault="00E02B92">
      <w:pPr>
        <w:pStyle w:val="Heading2"/>
      </w:pPr>
      <w:r>
        <w:t>Eddy current proximity sensor</w:t>
      </w:r>
      <w:r w:rsidR="00F22168">
        <w:t>s</w:t>
      </w:r>
    </w:p>
    <w:p w14:paraId="0E1A9378" w14:textId="3D34C409" w:rsidR="00F22168" w:rsidRDefault="00F22168" w:rsidP="00F22168">
      <w:r>
        <w:t>What is this sensor</w:t>
      </w:r>
    </w:p>
    <w:p w14:paraId="489FFDD8" w14:textId="744ED792" w:rsidR="00F22168" w:rsidRDefault="00F22168" w:rsidP="00F22168">
      <w:pPr>
        <w:rPr>
          <w:lang w:val="en-US"/>
        </w:rPr>
      </w:pPr>
      <w:r w:rsidRPr="00F22168">
        <w:rPr>
          <w:lang w:val="en-US"/>
        </w:rPr>
        <w:t>What is it working p</w:t>
      </w:r>
      <w:r>
        <w:rPr>
          <w:lang w:val="en-US"/>
        </w:rPr>
        <w:t>rinciple</w:t>
      </w:r>
    </w:p>
    <w:p w14:paraId="12EF321A" w14:textId="7A2F67C9" w:rsidR="00F22168" w:rsidRDefault="00F22168" w:rsidP="00F22168">
      <w:pPr>
        <w:rPr>
          <w:lang w:val="en-US"/>
        </w:rPr>
      </w:pPr>
      <w:r>
        <w:rPr>
          <w:lang w:val="en-US"/>
        </w:rPr>
        <w:t xml:space="preserve">Nói 1 chút về công thức của LC resonator làm sao để đo được </w:t>
      </w:r>
    </w:p>
    <w:p w14:paraId="263DCE3C" w14:textId="66BCE371" w:rsidR="00F22168" w:rsidRDefault="00E6299D" w:rsidP="00F22168">
      <w:pPr>
        <w:rPr>
          <w:lang w:val="en-US"/>
        </w:rPr>
      </w:pPr>
      <w:r w:rsidRPr="00E6299D">
        <w:rPr>
          <w:noProof/>
          <w:lang w:val="en-US"/>
        </w:rPr>
        <w:drawing>
          <wp:inline distT="0" distB="0" distL="0" distR="0" wp14:anchorId="776E59A9" wp14:editId="3ECF8EC0">
            <wp:extent cx="5674701" cy="3886200"/>
            <wp:effectExtent l="0" t="0" r="0" b="0"/>
            <wp:docPr id="2058341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41277" name=""/>
                    <pic:cNvPicPr/>
                  </pic:nvPicPr>
                  <pic:blipFill>
                    <a:blip r:embed="rId8"/>
                    <a:stretch>
                      <a:fillRect/>
                    </a:stretch>
                  </pic:blipFill>
                  <pic:spPr>
                    <a:xfrm>
                      <a:off x="0" y="0"/>
                      <a:ext cx="5675658" cy="3886855"/>
                    </a:xfrm>
                    <a:prstGeom prst="rect">
                      <a:avLst/>
                    </a:prstGeom>
                  </pic:spPr>
                </pic:pic>
              </a:graphicData>
            </a:graphic>
          </wp:inline>
        </w:drawing>
      </w:r>
    </w:p>
    <w:p w14:paraId="26F344A8" w14:textId="15881CD6" w:rsidR="00E6299D" w:rsidRDefault="00E6299D" w:rsidP="00F22168">
      <w:pPr>
        <w:rPr>
          <w:lang w:val="en-US"/>
        </w:rPr>
      </w:pPr>
      <w:hyperlink r:id="rId9" w:history="1">
        <w:r w:rsidRPr="00143CE0">
          <w:rPr>
            <w:rStyle w:val="Hyperlink"/>
            <w:lang w:val="en-US"/>
          </w:rPr>
          <w:t>https://www.infineon.com/dgdl/Infineon-AN219207_Inductive_Sensing_Design_Guide-ApplicationNotes-v04_00-EN.pdf?fileId=8ac78c8c7cdc391c017d0d358bd5662c</w:t>
        </w:r>
      </w:hyperlink>
    </w:p>
    <w:p w14:paraId="602C45C1" w14:textId="77777777" w:rsidR="00E6299D" w:rsidRPr="00F22168" w:rsidRDefault="00E6299D" w:rsidP="00F22168">
      <w:pPr>
        <w:rPr>
          <w:lang w:val="en-US"/>
        </w:rPr>
      </w:pPr>
    </w:p>
    <w:p w14:paraId="263FEFC7" w14:textId="47BB77ED" w:rsidR="00730673" w:rsidRDefault="00730673">
      <w:pPr>
        <w:pStyle w:val="Heading1"/>
      </w:pPr>
      <w:r>
        <w:t>Experiment</w:t>
      </w:r>
      <w:bookmarkEnd w:id="2"/>
    </w:p>
    <w:p w14:paraId="1D3425C2" w14:textId="4EBDC714" w:rsidR="00730673" w:rsidRDefault="00730673" w:rsidP="00730673">
      <w:pPr>
        <w:pStyle w:val="Heading2"/>
      </w:pPr>
      <w:bookmarkStart w:id="3" w:name="_Toc182875878"/>
      <w:r>
        <w:t>Measurement of exp 1</w:t>
      </w:r>
      <w:bookmarkEnd w:id="3"/>
    </w:p>
    <w:p w14:paraId="4E5EEC61" w14:textId="3350D68B" w:rsidR="00730673" w:rsidRDefault="00730673" w:rsidP="00730673">
      <w:pPr>
        <w:pStyle w:val="Heading3"/>
      </w:pPr>
      <w:bookmarkStart w:id="4" w:name="_Toc182875879"/>
      <w:bookmarkStart w:id="5" w:name="_Hlk181198083"/>
      <w:r w:rsidRPr="00730673">
        <w:t>Description of experiment</w:t>
      </w:r>
      <w:bookmarkEnd w:id="4"/>
    </w:p>
    <w:p w14:paraId="799FB279" w14:textId="77777777" w:rsidR="000A266D" w:rsidRDefault="000A266D" w:rsidP="000A266D">
      <w:pPr>
        <w:ind w:firstLine="720"/>
        <w:jc w:val="both"/>
        <w:rPr>
          <w:lang w:val="en-US"/>
        </w:rPr>
      </w:pPr>
      <w:r w:rsidRPr="000A266D">
        <w:rPr>
          <w:lang w:val="en-US"/>
        </w:rPr>
        <w:t>In this exercise, the aim is to understand the resonance behavior of an LC circuit. Furthermore, this experience collected data on the phase and voltage of the output signal to build up the resonance curve. To obtain this, first, a bandpass filter is set up, as shown in Figure 1.</w:t>
      </w:r>
      <w:r>
        <w:rPr>
          <w:lang w:val="en-US"/>
        </w:rPr>
        <w:t xml:space="preserve"> </w:t>
      </w:r>
      <w:r w:rsidRPr="000A266D">
        <w:rPr>
          <w:lang w:val="en-US"/>
        </w:rPr>
        <w:t xml:space="preserve">The output signal is connected to channel 1 of the oscilloscope for collecting and displaying the resulting signal. </w:t>
      </w:r>
    </w:p>
    <w:p w14:paraId="3E7650BA" w14:textId="1B4BE91A" w:rsidR="000B41C0" w:rsidRDefault="000A266D" w:rsidP="000A266D">
      <w:pPr>
        <w:ind w:firstLine="720"/>
        <w:jc w:val="both"/>
        <w:rPr>
          <w:lang w:val="en-US"/>
        </w:rPr>
      </w:pPr>
      <w:r>
        <w:rPr>
          <w:lang w:val="en-US"/>
        </w:rPr>
        <w:t xml:space="preserve">Since the </w:t>
      </w:r>
      <w:r w:rsidRPr="000A266D">
        <w:rPr>
          <w:lang w:val="en-US"/>
        </w:rPr>
        <w:t>inductance L of the coil is fixed by the value of the coil provided</w:t>
      </w:r>
      <w:r>
        <w:rPr>
          <w:lang w:val="en-US"/>
        </w:rPr>
        <w:t>,</w:t>
      </w:r>
      <w:r w:rsidRPr="000A266D">
        <w:rPr>
          <w:lang w:val="en-US"/>
        </w:rPr>
        <w:t xml:space="preserve"> </w:t>
      </w:r>
      <w:r>
        <w:rPr>
          <w:lang w:val="en-US"/>
        </w:rPr>
        <w:t>it is required</w:t>
      </w:r>
      <w:r w:rsidRPr="000A266D">
        <w:rPr>
          <w:lang w:val="en-US"/>
        </w:rPr>
        <w:t xml:space="preserve"> to be measured with an LC-meter. The capacitance C is chosen to obtain a resonance frequency of approximately 1.5 kHz. Then, the frequency is modified for conducting the exercise until there is a resonance effect in the output signal. After that, the frequency of the input signal is adjusted to gain the amplitude relation A as 0.2Amax and 0.7 Amax.</w:t>
      </w:r>
      <w:r w:rsidR="00607AD7">
        <w:rPr>
          <w:lang w:val="en-US"/>
        </w:rPr>
        <w:t xml:space="preserve"> The maximum amplitude relation Amax can be calculated as:</w:t>
      </w:r>
    </w:p>
    <w:p w14:paraId="3BE9E46B" w14:textId="487B147F" w:rsidR="00607AD7" w:rsidRPr="00607AD7" w:rsidRDefault="00000000" w:rsidP="000A266D">
      <w:pPr>
        <w:ind w:firstLine="720"/>
        <w:jc w:val="both"/>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m:t>
                  </m:r>
                </m:sub>
              </m:sSub>
            </m:num>
            <m:den>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in</m:t>
                  </m:r>
                </m:sub>
              </m:sSub>
            </m:den>
          </m:f>
        </m:oMath>
      </m:oMathPara>
    </w:p>
    <w:p w14:paraId="7BE99113" w14:textId="07EDD478" w:rsidR="00607AD7" w:rsidRDefault="00607AD7" w:rsidP="000A266D">
      <w:pPr>
        <w:ind w:firstLine="720"/>
        <w:jc w:val="both"/>
        <w:rPr>
          <w:lang w:val="en-US"/>
        </w:rPr>
      </w:pPr>
      <w:r>
        <w:rPr>
          <w:lang w:val="en-US"/>
        </w:rPr>
        <w:t>Where:</w:t>
      </w:r>
    </w:p>
    <w:p w14:paraId="7CE1DD0E" w14:textId="10FB6086" w:rsidR="00607AD7" w:rsidRDefault="00000000" w:rsidP="000A266D">
      <w:pPr>
        <w:ind w:firstLine="720"/>
        <w:jc w:val="both"/>
        <w:rPr>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in</m:t>
            </m:r>
          </m:sub>
        </m:sSub>
      </m:oMath>
      <w:r w:rsidR="00607AD7">
        <w:rPr>
          <w:lang w:val="en-US"/>
        </w:rPr>
        <w:t>: supply voltage (input voltage) from wave generator.</w:t>
      </w:r>
    </w:p>
    <w:p w14:paraId="62B84C5C" w14:textId="780F8DE5" w:rsidR="00607AD7" w:rsidRPr="000B41C0" w:rsidRDefault="00000000" w:rsidP="000A266D">
      <w:pPr>
        <w:ind w:firstLine="720"/>
        <w:jc w:val="both"/>
        <w:rPr>
          <w:lang w:val="en-US"/>
        </w:rPr>
      </w:p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0</m:t>
            </m:r>
          </m:sub>
        </m:sSub>
      </m:oMath>
      <w:r w:rsidR="00607AD7">
        <w:rPr>
          <w:lang w:val="en-US"/>
        </w:rPr>
        <w:t>: output voltage ay resonance frequency.</w:t>
      </w:r>
    </w:p>
    <w:p w14:paraId="1E6320FC" w14:textId="67186988" w:rsidR="000B41C0" w:rsidRDefault="000B41C0" w:rsidP="00395F8D">
      <w:pPr>
        <w:jc w:val="both"/>
        <w:rPr>
          <w:lang w:val="en-US"/>
        </w:rPr>
      </w:pPr>
      <w:r w:rsidRPr="000B41C0">
        <w:rPr>
          <w:lang w:val="en-US"/>
        </w:rPr>
        <w:t>​</w:t>
      </w:r>
    </w:p>
    <w:p w14:paraId="7E14F6FC" w14:textId="4511E5B2" w:rsidR="00311771" w:rsidRDefault="00311771" w:rsidP="00311771">
      <w:pPr>
        <w:jc w:val="center"/>
        <w:rPr>
          <w:lang w:val="en-US"/>
        </w:rPr>
      </w:pPr>
      <w:r>
        <w:rPr>
          <w:noProof/>
          <w:lang w:val="en-US"/>
        </w:rPr>
        <w:drawing>
          <wp:inline distT="0" distB="0" distL="0" distR="0" wp14:anchorId="5AA5C417" wp14:editId="26E05BCB">
            <wp:extent cx="4010025" cy="1724025"/>
            <wp:effectExtent l="0" t="0" r="0" b="0"/>
            <wp:docPr id="1029487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87568" name="Picture 1029487568"/>
                    <pic:cNvPicPr/>
                  </pic:nvPicPr>
                  <pic:blipFill>
                    <a:blip r:embed="rId10">
                      <a:extLst>
                        <a:ext uri="{28A0092B-C50C-407E-A947-70E740481C1C}">
                          <a14:useLocalDpi xmlns:a14="http://schemas.microsoft.com/office/drawing/2010/main" val="0"/>
                        </a:ext>
                      </a:extLst>
                    </a:blip>
                    <a:stretch>
                      <a:fillRect/>
                    </a:stretch>
                  </pic:blipFill>
                  <pic:spPr>
                    <a:xfrm>
                      <a:off x="0" y="0"/>
                      <a:ext cx="4010025" cy="1724025"/>
                    </a:xfrm>
                    <a:prstGeom prst="rect">
                      <a:avLst/>
                    </a:prstGeom>
                  </pic:spPr>
                </pic:pic>
              </a:graphicData>
            </a:graphic>
          </wp:inline>
        </w:drawing>
      </w:r>
    </w:p>
    <w:p w14:paraId="70A15C01" w14:textId="08CD018A" w:rsidR="00311771" w:rsidRDefault="00311771" w:rsidP="00311771">
      <w:pPr>
        <w:pStyle w:val="Caption"/>
      </w:pPr>
      <w:r>
        <w:t xml:space="preserve">Figure </w:t>
      </w:r>
      <w:r>
        <w:fldChar w:fldCharType="begin"/>
      </w:r>
      <w:r>
        <w:instrText xml:space="preserve"> SEQ Figure \* ARABIC </w:instrText>
      </w:r>
      <w:r>
        <w:fldChar w:fldCharType="separate"/>
      </w:r>
      <w:r>
        <w:rPr>
          <w:noProof/>
        </w:rPr>
        <w:t>1</w:t>
      </w:r>
      <w:r>
        <w:fldChar w:fldCharType="end"/>
      </w:r>
    </w:p>
    <w:p w14:paraId="6F84F400" w14:textId="6AF7BFEE" w:rsidR="00311771" w:rsidRPr="00311771" w:rsidRDefault="000B41C0" w:rsidP="00311771">
      <w:pPr>
        <w:ind w:firstLine="720"/>
        <w:rPr>
          <w:lang w:val="en-US"/>
        </w:rPr>
      </w:pPr>
      <w:r>
        <w:rPr>
          <w:lang w:val="en-US"/>
        </w:rPr>
        <w:t>.</w:t>
      </w:r>
    </w:p>
    <w:p w14:paraId="35C0137B" w14:textId="28FC88B5" w:rsidR="00730673" w:rsidRDefault="00730673">
      <w:pPr>
        <w:pStyle w:val="Heading3"/>
      </w:pPr>
      <w:bookmarkStart w:id="6" w:name="_Toc182875880"/>
      <w:r w:rsidRPr="00730673">
        <w:t>Results – diagram, table, graphics</w:t>
      </w:r>
      <w:bookmarkEnd w:id="6"/>
    </w:p>
    <w:p w14:paraId="443F47A9" w14:textId="77777777" w:rsidR="001F17B0" w:rsidRPr="001F17B0" w:rsidRDefault="001F17B0" w:rsidP="001F17B0"/>
    <w:p w14:paraId="1B3DE56D" w14:textId="1BFE78B2" w:rsidR="00730673" w:rsidRDefault="00730673">
      <w:pPr>
        <w:pStyle w:val="Heading3"/>
      </w:pPr>
      <w:bookmarkStart w:id="7" w:name="_Toc182875881"/>
      <w:r w:rsidRPr="00730673">
        <w:t>3.1.3.</w:t>
      </w:r>
      <w:r w:rsidRPr="00730673">
        <w:tab/>
        <w:t>Discussion of results</w:t>
      </w:r>
      <w:bookmarkEnd w:id="7"/>
    </w:p>
    <w:p w14:paraId="670F9ABC" w14:textId="77777777" w:rsidR="001F17B0" w:rsidRPr="001F17B0" w:rsidRDefault="001F17B0" w:rsidP="001F17B0"/>
    <w:p w14:paraId="0377BC9E" w14:textId="77777777" w:rsidR="00F126EE" w:rsidRDefault="00F126EE" w:rsidP="00F126EE">
      <w:pPr>
        <w:pStyle w:val="Heading2"/>
      </w:pPr>
      <w:bookmarkStart w:id="8" w:name="_Toc182875882"/>
      <w:bookmarkEnd w:id="5"/>
      <w:r>
        <w:t>Measurement of exp 1</w:t>
      </w:r>
      <w:bookmarkEnd w:id="8"/>
    </w:p>
    <w:p w14:paraId="2B9DB909" w14:textId="5ABF8951" w:rsidR="008F60C8" w:rsidRDefault="00F126EE" w:rsidP="008F60C8">
      <w:pPr>
        <w:pStyle w:val="Heading3"/>
        <w:rPr>
          <w:lang w:val="en-US"/>
        </w:rPr>
      </w:pPr>
      <w:bookmarkStart w:id="9" w:name="_Toc182875883"/>
      <w:r w:rsidRPr="00F126EE">
        <w:rPr>
          <w:lang w:val="en-US"/>
        </w:rPr>
        <w:t>Description of experiment</w:t>
      </w:r>
      <w:bookmarkEnd w:id="9"/>
    </w:p>
    <w:p w14:paraId="0DF051FF" w14:textId="18FC7D62" w:rsidR="009A0B8E" w:rsidRPr="009A0B8E" w:rsidRDefault="009A0B8E" w:rsidP="009A0B8E">
      <w:pPr>
        <w:ind w:firstLine="720"/>
        <w:jc w:val="both"/>
        <w:rPr>
          <w:lang w:val="en-US"/>
        </w:rPr>
      </w:pPr>
      <w:r w:rsidRPr="009A0B8E">
        <w:rPr>
          <w:lang w:val="en-US"/>
        </w:rPr>
        <w:t xml:space="preserve">This exercise is designed to investigate the influence of plates positioned in proximity to a coil. The setup from Exercise 1 will be utilized for this purpose. Initially, the coil will be </w:t>
      </w:r>
      <w:r w:rsidRPr="009A0B8E">
        <w:rPr>
          <w:lang w:val="en-US"/>
        </w:rPr>
        <w:lastRenderedPageBreak/>
        <w:t>adjusted to a position where it is in direct contact with the plate, resulting in a zero distance between them. The experiment will commence with the input voltage set to 10 Vpp and a resonance frequency established at 1.64 kHz.</w:t>
      </w:r>
    </w:p>
    <w:p w14:paraId="7E5D4987" w14:textId="5838E02A" w:rsidR="009A0B8E" w:rsidRDefault="009A0B8E" w:rsidP="009A0B8E">
      <w:pPr>
        <w:ind w:firstLine="720"/>
        <w:jc w:val="both"/>
        <w:rPr>
          <w:lang w:val="en-US"/>
        </w:rPr>
      </w:pPr>
      <w:r w:rsidRPr="009A0B8E">
        <w:rPr>
          <w:lang w:val="en-US"/>
        </w:rPr>
        <w:t>Subsequently, each plate will be placed in front of the coil to facilitate the measurement of the coil's behavior and the output signal of the bandpass filter. For each plate, the frequency of the input signal will be fine-tuned to attain the resonance effect in the output signal. The new resonance frequency will be documented and utilized for calculating the relative change in the resonant frequency associated with each plate.</w:t>
      </w:r>
    </w:p>
    <w:p w14:paraId="29A12F82" w14:textId="58B3A211" w:rsidR="006D57D4" w:rsidRPr="006D57D4" w:rsidRDefault="006D57D4" w:rsidP="00FC753A">
      <w:pPr>
        <w:ind w:firstLine="720"/>
        <w:jc w:val="both"/>
        <w:rPr>
          <w:lang w:val="en-US"/>
        </w:rPr>
      </w:pPr>
      <m:oMathPara>
        <m:oMath>
          <m:r>
            <m:rPr>
              <m:sty m:val="p"/>
            </m:rPr>
            <w:rPr>
              <w:rFonts w:ascii="Cambria Math" w:hAnsi="Cambria Math"/>
              <w:lang w:val="en-US"/>
            </w:rPr>
            <m:t>Δ</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res,rel</m:t>
              </m:r>
            </m:sub>
          </m:sSub>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res</m:t>
                  </m:r>
                </m:sub>
                <m:sup>
                  <m:r>
                    <w:rPr>
                      <w:rFonts w:ascii="Cambria Math" w:hAnsi="Cambria Math"/>
                      <w:lang w:val="en-US"/>
                    </w:rPr>
                    <m:t>*</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res</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res</m:t>
                  </m:r>
                </m:sub>
              </m:sSub>
            </m:den>
          </m:f>
        </m:oMath>
      </m:oMathPara>
    </w:p>
    <w:p w14:paraId="6EA2C3D8" w14:textId="1369FD35" w:rsidR="006D57D4" w:rsidRDefault="006D57D4" w:rsidP="00FC753A">
      <w:pPr>
        <w:ind w:firstLine="720"/>
        <w:jc w:val="both"/>
        <w:rPr>
          <w:lang w:val="en-US"/>
        </w:rPr>
      </w:pPr>
      <w:r>
        <w:rPr>
          <w:lang w:val="en-US"/>
        </w:rPr>
        <w:t>Where:</w:t>
      </w:r>
    </w:p>
    <w:p w14:paraId="419F8083" w14:textId="24B50558" w:rsidR="006D57D4" w:rsidRDefault="006D57D4" w:rsidP="00FC753A">
      <w:pPr>
        <w:ind w:firstLine="720"/>
        <w:jc w:val="both"/>
        <w:rPr>
          <w:lang w:val="en-US"/>
        </w:rPr>
      </w:pPr>
      <m:oMath>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res</m:t>
            </m:r>
          </m:sub>
          <m:sup>
            <m:r>
              <w:rPr>
                <w:rFonts w:ascii="Cambria Math" w:hAnsi="Cambria Math"/>
                <w:lang w:val="en-US"/>
              </w:rPr>
              <m:t>*</m:t>
            </m:r>
          </m:sup>
        </m:sSubSup>
      </m:oMath>
      <w:r>
        <w:rPr>
          <w:lang w:val="en-US"/>
        </w:rPr>
        <w:t>: new resonant frequency (Hz)</w:t>
      </w:r>
    </w:p>
    <w:p w14:paraId="7D204A0C" w14:textId="441B7A11" w:rsidR="006D57D4" w:rsidRDefault="006D57D4" w:rsidP="00FC753A">
      <w:pPr>
        <w:ind w:firstLine="720"/>
        <w:jc w:val="both"/>
        <w:rPr>
          <w:lang w:val="en-US"/>
        </w:rPr>
      </w:p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res</m:t>
            </m:r>
          </m:sub>
        </m:sSub>
      </m:oMath>
      <w:r>
        <w:rPr>
          <w:lang w:val="en-US"/>
        </w:rPr>
        <w:t>: old/initial resonant frequency (Hz).</w:t>
      </w:r>
    </w:p>
    <w:p w14:paraId="00ECE8F3" w14:textId="332EF7CD" w:rsidR="006D57D4" w:rsidRPr="007900CC" w:rsidRDefault="009A0B8E" w:rsidP="006D57D4">
      <w:pPr>
        <w:jc w:val="both"/>
        <w:rPr>
          <w:lang w:val="en-US"/>
        </w:rPr>
      </w:pPr>
      <w:r w:rsidRPr="009A0B8E">
        <w:rPr>
          <w:lang w:val="en-US"/>
        </w:rPr>
        <w:t xml:space="preserve">To enhance understanding, a new initial resonant frequency is selected. The capacitance is adjusted to achieve the initial frequency of 10 kHz, and this process is repeated once more for each </w:t>
      </w:r>
      <w:r w:rsidRPr="009A0B8E">
        <w:rPr>
          <w:lang w:val="en-US"/>
        </w:rPr>
        <w:t>plate.</w:t>
      </w:r>
    </w:p>
    <w:p w14:paraId="0C344EDB" w14:textId="4D8D9B42" w:rsidR="002766F2" w:rsidRPr="002766F2" w:rsidRDefault="007900CC" w:rsidP="007900CC">
      <w:pPr>
        <w:rPr>
          <w:lang w:val="en-US"/>
        </w:rPr>
      </w:pPr>
      <w:r w:rsidRPr="007900CC">
        <w:rPr>
          <w:lang w:val="en-US"/>
        </w:rPr>
        <w:t>.</w:t>
      </w:r>
    </w:p>
    <w:p w14:paraId="4FB647BB" w14:textId="6DB1A261" w:rsidR="00F126EE" w:rsidRDefault="00F126EE" w:rsidP="00F126EE">
      <w:pPr>
        <w:pStyle w:val="Heading3"/>
        <w:rPr>
          <w:lang w:val="en-US"/>
        </w:rPr>
      </w:pPr>
      <w:bookmarkStart w:id="10" w:name="_Toc182875884"/>
      <w:r w:rsidRPr="00F126EE">
        <w:rPr>
          <w:lang w:val="en-US"/>
        </w:rPr>
        <w:t>Results – diagram, table, graphics</w:t>
      </w:r>
      <w:bookmarkEnd w:id="10"/>
    </w:p>
    <w:p w14:paraId="2BCCD78F" w14:textId="2D9F6593" w:rsidR="002A0A42" w:rsidRDefault="002A0A42" w:rsidP="002A0A42">
      <w:pPr>
        <w:pStyle w:val="Caption"/>
      </w:pPr>
    </w:p>
    <w:p w14:paraId="6A73F323" w14:textId="77777777" w:rsidR="002A0A42" w:rsidRPr="002A0A42" w:rsidRDefault="002A0A42" w:rsidP="002A0A42"/>
    <w:p w14:paraId="41F50DB8" w14:textId="0137B347" w:rsidR="00F126EE" w:rsidRDefault="00F126EE" w:rsidP="00F126EE">
      <w:pPr>
        <w:pStyle w:val="Heading3"/>
      </w:pPr>
      <w:bookmarkStart w:id="11" w:name="_Toc182875885"/>
      <w:r>
        <w:t>Discussion of results</w:t>
      </w:r>
      <w:bookmarkEnd w:id="11"/>
    </w:p>
    <w:p w14:paraId="722E0B04" w14:textId="77777777" w:rsidR="00F126EE" w:rsidRPr="00F126EE" w:rsidRDefault="00F126EE" w:rsidP="00F126EE"/>
    <w:p w14:paraId="4D18AEFF" w14:textId="311D18C2" w:rsidR="00730673" w:rsidRDefault="008A3FE9" w:rsidP="00F126EE">
      <w:pPr>
        <w:pStyle w:val="Heading2"/>
      </w:pPr>
      <w:bookmarkStart w:id="12" w:name="_Toc182875886"/>
      <w:r>
        <w:t>Measurement of exp 3</w:t>
      </w:r>
      <w:bookmarkEnd w:id="12"/>
    </w:p>
    <w:p w14:paraId="2C373A91" w14:textId="77777777" w:rsidR="008A3FE9" w:rsidRDefault="008A3FE9" w:rsidP="008A3FE9">
      <w:pPr>
        <w:pStyle w:val="Heading3"/>
      </w:pPr>
      <w:bookmarkStart w:id="13" w:name="_Toc182875887"/>
      <w:r w:rsidRPr="00730673">
        <w:t>Description of experiment</w:t>
      </w:r>
      <w:bookmarkEnd w:id="13"/>
    </w:p>
    <w:p w14:paraId="5DCE9727" w14:textId="77777777" w:rsidR="008A3FE9" w:rsidRPr="00730673" w:rsidRDefault="008A3FE9" w:rsidP="008A3FE9"/>
    <w:p w14:paraId="0775A913" w14:textId="4B4F1318" w:rsidR="00BC1981" w:rsidRDefault="00BC1981" w:rsidP="00BC1981">
      <w:pPr>
        <w:pStyle w:val="Heading4"/>
      </w:pPr>
      <w:r>
        <w:t>Exercise 3 part a</w:t>
      </w:r>
    </w:p>
    <w:p w14:paraId="179C9654" w14:textId="0CB7F71D" w:rsidR="00BC1981" w:rsidRDefault="00BC1981" w:rsidP="00A1782A">
      <w:pPr>
        <w:ind w:firstLine="720"/>
        <w:jc w:val="both"/>
        <w:rPr>
          <w:lang w:val="en-US"/>
        </w:rPr>
      </w:pPr>
    </w:p>
    <w:p w14:paraId="04A6BF8F" w14:textId="088FC25E" w:rsidR="00A1782A" w:rsidRDefault="00A1782A" w:rsidP="00A1782A">
      <w:pPr>
        <w:ind w:firstLine="720"/>
        <w:jc w:val="both"/>
        <w:rPr>
          <w:lang w:val="en-US"/>
        </w:rPr>
      </w:pPr>
    </w:p>
    <w:p w14:paraId="5D19E833" w14:textId="2F8F74FF" w:rsidR="00BC1981" w:rsidRPr="00E07A2E" w:rsidRDefault="00BC1981" w:rsidP="00E07A2E">
      <w:pPr>
        <w:ind w:firstLine="720"/>
        <w:jc w:val="both"/>
        <w:rPr>
          <w:lang w:val="en-US"/>
        </w:rPr>
      </w:pPr>
    </w:p>
    <w:p w14:paraId="35F3246A" w14:textId="77777777" w:rsidR="00BC1981" w:rsidRPr="00BC1981" w:rsidRDefault="00BC1981" w:rsidP="00BC1981">
      <w:pPr>
        <w:rPr>
          <w:lang w:val="en-US"/>
        </w:rPr>
      </w:pPr>
    </w:p>
    <w:p w14:paraId="2534C4E8" w14:textId="15853A63" w:rsidR="00BC1981" w:rsidRDefault="00BC1981" w:rsidP="00BC1981">
      <w:pPr>
        <w:pStyle w:val="Heading4"/>
      </w:pPr>
      <w:r>
        <w:t>Exercise 3 part b</w:t>
      </w:r>
    </w:p>
    <w:p w14:paraId="098D45B2" w14:textId="1950C34C" w:rsidR="00BC1981" w:rsidRPr="00E07A2E" w:rsidRDefault="00BC1981" w:rsidP="00E07A2E">
      <w:pPr>
        <w:ind w:firstLine="720"/>
        <w:jc w:val="both"/>
        <w:rPr>
          <w:lang w:val="en-US"/>
        </w:rPr>
      </w:pPr>
    </w:p>
    <w:p w14:paraId="5989A223" w14:textId="77777777" w:rsidR="008A3FE9" w:rsidRDefault="008A3FE9" w:rsidP="008A3FE9">
      <w:pPr>
        <w:pStyle w:val="Heading3"/>
      </w:pPr>
      <w:bookmarkStart w:id="14" w:name="_Toc182875888"/>
      <w:r w:rsidRPr="00730673">
        <w:t>Results – diagram, table, graphics</w:t>
      </w:r>
      <w:bookmarkEnd w:id="14"/>
    </w:p>
    <w:p w14:paraId="101DF2EF" w14:textId="77777777" w:rsidR="008A3FE9" w:rsidRPr="00730673" w:rsidRDefault="008A3FE9" w:rsidP="008A3FE9"/>
    <w:p w14:paraId="67FD629C" w14:textId="77777777" w:rsidR="008A3FE9" w:rsidRDefault="008A3FE9" w:rsidP="008A3FE9">
      <w:pPr>
        <w:pStyle w:val="Heading3"/>
      </w:pPr>
      <w:bookmarkStart w:id="15" w:name="_Toc182875889"/>
      <w:r w:rsidRPr="00730673">
        <w:t>3.1.3.</w:t>
      </w:r>
      <w:r w:rsidRPr="00730673">
        <w:tab/>
        <w:t>Discussion of results</w:t>
      </w:r>
      <w:bookmarkEnd w:id="15"/>
    </w:p>
    <w:p w14:paraId="4B320198" w14:textId="77777777" w:rsidR="00496685" w:rsidRPr="00496685" w:rsidRDefault="00496685" w:rsidP="00496685"/>
    <w:p w14:paraId="24CECA65" w14:textId="77777777" w:rsidR="008A3FE9" w:rsidRPr="008A3FE9" w:rsidRDefault="008A3FE9" w:rsidP="008A3FE9"/>
    <w:p w14:paraId="5873F703" w14:textId="42D2A7BB" w:rsidR="00496685" w:rsidRDefault="00496685">
      <w:pPr>
        <w:pStyle w:val="Heading1"/>
      </w:pPr>
      <w:bookmarkStart w:id="16" w:name="_Toc182875890"/>
      <w:r w:rsidRPr="00496685">
        <w:t>Summary and Outlook</w:t>
      </w:r>
      <w:bookmarkEnd w:id="16"/>
    </w:p>
    <w:p w14:paraId="7C5CAA0B" w14:textId="77777777" w:rsidR="00496685" w:rsidRPr="00496685" w:rsidRDefault="00496685" w:rsidP="00496685"/>
    <w:p w14:paraId="09F46A9A" w14:textId="1EA0C090" w:rsidR="00496685" w:rsidRDefault="00496685">
      <w:pPr>
        <w:pStyle w:val="Heading1"/>
      </w:pPr>
      <w:bookmarkStart w:id="17" w:name="_Toc182875891"/>
      <w:r>
        <w:t>References</w:t>
      </w:r>
      <w:bookmarkEnd w:id="17"/>
    </w:p>
    <w:p w14:paraId="6C485846" w14:textId="291FD31D" w:rsidR="001667A3" w:rsidRPr="00496685" w:rsidRDefault="001667A3" w:rsidP="00CA0CBD">
      <w:pPr>
        <w:pStyle w:val="ListParagraph"/>
        <w:numPr>
          <w:ilvl w:val="0"/>
          <w:numId w:val="4"/>
        </w:numPr>
      </w:pPr>
    </w:p>
    <w:sectPr w:rsidR="001667A3" w:rsidRPr="00496685" w:rsidSect="005925B2">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FD773F" w14:textId="77777777" w:rsidR="0071029F" w:rsidRDefault="0071029F" w:rsidP="005925B2">
      <w:r>
        <w:separator/>
      </w:r>
    </w:p>
  </w:endnote>
  <w:endnote w:type="continuationSeparator" w:id="0">
    <w:p w14:paraId="6B9A819C" w14:textId="77777777" w:rsidR="0071029F" w:rsidRDefault="0071029F" w:rsidP="00592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9772400"/>
      <w:docPartObj>
        <w:docPartGallery w:val="Page Numbers (Bottom of Page)"/>
        <w:docPartUnique/>
      </w:docPartObj>
    </w:sdtPr>
    <w:sdtEndPr>
      <w:rPr>
        <w:noProof/>
      </w:rPr>
    </w:sdtEndPr>
    <w:sdtContent>
      <w:p w14:paraId="45BA92EC" w14:textId="28105205" w:rsidR="005925B2" w:rsidRDefault="005925B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DDA238" w14:textId="77777777" w:rsidR="005925B2" w:rsidRDefault="005925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AB8B6B" w14:textId="77777777" w:rsidR="0071029F" w:rsidRDefault="0071029F" w:rsidP="005925B2">
      <w:r>
        <w:separator/>
      </w:r>
    </w:p>
  </w:footnote>
  <w:footnote w:type="continuationSeparator" w:id="0">
    <w:p w14:paraId="29C63D2E" w14:textId="77777777" w:rsidR="0071029F" w:rsidRDefault="0071029F" w:rsidP="00592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944F38"/>
    <w:multiLevelType w:val="hybridMultilevel"/>
    <w:tmpl w:val="7A3CB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2034CE"/>
    <w:multiLevelType w:val="hybridMultilevel"/>
    <w:tmpl w:val="7958C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A423F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DE0432A"/>
    <w:multiLevelType w:val="hybridMultilevel"/>
    <w:tmpl w:val="72C0B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7168542">
    <w:abstractNumId w:val="0"/>
  </w:num>
  <w:num w:numId="2" w16cid:durableId="1567956242">
    <w:abstractNumId w:val="2"/>
  </w:num>
  <w:num w:numId="3" w16cid:durableId="1670864693">
    <w:abstractNumId w:val="3"/>
  </w:num>
  <w:num w:numId="4" w16cid:durableId="1008796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4C92"/>
    <w:rsid w:val="00002C15"/>
    <w:rsid w:val="00037C9B"/>
    <w:rsid w:val="000733B8"/>
    <w:rsid w:val="00081347"/>
    <w:rsid w:val="000A266D"/>
    <w:rsid w:val="000B41C0"/>
    <w:rsid w:val="000D6F53"/>
    <w:rsid w:val="000E66AB"/>
    <w:rsid w:val="001112F5"/>
    <w:rsid w:val="001143AE"/>
    <w:rsid w:val="00153B39"/>
    <w:rsid w:val="0015464E"/>
    <w:rsid w:val="001667A3"/>
    <w:rsid w:val="001B39FB"/>
    <w:rsid w:val="001E1F13"/>
    <w:rsid w:val="001E662E"/>
    <w:rsid w:val="001F17B0"/>
    <w:rsid w:val="001F41DB"/>
    <w:rsid w:val="001F68BC"/>
    <w:rsid w:val="00272B9C"/>
    <w:rsid w:val="002766F2"/>
    <w:rsid w:val="002802B7"/>
    <w:rsid w:val="002A0A42"/>
    <w:rsid w:val="002E710B"/>
    <w:rsid w:val="002F5333"/>
    <w:rsid w:val="00303781"/>
    <w:rsid w:val="00311771"/>
    <w:rsid w:val="00372EF3"/>
    <w:rsid w:val="00393051"/>
    <w:rsid w:val="00395F8D"/>
    <w:rsid w:val="00466714"/>
    <w:rsid w:val="00496685"/>
    <w:rsid w:val="004C71AB"/>
    <w:rsid w:val="004C739A"/>
    <w:rsid w:val="004F2CCE"/>
    <w:rsid w:val="00510811"/>
    <w:rsid w:val="00544EDB"/>
    <w:rsid w:val="00561AF7"/>
    <w:rsid w:val="005925B2"/>
    <w:rsid w:val="005A0ABB"/>
    <w:rsid w:val="005C2DEA"/>
    <w:rsid w:val="00605B62"/>
    <w:rsid w:val="00607AD7"/>
    <w:rsid w:val="006127A0"/>
    <w:rsid w:val="00646A5E"/>
    <w:rsid w:val="006C724A"/>
    <w:rsid w:val="006D57D4"/>
    <w:rsid w:val="006F2550"/>
    <w:rsid w:val="006F4244"/>
    <w:rsid w:val="006F5391"/>
    <w:rsid w:val="0071029F"/>
    <w:rsid w:val="00710610"/>
    <w:rsid w:val="00726B46"/>
    <w:rsid w:val="00730673"/>
    <w:rsid w:val="00755FDD"/>
    <w:rsid w:val="00775BD7"/>
    <w:rsid w:val="007900CC"/>
    <w:rsid w:val="007B008D"/>
    <w:rsid w:val="007B0130"/>
    <w:rsid w:val="008036B5"/>
    <w:rsid w:val="008319EF"/>
    <w:rsid w:val="00892927"/>
    <w:rsid w:val="00892E2D"/>
    <w:rsid w:val="0089759E"/>
    <w:rsid w:val="008A3FE9"/>
    <w:rsid w:val="008C1CA6"/>
    <w:rsid w:val="008C69C9"/>
    <w:rsid w:val="008F3970"/>
    <w:rsid w:val="008F60C8"/>
    <w:rsid w:val="009066FD"/>
    <w:rsid w:val="00930763"/>
    <w:rsid w:val="009A0B8E"/>
    <w:rsid w:val="009A34EF"/>
    <w:rsid w:val="009C543C"/>
    <w:rsid w:val="009F5841"/>
    <w:rsid w:val="00A04BE3"/>
    <w:rsid w:val="00A1782A"/>
    <w:rsid w:val="00A239A1"/>
    <w:rsid w:val="00AA6395"/>
    <w:rsid w:val="00AD52E0"/>
    <w:rsid w:val="00AF7DCF"/>
    <w:rsid w:val="00B13CD0"/>
    <w:rsid w:val="00B146B9"/>
    <w:rsid w:val="00B23D98"/>
    <w:rsid w:val="00BA4F1F"/>
    <w:rsid w:val="00BB2897"/>
    <w:rsid w:val="00BC1981"/>
    <w:rsid w:val="00BE1F4B"/>
    <w:rsid w:val="00C05663"/>
    <w:rsid w:val="00C3009A"/>
    <w:rsid w:val="00C445C2"/>
    <w:rsid w:val="00C53CC9"/>
    <w:rsid w:val="00C806F2"/>
    <w:rsid w:val="00CA0CBD"/>
    <w:rsid w:val="00CB36B8"/>
    <w:rsid w:val="00CF4124"/>
    <w:rsid w:val="00CF53A8"/>
    <w:rsid w:val="00D12A0E"/>
    <w:rsid w:val="00D21986"/>
    <w:rsid w:val="00DA25A4"/>
    <w:rsid w:val="00DE6F8A"/>
    <w:rsid w:val="00DF1962"/>
    <w:rsid w:val="00E02B92"/>
    <w:rsid w:val="00E03FC4"/>
    <w:rsid w:val="00E07A2E"/>
    <w:rsid w:val="00E12DC9"/>
    <w:rsid w:val="00E60A79"/>
    <w:rsid w:val="00E61634"/>
    <w:rsid w:val="00E6299D"/>
    <w:rsid w:val="00EB4430"/>
    <w:rsid w:val="00EC19C8"/>
    <w:rsid w:val="00EE44FC"/>
    <w:rsid w:val="00EF4C92"/>
    <w:rsid w:val="00EF6733"/>
    <w:rsid w:val="00F126EE"/>
    <w:rsid w:val="00F22168"/>
    <w:rsid w:val="00F62EB2"/>
    <w:rsid w:val="00F650DE"/>
    <w:rsid w:val="00F7683F"/>
    <w:rsid w:val="00FC27F3"/>
    <w:rsid w:val="00FC7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B261E"/>
  <w15:chartTrackingRefBased/>
  <w15:docId w15:val="{FC26A271-DE5A-4D3C-8162-3F9C72210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673"/>
    <w:pPr>
      <w:spacing w:after="0" w:line="240" w:lineRule="auto"/>
    </w:pPr>
    <w:rPr>
      <w:rFonts w:ascii="Times New Roman" w:eastAsia="Times New Roman" w:hAnsi="Times New Roman" w:cs="Times New Roman"/>
      <w:kern w:val="0"/>
      <w:sz w:val="24"/>
      <w:szCs w:val="24"/>
      <w:lang w:val="de-DE" w:eastAsia="de-DE"/>
    </w:rPr>
  </w:style>
  <w:style w:type="paragraph" w:styleId="Heading1">
    <w:name w:val="heading 1"/>
    <w:basedOn w:val="Normal"/>
    <w:next w:val="Normal"/>
    <w:link w:val="Heading1Char"/>
    <w:uiPriority w:val="9"/>
    <w:qFormat/>
    <w:rsid w:val="00730673"/>
    <w:pPr>
      <w:keepNext/>
      <w:keepLines/>
      <w:numPr>
        <w:numId w:val="2"/>
      </w:numPr>
      <w:spacing w:before="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30673"/>
    <w:pPr>
      <w:keepNext/>
      <w:keepLines/>
      <w:numPr>
        <w:ilvl w:val="1"/>
        <w:numId w:val="2"/>
      </w:numPr>
      <w:spacing w:before="4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730673"/>
    <w:pPr>
      <w:keepNext/>
      <w:keepLines/>
      <w:numPr>
        <w:ilvl w:val="2"/>
        <w:numId w:val="2"/>
      </w:numPr>
      <w:spacing w:before="40"/>
      <w:outlineLvl w:val="2"/>
    </w:pPr>
    <w:rPr>
      <w:rFonts w:eastAsiaTheme="majorEastAsia" w:cstheme="majorBidi"/>
    </w:rPr>
  </w:style>
  <w:style w:type="paragraph" w:styleId="Heading4">
    <w:name w:val="heading 4"/>
    <w:basedOn w:val="Normal"/>
    <w:next w:val="Normal"/>
    <w:link w:val="Heading4Char"/>
    <w:uiPriority w:val="9"/>
    <w:unhideWhenUsed/>
    <w:qFormat/>
    <w:rsid w:val="00B23D98"/>
    <w:pPr>
      <w:keepNext/>
      <w:keepLines/>
      <w:numPr>
        <w:ilvl w:val="3"/>
        <w:numId w:val="2"/>
      </w:numPr>
      <w:spacing w:before="40"/>
      <w:ind w:left="1584"/>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73067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3067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3067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3067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3067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673"/>
    <w:pPr>
      <w:ind w:left="720"/>
      <w:contextualSpacing/>
    </w:pPr>
  </w:style>
  <w:style w:type="character" w:customStyle="1" w:styleId="Heading1Char">
    <w:name w:val="Heading 1 Char"/>
    <w:basedOn w:val="DefaultParagraphFont"/>
    <w:link w:val="Heading1"/>
    <w:uiPriority w:val="9"/>
    <w:rsid w:val="00730673"/>
    <w:rPr>
      <w:rFonts w:ascii="Times New Roman" w:eastAsiaTheme="majorEastAsia" w:hAnsi="Times New Roman" w:cstheme="majorBidi"/>
      <w:kern w:val="0"/>
      <w:sz w:val="32"/>
      <w:szCs w:val="32"/>
      <w:lang w:val="de-DE" w:eastAsia="de-DE"/>
    </w:rPr>
  </w:style>
  <w:style w:type="character" w:customStyle="1" w:styleId="Heading2Char">
    <w:name w:val="Heading 2 Char"/>
    <w:basedOn w:val="DefaultParagraphFont"/>
    <w:link w:val="Heading2"/>
    <w:uiPriority w:val="9"/>
    <w:rsid w:val="00730673"/>
    <w:rPr>
      <w:rFonts w:ascii="Times New Roman" w:eastAsiaTheme="majorEastAsia" w:hAnsi="Times New Roman" w:cstheme="majorBidi"/>
      <w:kern w:val="0"/>
      <w:sz w:val="26"/>
      <w:szCs w:val="26"/>
      <w:lang w:val="de-DE" w:eastAsia="de-DE"/>
    </w:rPr>
  </w:style>
  <w:style w:type="character" w:customStyle="1" w:styleId="Heading3Char">
    <w:name w:val="Heading 3 Char"/>
    <w:basedOn w:val="DefaultParagraphFont"/>
    <w:link w:val="Heading3"/>
    <w:uiPriority w:val="9"/>
    <w:rsid w:val="00730673"/>
    <w:rPr>
      <w:rFonts w:ascii="Times New Roman" w:eastAsiaTheme="majorEastAsia" w:hAnsi="Times New Roman" w:cstheme="majorBidi"/>
      <w:kern w:val="0"/>
      <w:sz w:val="24"/>
      <w:szCs w:val="24"/>
      <w:lang w:val="de-DE" w:eastAsia="de-DE"/>
    </w:rPr>
  </w:style>
  <w:style w:type="character" w:customStyle="1" w:styleId="Heading4Char">
    <w:name w:val="Heading 4 Char"/>
    <w:basedOn w:val="DefaultParagraphFont"/>
    <w:link w:val="Heading4"/>
    <w:uiPriority w:val="9"/>
    <w:rsid w:val="00B23D98"/>
    <w:rPr>
      <w:rFonts w:ascii="Times New Roman" w:eastAsiaTheme="majorEastAsia" w:hAnsi="Times New Roman" w:cstheme="majorBidi"/>
      <w:iCs/>
      <w:kern w:val="0"/>
      <w:sz w:val="24"/>
      <w:szCs w:val="24"/>
      <w:lang w:val="de-DE" w:eastAsia="de-DE"/>
    </w:rPr>
  </w:style>
  <w:style w:type="character" w:customStyle="1" w:styleId="Heading5Char">
    <w:name w:val="Heading 5 Char"/>
    <w:basedOn w:val="DefaultParagraphFont"/>
    <w:link w:val="Heading5"/>
    <w:uiPriority w:val="9"/>
    <w:semiHidden/>
    <w:rsid w:val="00730673"/>
    <w:rPr>
      <w:rFonts w:asciiTheme="majorHAnsi" w:eastAsiaTheme="majorEastAsia" w:hAnsiTheme="majorHAnsi" w:cstheme="majorBidi"/>
      <w:color w:val="2F5496" w:themeColor="accent1" w:themeShade="BF"/>
      <w:kern w:val="0"/>
      <w:sz w:val="24"/>
      <w:szCs w:val="24"/>
      <w:lang w:val="de-DE" w:eastAsia="de-DE"/>
    </w:rPr>
  </w:style>
  <w:style w:type="character" w:customStyle="1" w:styleId="Heading6Char">
    <w:name w:val="Heading 6 Char"/>
    <w:basedOn w:val="DefaultParagraphFont"/>
    <w:link w:val="Heading6"/>
    <w:uiPriority w:val="9"/>
    <w:semiHidden/>
    <w:rsid w:val="00730673"/>
    <w:rPr>
      <w:rFonts w:asciiTheme="majorHAnsi" w:eastAsiaTheme="majorEastAsia" w:hAnsiTheme="majorHAnsi" w:cstheme="majorBidi"/>
      <w:color w:val="1F3763" w:themeColor="accent1" w:themeShade="7F"/>
      <w:kern w:val="0"/>
      <w:sz w:val="24"/>
      <w:szCs w:val="24"/>
      <w:lang w:val="de-DE" w:eastAsia="de-DE"/>
    </w:rPr>
  </w:style>
  <w:style w:type="character" w:customStyle="1" w:styleId="Heading7Char">
    <w:name w:val="Heading 7 Char"/>
    <w:basedOn w:val="DefaultParagraphFont"/>
    <w:link w:val="Heading7"/>
    <w:uiPriority w:val="9"/>
    <w:semiHidden/>
    <w:rsid w:val="00730673"/>
    <w:rPr>
      <w:rFonts w:asciiTheme="majorHAnsi" w:eastAsiaTheme="majorEastAsia" w:hAnsiTheme="majorHAnsi" w:cstheme="majorBidi"/>
      <w:i/>
      <w:iCs/>
      <w:color w:val="1F3763" w:themeColor="accent1" w:themeShade="7F"/>
      <w:kern w:val="0"/>
      <w:sz w:val="24"/>
      <w:szCs w:val="24"/>
      <w:lang w:val="de-DE" w:eastAsia="de-DE"/>
    </w:rPr>
  </w:style>
  <w:style w:type="character" w:customStyle="1" w:styleId="Heading8Char">
    <w:name w:val="Heading 8 Char"/>
    <w:basedOn w:val="DefaultParagraphFont"/>
    <w:link w:val="Heading8"/>
    <w:uiPriority w:val="9"/>
    <w:semiHidden/>
    <w:rsid w:val="00730673"/>
    <w:rPr>
      <w:rFonts w:asciiTheme="majorHAnsi" w:eastAsiaTheme="majorEastAsia" w:hAnsiTheme="majorHAnsi" w:cstheme="majorBidi"/>
      <w:color w:val="272727" w:themeColor="text1" w:themeTint="D8"/>
      <w:kern w:val="0"/>
      <w:sz w:val="21"/>
      <w:szCs w:val="21"/>
      <w:lang w:val="de-DE" w:eastAsia="de-DE"/>
    </w:rPr>
  </w:style>
  <w:style w:type="character" w:customStyle="1" w:styleId="Heading9Char">
    <w:name w:val="Heading 9 Char"/>
    <w:basedOn w:val="DefaultParagraphFont"/>
    <w:link w:val="Heading9"/>
    <w:uiPriority w:val="9"/>
    <w:semiHidden/>
    <w:rsid w:val="00730673"/>
    <w:rPr>
      <w:rFonts w:asciiTheme="majorHAnsi" w:eastAsiaTheme="majorEastAsia" w:hAnsiTheme="majorHAnsi" w:cstheme="majorBidi"/>
      <w:i/>
      <w:iCs/>
      <w:color w:val="272727" w:themeColor="text1" w:themeTint="D8"/>
      <w:kern w:val="0"/>
      <w:sz w:val="21"/>
      <w:szCs w:val="21"/>
      <w:lang w:val="de-DE" w:eastAsia="de-DE"/>
    </w:rPr>
  </w:style>
  <w:style w:type="paragraph" w:styleId="TOCHeading">
    <w:name w:val="TOC Heading"/>
    <w:basedOn w:val="Heading1"/>
    <w:next w:val="Normal"/>
    <w:uiPriority w:val="39"/>
    <w:unhideWhenUsed/>
    <w:qFormat/>
    <w:rsid w:val="005925B2"/>
    <w:pPr>
      <w:numPr>
        <w:numId w:val="0"/>
      </w:numPr>
      <w:spacing w:line="259" w:lineRule="auto"/>
      <w:outlineLvl w:val="9"/>
    </w:pPr>
    <w:rPr>
      <w:rFonts w:asciiTheme="majorHAnsi" w:hAnsiTheme="majorHAnsi"/>
      <w:color w:val="2F5496" w:themeColor="accent1" w:themeShade="BF"/>
      <w:lang w:val="en-US" w:eastAsia="en-US"/>
    </w:rPr>
  </w:style>
  <w:style w:type="paragraph" w:styleId="TOC1">
    <w:name w:val="toc 1"/>
    <w:basedOn w:val="Normal"/>
    <w:next w:val="Normal"/>
    <w:autoRedefine/>
    <w:uiPriority w:val="39"/>
    <w:unhideWhenUsed/>
    <w:rsid w:val="005925B2"/>
    <w:pPr>
      <w:spacing w:after="100"/>
    </w:pPr>
  </w:style>
  <w:style w:type="paragraph" w:styleId="TOC2">
    <w:name w:val="toc 2"/>
    <w:basedOn w:val="Normal"/>
    <w:next w:val="Normal"/>
    <w:autoRedefine/>
    <w:uiPriority w:val="39"/>
    <w:unhideWhenUsed/>
    <w:rsid w:val="005925B2"/>
    <w:pPr>
      <w:spacing w:after="100"/>
      <w:ind w:left="240"/>
    </w:pPr>
  </w:style>
  <w:style w:type="paragraph" w:styleId="TOC3">
    <w:name w:val="toc 3"/>
    <w:basedOn w:val="Normal"/>
    <w:next w:val="Normal"/>
    <w:autoRedefine/>
    <w:uiPriority w:val="39"/>
    <w:unhideWhenUsed/>
    <w:rsid w:val="005925B2"/>
    <w:pPr>
      <w:spacing w:after="100"/>
      <w:ind w:left="480"/>
    </w:pPr>
  </w:style>
  <w:style w:type="character" w:styleId="Hyperlink">
    <w:name w:val="Hyperlink"/>
    <w:basedOn w:val="DefaultParagraphFont"/>
    <w:uiPriority w:val="99"/>
    <w:unhideWhenUsed/>
    <w:rsid w:val="005925B2"/>
    <w:rPr>
      <w:color w:val="0563C1" w:themeColor="hyperlink"/>
      <w:u w:val="single"/>
    </w:rPr>
  </w:style>
  <w:style w:type="paragraph" w:styleId="Header">
    <w:name w:val="header"/>
    <w:basedOn w:val="Normal"/>
    <w:link w:val="HeaderChar"/>
    <w:uiPriority w:val="99"/>
    <w:unhideWhenUsed/>
    <w:rsid w:val="005925B2"/>
    <w:pPr>
      <w:tabs>
        <w:tab w:val="center" w:pos="4680"/>
        <w:tab w:val="right" w:pos="9360"/>
      </w:tabs>
    </w:pPr>
  </w:style>
  <w:style w:type="character" w:customStyle="1" w:styleId="HeaderChar">
    <w:name w:val="Header Char"/>
    <w:basedOn w:val="DefaultParagraphFont"/>
    <w:link w:val="Header"/>
    <w:uiPriority w:val="99"/>
    <w:rsid w:val="005925B2"/>
    <w:rPr>
      <w:rFonts w:ascii="Times New Roman" w:eastAsia="Times New Roman" w:hAnsi="Times New Roman" w:cs="Times New Roman"/>
      <w:kern w:val="0"/>
      <w:sz w:val="24"/>
      <w:szCs w:val="24"/>
      <w:lang w:val="de-DE" w:eastAsia="de-DE"/>
    </w:rPr>
  </w:style>
  <w:style w:type="paragraph" w:styleId="Footer">
    <w:name w:val="footer"/>
    <w:basedOn w:val="Normal"/>
    <w:link w:val="FooterChar"/>
    <w:uiPriority w:val="99"/>
    <w:unhideWhenUsed/>
    <w:rsid w:val="005925B2"/>
    <w:pPr>
      <w:tabs>
        <w:tab w:val="center" w:pos="4680"/>
        <w:tab w:val="right" w:pos="9360"/>
      </w:tabs>
    </w:pPr>
  </w:style>
  <w:style w:type="character" w:customStyle="1" w:styleId="FooterChar">
    <w:name w:val="Footer Char"/>
    <w:basedOn w:val="DefaultParagraphFont"/>
    <w:link w:val="Footer"/>
    <w:uiPriority w:val="99"/>
    <w:rsid w:val="005925B2"/>
    <w:rPr>
      <w:rFonts w:ascii="Times New Roman" w:eastAsia="Times New Roman" w:hAnsi="Times New Roman" w:cs="Times New Roman"/>
      <w:kern w:val="0"/>
      <w:sz w:val="24"/>
      <w:szCs w:val="24"/>
      <w:lang w:val="de-DE" w:eastAsia="de-DE"/>
    </w:rPr>
  </w:style>
  <w:style w:type="character" w:styleId="UnresolvedMention">
    <w:name w:val="Unresolved Mention"/>
    <w:basedOn w:val="DefaultParagraphFont"/>
    <w:uiPriority w:val="99"/>
    <w:semiHidden/>
    <w:unhideWhenUsed/>
    <w:rsid w:val="006C724A"/>
    <w:rPr>
      <w:color w:val="605E5C"/>
      <w:shd w:val="clear" w:color="auto" w:fill="E1DFDD"/>
    </w:rPr>
  </w:style>
  <w:style w:type="character" w:styleId="PlaceholderText">
    <w:name w:val="Placeholder Text"/>
    <w:basedOn w:val="DefaultParagraphFont"/>
    <w:uiPriority w:val="99"/>
    <w:semiHidden/>
    <w:rsid w:val="00A04BE3"/>
    <w:rPr>
      <w:color w:val="666666"/>
    </w:rPr>
  </w:style>
  <w:style w:type="paragraph" w:styleId="Caption">
    <w:name w:val="caption"/>
    <w:basedOn w:val="Normal"/>
    <w:next w:val="Normal"/>
    <w:uiPriority w:val="35"/>
    <w:unhideWhenUsed/>
    <w:qFormat/>
    <w:rsid w:val="001F17B0"/>
    <w:pPr>
      <w:spacing w:after="200" w:line="360" w:lineRule="auto"/>
      <w:jc w:val="center"/>
    </w:pPr>
    <w:rPr>
      <w:i/>
      <w:iCs/>
      <w:szCs w:val="18"/>
    </w:rPr>
  </w:style>
  <w:style w:type="character" w:styleId="FollowedHyperlink">
    <w:name w:val="FollowedHyperlink"/>
    <w:basedOn w:val="DefaultParagraphFont"/>
    <w:uiPriority w:val="99"/>
    <w:semiHidden/>
    <w:unhideWhenUsed/>
    <w:rsid w:val="00755FDD"/>
    <w:rPr>
      <w:color w:val="954F72" w:themeColor="followedHyperlink"/>
      <w:u w:val="single"/>
    </w:rPr>
  </w:style>
  <w:style w:type="table" w:styleId="TableGrid">
    <w:name w:val="Table Grid"/>
    <w:basedOn w:val="TableNormal"/>
    <w:uiPriority w:val="39"/>
    <w:rsid w:val="001F17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26173">
      <w:bodyDiv w:val="1"/>
      <w:marLeft w:val="0"/>
      <w:marRight w:val="0"/>
      <w:marTop w:val="0"/>
      <w:marBottom w:val="0"/>
      <w:divBdr>
        <w:top w:val="none" w:sz="0" w:space="0" w:color="auto"/>
        <w:left w:val="none" w:sz="0" w:space="0" w:color="auto"/>
        <w:bottom w:val="none" w:sz="0" w:space="0" w:color="auto"/>
        <w:right w:val="none" w:sz="0" w:space="0" w:color="auto"/>
      </w:divBdr>
    </w:div>
    <w:div w:id="233395521">
      <w:bodyDiv w:val="1"/>
      <w:marLeft w:val="0"/>
      <w:marRight w:val="0"/>
      <w:marTop w:val="0"/>
      <w:marBottom w:val="0"/>
      <w:divBdr>
        <w:top w:val="none" w:sz="0" w:space="0" w:color="auto"/>
        <w:left w:val="none" w:sz="0" w:space="0" w:color="auto"/>
        <w:bottom w:val="none" w:sz="0" w:space="0" w:color="auto"/>
        <w:right w:val="none" w:sz="0" w:space="0" w:color="auto"/>
      </w:divBdr>
    </w:div>
    <w:div w:id="660549403">
      <w:bodyDiv w:val="1"/>
      <w:marLeft w:val="0"/>
      <w:marRight w:val="0"/>
      <w:marTop w:val="0"/>
      <w:marBottom w:val="0"/>
      <w:divBdr>
        <w:top w:val="none" w:sz="0" w:space="0" w:color="auto"/>
        <w:left w:val="none" w:sz="0" w:space="0" w:color="auto"/>
        <w:bottom w:val="none" w:sz="0" w:space="0" w:color="auto"/>
        <w:right w:val="none" w:sz="0" w:space="0" w:color="auto"/>
      </w:divBdr>
    </w:div>
    <w:div w:id="939139794">
      <w:bodyDiv w:val="1"/>
      <w:marLeft w:val="0"/>
      <w:marRight w:val="0"/>
      <w:marTop w:val="0"/>
      <w:marBottom w:val="0"/>
      <w:divBdr>
        <w:top w:val="none" w:sz="0" w:space="0" w:color="auto"/>
        <w:left w:val="none" w:sz="0" w:space="0" w:color="auto"/>
        <w:bottom w:val="none" w:sz="0" w:space="0" w:color="auto"/>
        <w:right w:val="none" w:sz="0" w:space="0" w:color="auto"/>
      </w:divBdr>
    </w:div>
    <w:div w:id="1714889752">
      <w:bodyDiv w:val="1"/>
      <w:marLeft w:val="0"/>
      <w:marRight w:val="0"/>
      <w:marTop w:val="0"/>
      <w:marBottom w:val="0"/>
      <w:divBdr>
        <w:top w:val="none" w:sz="0" w:space="0" w:color="auto"/>
        <w:left w:val="none" w:sz="0" w:space="0" w:color="auto"/>
        <w:bottom w:val="none" w:sz="0" w:space="0" w:color="auto"/>
        <w:right w:val="none" w:sz="0" w:space="0" w:color="auto"/>
      </w:divBdr>
    </w:div>
    <w:div w:id="183120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infineon.com/dgdl/Infineon-AN219207_Inductive_Sensing_Design_Guide-ApplicationNotes-v04_00-EN.pdf?fileId=8ac78c8c7cdc391c017d0d358bd5662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F0FFA-0142-4A30-8362-D5B77E5F7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2155</TotalTime>
  <Pages>5</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Hoang Khang Le</cp:lastModifiedBy>
  <cp:revision>53</cp:revision>
  <dcterms:created xsi:type="dcterms:W3CDTF">2024-10-30T15:17:00Z</dcterms:created>
  <dcterms:modified xsi:type="dcterms:W3CDTF">2024-12-22T21:05:00Z</dcterms:modified>
</cp:coreProperties>
</file>