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좋아. 지금은 세부 구현 항목보다 </w:t>
      </w:r>
      <w:r w:rsidRPr="00AC3021">
        <w:rPr>
          <w:rFonts w:ascii="Gulim" w:eastAsia="Gulim" w:hAnsi="Gulim" w:cs="Gulim"/>
          <w:b/>
          <w:bCs/>
          <w:kern w:val="0"/>
          <w:sz w:val="24"/>
          <w:szCs w:val="24"/>
        </w:rPr>
        <w:t>프로젝트 전체 흐름을 큰 단계로 나누는 것</w:t>
      </w:r>
      <w:r w:rsidRPr="00AC3021">
        <w:rPr>
          <w:rFonts w:ascii="Gulim" w:eastAsia="Gulim" w:hAnsi="Gulim" w:cs="Gulim"/>
          <w:kern w:val="0"/>
          <w:sz w:val="24"/>
          <w:szCs w:val="24"/>
        </w:rPr>
        <w:t>이 먼저야.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청년정책알리미는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크게 보면 다음 순서로 진행하는 게 좋다.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기획·범위 확정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데이터 조사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데이터 구조 설계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시스템 구조 설계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핵심 기능 구현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통합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검증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문서화·시연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현재 설계안도 데이터 수집, 정제, DB 저장, 검색·추천, </w:t>
      </w:r>
      <w:bookmarkStart w:id="0" w:name="_GoBack"/>
      <w:bookmarkEnd w:id="0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웹 UI, 관리자 운영으로 이어지는 구조이므로, 개발 순서 역시 이 흐름을 따라가는 것이 자연스럽다.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AC3021">
        <w:rPr>
          <w:rFonts w:ascii="Gulim" w:eastAsia="Gulim" w:hAnsi="Gulim" w:cs="Gulim"/>
          <w:b/>
          <w:bCs/>
          <w:kern w:val="36"/>
          <w:sz w:val="48"/>
          <w:szCs w:val="48"/>
        </w:rPr>
        <w:t>전체 개발 계획 Forest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1단계. 프로젝트 범위와 목표 확정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가장 먼저 무엇을 만들고 무엇을 만들지 않을지 확정한다.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단계에서는 기술 구현보다 다음을 결정한다.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핵심 대상 사용자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수집할 정책 범위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MVP 필수 기능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제외할 기능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시연에서 보여줄 핵심 흐름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LLM 사용 여부 </w:t>
      </w:r>
    </w:p>
    <w:p w:rsidR="00AC3021" w:rsidRPr="00AC3021" w:rsidRDefault="00AC3021" w:rsidP="00AC30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사용자 기능과 관리자 기능의 범위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현재 방향이라면 정책 범위는 다음처럼 정리할 수 있다.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포함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주거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금융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복지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일자리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창업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교육·직업훈련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제외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lastRenderedPageBreak/>
        <w:t>- 민간 공모전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대학별 장학금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대외활동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기업 채용공고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단계의 결과물은 한 문장으로 설명 가능한 MVP 정의다.</w:t>
      </w:r>
    </w:p>
    <w:p w:rsidR="00AC3021" w:rsidRPr="00AC3021" w:rsidRDefault="00AC3021" w:rsidP="00AC302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공공기관의 청년정책을 자동 수집·정제하고, 사용자 조건에 맞게 검색·추천하며,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즐겨찾기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>·마감 알림·캘린더 기능을 제공하는 오픈소스 웹 플랫폼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2단계. 데이터 소스 조사와 샘플 확보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그다음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실제로 어떤 데이터를 가져올 수 있는지 확인한다.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공식 API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통합 정책사이트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대표 지자체 사이트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이 단계에서는 아직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크롤러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전체를 만들지 않는다.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먼저 대표 데이터 소스 2~3개에서 샘플을 확보한다.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API 응답 샘플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정책 목록 HTML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정책 상세 HTML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실제 지원 자격 문장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날짜와 지역 표현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원문 링크 </w:t>
      </w:r>
    </w:p>
    <w:p w:rsidR="00AC3021" w:rsidRPr="00AC3021" w:rsidRDefault="00AC3021" w:rsidP="00AC30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중복 게시 사례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과정이 필요한 이유는 데이터 스키마를 문서만 보고 설계하면 실제 데이터와 맞지 않을 수 있기 때문이다.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데이터 소스 조사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샘플 데이터 확보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스키마 검증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3단계. 데이터 구조 설계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샘플 데이터를 확인한 뒤 데이터 구조를 설계한다.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단계는 세 층으로 나누는 것이 좋다.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lastRenderedPageBreak/>
        <w:t>Raw Data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Normalized Data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Service Data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C3021">
        <w:rPr>
          <w:rFonts w:ascii="Gulim" w:eastAsia="Gulim" w:hAnsi="Gulim" w:cs="Gulim"/>
          <w:b/>
          <w:bCs/>
          <w:kern w:val="0"/>
          <w:sz w:val="27"/>
          <w:szCs w:val="27"/>
        </w:rPr>
        <w:t>Raw Data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외부 사이트에서 받은 원본 데이터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C3021">
        <w:rPr>
          <w:rFonts w:ascii="Gulim" w:eastAsia="Gulim" w:hAnsi="Gulim" w:cs="Gulim"/>
          <w:b/>
          <w:bCs/>
          <w:kern w:val="0"/>
          <w:sz w:val="27"/>
          <w:szCs w:val="27"/>
        </w:rPr>
        <w:t>Normalized Data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사이트별 표현을 공통 형식으로 변환한 데이터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AC3021">
        <w:rPr>
          <w:rFonts w:ascii="Gulim" w:eastAsia="Gulim" w:hAnsi="Gulim" w:cs="Gulim"/>
          <w:b/>
          <w:bCs/>
          <w:kern w:val="0"/>
          <w:sz w:val="27"/>
          <w:szCs w:val="27"/>
        </w:rPr>
        <w:t>Service Data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검색, 추천,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즐겨찾기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>, 알림 등 실제 기능에서 사용하는 데이터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단계에서 결정할 핵심은 다음이다.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공통 정책 스키마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자격 조건 스키마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출처와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최신성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정보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원본 데이터 보존 방식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중복 제거 기준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수정 감지 기준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파싱 실패 상태 </w:t>
      </w:r>
    </w:p>
    <w:p w:rsidR="00AC3021" w:rsidRPr="00AC3021" w:rsidRDefault="00AC3021" w:rsidP="00AC30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DB 테이블 관계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설계안도 정책 기본정보, 자격 조건, 출처·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최신성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정보를 분리하도록 구성되어 있다. 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4단계. 전체 시스템 아키텍처 설계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데이터 구조가 어느 정도 잡히면 전체 시스템 구조를 확정한다.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큰 흐름은 다음과 같다.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외부 데이터 소스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Collector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Raw Storage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Normalizer / Validator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lastRenderedPageBreak/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PostgreSQL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Search / Recommendation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FastAPI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React Web UI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운영 기능도 같은 시스템 안에 포함한다.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사용자 UI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정책 검색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추천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- 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즐겨찾기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알림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캘린더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관리자 UI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수집 상태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수집기 실행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실패 확인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중복 후보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데이터 품질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단계에서 결정할 내용은 다음 정도다.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레포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구조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컨테이너 구조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프론트엔드와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백엔드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경계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Collector와 Backend의 연결 방식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스케줄러 위치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DB 접근 방식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관리자 권한 구조 </w:t>
      </w:r>
    </w:p>
    <w:p w:rsidR="00AC3021" w:rsidRPr="00AC3021" w:rsidRDefault="00AC3021" w:rsidP="00AC30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API 기본 규칙 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5단계. 개발 기반 구축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본격적인 기능 개발 전에 팀이 공통으로 사용할 기반을 만든다.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Repository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Branch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Docker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lastRenderedPageBreak/>
        <w:t>→ Database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기본 앱 실행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단계에서 최소한 다음 상태까지 만든다.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docker compose up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명령으로:</w:t>
      </w:r>
    </w:p>
    <w:p w:rsidR="00AC3021" w:rsidRPr="00AC3021" w:rsidRDefault="00AC3021" w:rsidP="00AC30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프론트엔드가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열림 </w:t>
      </w:r>
    </w:p>
    <w:p w:rsidR="00AC3021" w:rsidRPr="00AC3021" w:rsidRDefault="00AC3021" w:rsidP="00AC30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백엔드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API가 열림 </w:t>
      </w:r>
    </w:p>
    <w:p w:rsidR="00AC3021" w:rsidRPr="00AC3021" w:rsidRDefault="00AC3021" w:rsidP="00AC30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PostgreSQL이 연결됨 </w:t>
      </w:r>
    </w:p>
    <w:p w:rsidR="00AC3021" w:rsidRPr="00AC3021" w:rsidRDefault="00AC3021" w:rsidP="00AC30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기본 health check가 성공함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아직 정책 검색이나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크롤링이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완성될 필요는 없다.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중요한 것은 팀원 모두가 동일한 환경에서 개발을 시작할 수 있는 상태를 만드는 것이다.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6단계. 데이터 파이프라인 구현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이제 실제 수집과 정제를 구현한다.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순서는 다음이 좋다.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공식 API Collector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HTML Collector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Raw 저장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공통 스키마 변환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유효성 검사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DB 저장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중복 방지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수집 로그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처음부터 여러 사이트를 구현하지 않는다.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1차 목표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공식 API 1개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- HTML 사이트 1개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이 두 개가 정상적으로 공통 DB에 들어가면,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그다음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데이터 소스를 추가한다.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단계의 완료 기준은 다음이다.</w:t>
      </w:r>
    </w:p>
    <w:p w:rsidR="00AC3021" w:rsidRPr="00AC3021" w:rsidRDefault="00AC3021" w:rsidP="00AC302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lastRenderedPageBreak/>
        <w:t>수집기를 실행하면 실제 정책 데이터가 원본과 정제 형태로 저장되고, 관리자 화면 또는 로그에서 결과를 확인할 수 있다.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7단계. 핵심 서비스 기능 구현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데이터가 DB에 들어가기 시작하면 사용자 기능을 구현한다.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우선순위는 다음이 좋다.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정책 목록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정책 상세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조건 필터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키워드 검색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추천 결과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추천 이유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검색과 추천은 분리해서 구현한다.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검색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= 사용자가 요청한 정책을 찾는 기능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추천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= 사용자 조건에 맞는 정책을 판단하고 순위를 정하는 기능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필수 조건은 SQL 기반으로 처리한다.</w:t>
      </w:r>
    </w:p>
    <w:p w:rsidR="00AC3021" w:rsidRPr="00AC3021" w:rsidRDefault="00AC3021" w:rsidP="00AC30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지역 </w:t>
      </w:r>
    </w:p>
    <w:p w:rsidR="00AC3021" w:rsidRPr="00AC3021" w:rsidRDefault="00AC3021" w:rsidP="00AC30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연령 </w:t>
      </w:r>
    </w:p>
    <w:p w:rsidR="00AC3021" w:rsidRPr="00AC3021" w:rsidRDefault="00AC3021" w:rsidP="00AC30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재학 상태 </w:t>
      </w:r>
    </w:p>
    <w:p w:rsidR="00AC3021" w:rsidRPr="00AC3021" w:rsidRDefault="00AC3021" w:rsidP="00AC30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취업 상태 </w:t>
      </w:r>
    </w:p>
    <w:p w:rsidR="00AC3021" w:rsidRPr="00AC3021" w:rsidRDefault="00AC3021" w:rsidP="00AC30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신청 기간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그다음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추천 점수를 계산한다.</w:t>
      </w:r>
    </w:p>
    <w:p w:rsidR="00AC3021" w:rsidRPr="00AC3021" w:rsidRDefault="00AC3021" w:rsidP="00AC302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관심 분야 </w:t>
      </w:r>
    </w:p>
    <w:p w:rsidR="00AC3021" w:rsidRPr="00AC3021" w:rsidRDefault="00AC3021" w:rsidP="00AC302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키워드 </w:t>
      </w:r>
    </w:p>
    <w:p w:rsidR="00AC3021" w:rsidRPr="00AC3021" w:rsidRDefault="00AC3021" w:rsidP="00AC302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마감 임박도 </w:t>
      </w:r>
    </w:p>
    <w:p w:rsidR="00AC3021" w:rsidRPr="00AC3021" w:rsidRDefault="00AC3021" w:rsidP="00AC302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신규 정책 </w:t>
      </w:r>
    </w:p>
    <w:p w:rsidR="00AC3021" w:rsidRPr="00AC3021" w:rsidRDefault="00AC3021" w:rsidP="00AC302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정보 완전성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벡터 검색이나 LLM 자연어 검색은 기본 기능이 완성된 뒤 추가한다.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lastRenderedPageBreak/>
        <w:t>8단계. 사용자 부가 기능 구현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검색과 추천이 안정되면 사용자 편의 기능을 붙인다.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순서는 다음 정도가 적절하다.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사용자 프로필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→ 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즐겨찾기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웹 내부 알림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캘린더 등록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신청 상태 관리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알림은 우선 웹 내부 알림으로 구현한다.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스케줄러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마감일 확인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notifications 생성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웹 UI 종 아이콘 표시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캘린더는 </w:t>
      </w:r>
      <w:r w:rsidRPr="00AC3021">
        <w:rPr>
          <w:rFonts w:ascii="GulimChe" w:eastAsia="GulimChe" w:hAnsi="GulimChe" w:cs="GulimChe"/>
          <w:kern w:val="0"/>
          <w:sz w:val="24"/>
          <w:szCs w:val="24"/>
        </w:rPr>
        <w:t>.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ics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파일 생성 방식으로 구현한다.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이메일과 Google Calendar 직접 연동은 확장 기능으로 둔다.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9단계. 관리자 기능 구현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관리자 기능은 데이터 파이프라인이 어느 정도 동작한 뒤 만든다.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관리자 대시보드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수집 현황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실패 내역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수집기 수동 실행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파싱 실패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중복 후보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데이터 수정 이력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관리자 화면의 목적은 단순 관리 편의가 아니라 다음을 증명하는 것이다.</w:t>
      </w:r>
    </w:p>
    <w:p w:rsidR="00AC3021" w:rsidRPr="00AC3021" w:rsidRDefault="00AC3021" w:rsidP="00AC302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시스템이 외부 데이터를 실제로 수집하고 있으며, 그 상태를 추적하고 관리할 수 있다.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설계안에서도 관리자 화면은 실제 데이터 파이프라인이 작동한다는 점을 보여주는 중요한 시연 요소로 정의되어 있다. 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10단계. 통합 및 품질 개선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각 기능이 개별적으로 동작하면 전체 흐름을 연결한다.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수집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정제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DB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검색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추천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→ 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즐겨찾기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알림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관리자 확인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 단계에서 확인할 것은 다음이다.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API와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프론트엔드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연결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데이터 누락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검색 결과 정확도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중복 정책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잘못된 날짜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관리자 권한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알림 중복 생성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Docker 재실행 시 데이터 유지 </w:t>
      </w:r>
    </w:p>
    <w:p w:rsidR="00AC3021" w:rsidRPr="00AC3021" w:rsidRDefault="00AC3021" w:rsidP="00AC302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오류 발생 시 로그 확인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이 시점부터는 새로운 기능 추가보다 현재 기능을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안정화하는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것이 중요하다.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11단계. 테스트와 시연 안정화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테스트는 마지막에 처음 시작하는 게 아니라 각 단계에서 작성해야 하지만, 이 단계에서는 전체 검증을 수행한다.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단위 테스트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통합 테스트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사용자 시나리오 테스트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시연 리허설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핵심 테스트 대상: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수집기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lastRenderedPageBreak/>
        <w:t xml:space="preserve">파서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날짜·지역 정제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중복 제거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DB 저장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검색 필터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추천 조건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알림 생성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관리자 권한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캘린더 파일 </w:t>
      </w:r>
    </w:p>
    <w:p w:rsidR="00AC3021" w:rsidRPr="00AC3021" w:rsidRDefault="00AC3021" w:rsidP="00AC302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Docker 실행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실제 사이트 장애에 대비해 시연용 샘플 데이터도 준비한다.</w:t>
      </w:r>
    </w:p>
    <w:p w:rsidR="00AC3021" w:rsidRPr="00AC3021" w:rsidRDefault="00AC3021" w:rsidP="00AC3021">
      <w:pPr>
        <w:widowControl/>
        <w:wordWrap/>
        <w:autoSpaceDE/>
        <w:autoSpaceDN/>
        <w:spacing w:after="0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12단계. 문서화와 대회 제출 준비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마지막 단계는 개발 결과를 오픈소스 프로젝트로 정리하는 것이다.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코드 정리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README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아키텍처 문서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수집기 가이드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API 문서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라이선스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SBOM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결과보고서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→ 시연 영상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필요한 핵심 문서는 다음이다.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README.md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ARCHITECTURE.md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DATA_SCHEMA.md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COLLECTOR_GUIDE.md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API.md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CONTRIBUTING.md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CHANGELOG.md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LICENSE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SBOM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결과보고서 </w:t>
      </w:r>
    </w:p>
    <w:p w:rsidR="00AC3021" w:rsidRPr="00AC3021" w:rsidRDefault="00AC3021" w:rsidP="00AC302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시연 스크립트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결과보고서는 5페이지 이내이므로 개발 과정에서 구조도, 화면 캡처, 수집 결과, 테스트 결과를 지속적으로 모아두는 것이 좋다.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AC3021">
        <w:rPr>
          <w:rFonts w:ascii="Gulim" w:eastAsia="Gulim" w:hAnsi="Gulim" w:cs="Gulim"/>
          <w:b/>
          <w:bCs/>
          <w:kern w:val="36"/>
          <w:sz w:val="48"/>
          <w:szCs w:val="48"/>
        </w:rPr>
        <w:lastRenderedPageBreak/>
        <w:t>단계 간 관계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전체 단계를 단순히 일렬로만 볼 필요는 없다.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1. 범위 확정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2. 데이터 조사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3. 데이터 구조 설계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4. 시스템 구조 설계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5. 개발 기반 구축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┌──────────────────────────────┐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│ 6. 데이터 파이프라인         │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│ 7. 검색·추천·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백엔드</w:t>
      </w:r>
      <w:proofErr w:type="spellEnd"/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  │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│ 8. </w:t>
      </w: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프론트엔드</w:t>
      </w:r>
      <w:proofErr w:type="spellEnd"/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기본 화면      │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└──────────────────────────────┘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9. 사용자·관리자 기능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10. 통합 및 안정화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11. 테스트·시연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 xml:space="preserve">        ↓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12. 문서·제출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6~8단계는 병렬로 진행할 수 있다.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예를 들어:</w:t>
      </w:r>
    </w:p>
    <w:p w:rsidR="00AC3021" w:rsidRPr="00AC3021" w:rsidRDefault="00AC3021" w:rsidP="00AC302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데이터 담당자는 Collector와 정제를 구현 </w:t>
      </w:r>
    </w:p>
    <w:p w:rsidR="00AC3021" w:rsidRPr="00AC3021" w:rsidRDefault="00AC3021" w:rsidP="00AC302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백엔드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담당자는 DB와 API를 구현 </w:t>
      </w:r>
    </w:p>
    <w:p w:rsidR="00AC3021" w:rsidRPr="00AC3021" w:rsidRDefault="00AC3021" w:rsidP="00AC302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프론트엔드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담당자는 Mock Data로 UI를 구현 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>이후 실제 API와 데이터를 연결한다.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AC3021">
        <w:rPr>
          <w:rFonts w:ascii="Gulim" w:eastAsia="Gulim" w:hAnsi="Gulim" w:cs="Gulim"/>
          <w:b/>
          <w:bCs/>
          <w:kern w:val="36"/>
          <w:sz w:val="48"/>
          <w:szCs w:val="48"/>
        </w:rPr>
        <w:t>Forest 기준 핵심 마일스톤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마일스톤 1. 무엇을 만들지 확정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MVP 범위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lastRenderedPageBreak/>
        <w:t>데이터 범위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핵심 시연 흐름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 xml:space="preserve">마일스톤 2. 실제 데이터가 DB에 </w:t>
      </w:r>
      <w:proofErr w:type="spellStart"/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들어감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API 1개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HTML Collector 1개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정제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DB 저장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마일스톤 3. 사용자가 정책을 찾을 수 있음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정책 목록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상세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필터 검색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추천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마일스톤 4. 서비스 기능이 연결됨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proofErr w:type="spellStart"/>
      <w:r w:rsidRPr="00AC3021">
        <w:rPr>
          <w:rFonts w:ascii="GulimChe" w:eastAsia="GulimChe" w:hAnsi="GulimChe" w:cs="GulimChe"/>
          <w:kern w:val="0"/>
          <w:sz w:val="24"/>
          <w:szCs w:val="24"/>
        </w:rPr>
        <w:t>즐겨찾기</w:t>
      </w:r>
      <w:proofErr w:type="spellEnd"/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알림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캘린더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관리자 화면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AC3021">
        <w:rPr>
          <w:rFonts w:ascii="Gulim" w:eastAsia="Gulim" w:hAnsi="Gulim" w:cs="Gulim"/>
          <w:b/>
          <w:bCs/>
          <w:kern w:val="0"/>
          <w:sz w:val="36"/>
          <w:szCs w:val="36"/>
        </w:rPr>
        <w:t>마일스톤 5. 누구나 실행 가능한 오픈소스 프로젝트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Docker 실행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테스트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문서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라이선스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SBOM</w:t>
      </w:r>
    </w:p>
    <w:p w:rsidR="00AC3021" w:rsidRPr="00AC3021" w:rsidRDefault="00AC3021" w:rsidP="00AC30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AC3021">
        <w:rPr>
          <w:rFonts w:ascii="GulimChe" w:eastAsia="GulimChe" w:hAnsi="GulimChe" w:cs="GulimChe"/>
          <w:kern w:val="0"/>
          <w:sz w:val="24"/>
          <w:szCs w:val="24"/>
        </w:rPr>
        <w:t>시연</w:t>
      </w:r>
    </w:p>
    <w:p w:rsidR="00AC3021" w:rsidRPr="00AC3021" w:rsidRDefault="00AC3021" w:rsidP="00AC30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지금 단계에서는 우선 </w:t>
      </w:r>
      <w:r w:rsidRPr="00AC3021">
        <w:rPr>
          <w:rFonts w:ascii="Gulim" w:eastAsia="Gulim" w:hAnsi="Gulim" w:cs="Gulim"/>
          <w:b/>
          <w:bCs/>
          <w:kern w:val="0"/>
          <w:sz w:val="24"/>
          <w:szCs w:val="24"/>
        </w:rPr>
        <w:t>1단계부터 4단계까지를 확정한 뒤 역할을 배정하는 것</w:t>
      </w:r>
      <w:r w:rsidRPr="00AC3021">
        <w:rPr>
          <w:rFonts w:ascii="Gulim" w:eastAsia="Gulim" w:hAnsi="Gulim" w:cs="Gulim"/>
          <w:kern w:val="0"/>
          <w:sz w:val="24"/>
          <w:szCs w:val="24"/>
        </w:rPr>
        <w:t xml:space="preserve">이 가장 좋다. </w:t>
      </w:r>
      <w:proofErr w:type="spellStart"/>
      <w:r w:rsidRPr="00AC3021">
        <w:rPr>
          <w:rFonts w:ascii="Gulim" w:eastAsia="Gulim" w:hAnsi="Gulim" w:cs="Gulim"/>
          <w:kern w:val="0"/>
          <w:sz w:val="24"/>
          <w:szCs w:val="24"/>
        </w:rPr>
        <w:t>그다음</w:t>
      </w:r>
      <w:proofErr w:type="spellEnd"/>
      <w:r w:rsidRPr="00AC3021">
        <w:rPr>
          <w:rFonts w:ascii="Gulim" w:eastAsia="Gulim" w:hAnsi="Gulim" w:cs="Gulim"/>
          <w:kern w:val="0"/>
          <w:sz w:val="24"/>
          <w:szCs w:val="24"/>
        </w:rPr>
        <w:t xml:space="preserve"> 각 단계를 Tree 수준으로 쪼개면 된다.</w:t>
      </w:r>
    </w:p>
    <w:p w:rsidR="00AC3021" w:rsidRPr="00AC3021" w:rsidRDefault="00AC3021"/>
    <w:sectPr w:rsidR="00AC3021" w:rsidRPr="00AC302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289B"/>
    <w:multiLevelType w:val="multilevel"/>
    <w:tmpl w:val="DA5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377A"/>
    <w:multiLevelType w:val="multilevel"/>
    <w:tmpl w:val="17D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673CF"/>
    <w:multiLevelType w:val="multilevel"/>
    <w:tmpl w:val="3D7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C3E47"/>
    <w:multiLevelType w:val="multilevel"/>
    <w:tmpl w:val="E3C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7B63"/>
    <w:multiLevelType w:val="multilevel"/>
    <w:tmpl w:val="9FB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7101"/>
    <w:multiLevelType w:val="multilevel"/>
    <w:tmpl w:val="189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F09AD"/>
    <w:multiLevelType w:val="multilevel"/>
    <w:tmpl w:val="A9A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035F3"/>
    <w:multiLevelType w:val="multilevel"/>
    <w:tmpl w:val="B0E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329F2"/>
    <w:multiLevelType w:val="multilevel"/>
    <w:tmpl w:val="A81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906A4"/>
    <w:multiLevelType w:val="multilevel"/>
    <w:tmpl w:val="F15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F7AEE"/>
    <w:multiLevelType w:val="multilevel"/>
    <w:tmpl w:val="95D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3"/>
  </w:num>
  <w:num w:numId="6">
    <w:abstractNumId w:val="2"/>
  </w:num>
  <w:num w:numId="7">
    <w:abstractNumId w:val="4"/>
  </w:num>
  <w:num w:numId="8">
    <w:abstractNumId w:val="7"/>
  </w:num>
  <w:num w:numId="9">
    <w:abstractNumId w:val="8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21"/>
    <w:rsid w:val="00AC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4CED1-C876-49A2-9A10-F91F3A64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C30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C30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Gulim" w:eastAsia="Gulim" w:hAnsi="Gulim" w:cs="Gulim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C30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Gulim" w:eastAsia="Gulim" w:hAnsi="Gulim" w:cs="Gulim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3021"/>
    <w:rPr>
      <w:rFonts w:ascii="Gulim" w:eastAsia="Gulim" w:hAnsi="Gulim" w:cs="Gulim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C3021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C3021"/>
    <w:rPr>
      <w:rFonts w:ascii="Gulim" w:eastAsia="Gulim" w:hAnsi="Gulim" w:cs="Gulim"/>
      <w:b/>
      <w:bCs/>
      <w:kern w:val="0"/>
      <w:sz w:val="27"/>
      <w:szCs w:val="27"/>
    </w:rPr>
  </w:style>
  <w:style w:type="paragraph" w:customStyle="1" w:styleId="pdq2pgselectionanchorcontainer">
    <w:name w:val="pdq2pg_selectionanchorcontainer"/>
    <w:basedOn w:val="a"/>
    <w:rsid w:val="00AC30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AC3021"/>
    <w:rPr>
      <w:b/>
      <w:bCs/>
    </w:rPr>
  </w:style>
  <w:style w:type="paragraph" w:styleId="a4">
    <w:name w:val="Normal (Web)"/>
    <w:basedOn w:val="a"/>
    <w:uiPriority w:val="99"/>
    <w:semiHidden/>
    <w:unhideWhenUsed/>
    <w:rsid w:val="00AC30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C30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GulimChe" w:eastAsia="GulimChe" w:hAnsi="GulimChe" w:cs="GulimChe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C3021"/>
    <w:rPr>
      <w:rFonts w:ascii="GulimChe" w:eastAsia="GulimChe" w:hAnsi="GulimChe" w:cs="GulimChe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C3021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7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8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8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1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92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7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02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7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5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7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3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8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6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6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4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3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7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8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4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2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9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6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9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3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4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1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9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7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85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0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0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5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6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3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95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0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0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2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3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8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9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3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3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6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3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6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0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5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14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0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4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5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0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5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53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7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2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5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4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55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8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8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5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1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0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8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2026-07-15T03:49:00Z</dcterms:created>
  <dcterms:modified xsi:type="dcterms:W3CDTF">2026-07-15T03:50:00Z</dcterms:modified>
</cp:coreProperties>
</file>