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41E" w:rsidRDefault="0036541E" w:rsidP="003D4EC4"/>
    <w:p w:rsidR="003037E9" w:rsidRDefault="003037E9" w:rsidP="003D4EC4">
      <w:pPr>
        <w:rPr>
          <w:b/>
          <w:bCs/>
        </w:rPr>
      </w:pPr>
      <w:r w:rsidRPr="003037E9">
        <w:rPr>
          <w:b/>
          <w:bCs/>
        </w:rPr>
        <w:t>Titre</w:t>
      </w:r>
    </w:p>
    <w:p w:rsidR="003037E9" w:rsidRPr="003037E9" w:rsidRDefault="003037E9" w:rsidP="003D4EC4">
      <w:pPr>
        <w:rPr>
          <w:b/>
          <w:bCs/>
        </w:rPr>
      </w:pPr>
      <w:r w:rsidRPr="003037E9">
        <w:rPr>
          <w:b/>
          <w:bCs/>
        </w:rPr>
        <w:t>Apprentissage automatique et biais</w:t>
      </w:r>
      <w:r w:rsidR="00DA7D81">
        <w:rPr>
          <w:b/>
          <w:bCs/>
        </w:rPr>
        <w:t xml:space="preserve"> basé sur le genre</w:t>
      </w:r>
    </w:p>
    <w:p w:rsidR="003D4EC4" w:rsidRDefault="003D4EC4" w:rsidP="003D4EC4"/>
    <w:p w:rsidR="003D4EC4" w:rsidRDefault="003D4EC4" w:rsidP="00115CC3">
      <w:pPr>
        <w:pStyle w:val="PrformatHTML"/>
        <w:shd w:val="clear" w:color="auto" w:fill="F8F9FA"/>
        <w:spacing w:line="540" w:lineRule="atLeast"/>
      </w:pPr>
      <w:r>
        <w:rPr>
          <w:rStyle w:val="y2iqfc"/>
          <w:rFonts w:ascii="inherit" w:hAnsi="inherit"/>
          <w:color w:val="202124"/>
          <w:sz w:val="42"/>
          <w:szCs w:val="42"/>
        </w:rPr>
        <w:t xml:space="preserve">    </w:t>
      </w:r>
    </w:p>
    <w:p w:rsidR="00115CC3" w:rsidRDefault="00115CC3" w:rsidP="003D4EC4">
      <w:r w:rsidRPr="00115CC3">
        <w:t>Les biais implicites dans les</w:t>
      </w:r>
      <w:r>
        <w:t xml:space="preserve"> </w:t>
      </w:r>
      <w:r w:rsidRPr="00115CC3">
        <w:t>évaluation</w:t>
      </w:r>
      <w:r>
        <w:t>s,</w:t>
      </w:r>
      <w:r w:rsidRPr="00115CC3">
        <w:t xml:space="preserve"> affectent négativement les individus à chaque étape de leur carrière. L'objectif de ce projet est de créer un outil d'analyse de texte basé sur le Web qui analyse et révèle les biais linguistiques </w:t>
      </w:r>
      <w:r w:rsidR="00DA7D81">
        <w:t xml:space="preserve">et professionnels </w:t>
      </w:r>
      <w:r w:rsidRPr="00115CC3">
        <w:t>associés aux évaluations et aux lettres de</w:t>
      </w:r>
      <w:r w:rsidR="00372A47">
        <w:t xml:space="preserve"> motivations</w:t>
      </w:r>
      <w:r w:rsidRPr="00115CC3">
        <w:t>. L'outil fournira un résumé des modifications potentielles à l'auteur pour l'aider à éliminer les préjugés. L'espoir est qu'en sensibilisant à l'existence de préjugés implicites, nous pouvons changer la façon dont les évaluations et les lettres sont rédigées et jugées, offrant ainsi un moyen concret de lutter contre les disparités liées au sexe</w:t>
      </w:r>
      <w:r>
        <w:t>.</w:t>
      </w:r>
    </w:p>
    <w:p w:rsidR="00115CC3" w:rsidRDefault="00115CC3" w:rsidP="003D4EC4"/>
    <w:p w:rsidR="00115CC3" w:rsidRPr="00D07D50" w:rsidRDefault="00115CC3" w:rsidP="003D4EC4">
      <w:pPr>
        <w:rPr>
          <w:b/>
          <w:bCs/>
        </w:rPr>
      </w:pPr>
      <w:r w:rsidRPr="00D07D50">
        <w:rPr>
          <w:b/>
          <w:bCs/>
        </w:rPr>
        <w:t xml:space="preserve">Problème </w:t>
      </w:r>
    </w:p>
    <w:p w:rsidR="00115CC3" w:rsidRDefault="00115CC3" w:rsidP="00115CC3">
      <w:r>
        <w:t>Des disparités fondées sur le sexe et l'origine ethnique existent dans la médecine, la science, les affaires et de nombreuses autres professions.</w:t>
      </w:r>
    </w:p>
    <w:p w:rsidR="00115CC3" w:rsidRDefault="00115CC3" w:rsidP="00115CC3">
      <w:r>
        <w:t xml:space="preserve">    Les lettres de </w:t>
      </w:r>
      <w:proofErr w:type="gramStart"/>
      <w:r w:rsidR="00372A47">
        <w:t xml:space="preserve">motivations </w:t>
      </w:r>
      <w:r>
        <w:t xml:space="preserve"> et</w:t>
      </w:r>
      <w:proofErr w:type="gramEnd"/>
      <w:r>
        <w:t xml:space="preserve"> les évaluations écrites diffèrent de manière essentielle selon le sexe.</w:t>
      </w:r>
    </w:p>
    <w:p w:rsidR="00115CC3" w:rsidRDefault="00115CC3" w:rsidP="00115CC3">
      <w:r>
        <w:t xml:space="preserve">   Les différences ont un impact sur tout, de la façon dont les individus sont notés à leur embauche ou </w:t>
      </w:r>
      <w:r w:rsidR="00372A47">
        <w:t xml:space="preserve">      </w:t>
      </w:r>
      <w:r>
        <w:t>à leur promotion</w:t>
      </w:r>
      <w:bookmarkStart w:id="0" w:name="_GoBack"/>
      <w:bookmarkEnd w:id="0"/>
    </w:p>
    <w:p w:rsidR="00115CC3" w:rsidRDefault="00115CC3" w:rsidP="00115CC3"/>
    <w:p w:rsidR="00115CC3" w:rsidRDefault="00115CC3" w:rsidP="00115CC3"/>
    <w:p w:rsidR="00115CC3" w:rsidRPr="00D07D50" w:rsidRDefault="00115CC3" w:rsidP="00115CC3">
      <w:pPr>
        <w:rPr>
          <w:b/>
          <w:bCs/>
        </w:rPr>
      </w:pPr>
      <w:r w:rsidRPr="00D07D50">
        <w:rPr>
          <w:b/>
          <w:bCs/>
        </w:rPr>
        <w:t>solution</w:t>
      </w:r>
    </w:p>
    <w:p w:rsidR="00115CC3" w:rsidRDefault="00115CC3" w:rsidP="00115CC3">
      <w:r>
        <w:t>un outil d'analyse de texte basé sur le Web qui :</w:t>
      </w:r>
    </w:p>
    <w:p w:rsidR="00115CC3" w:rsidRDefault="00115CC3" w:rsidP="00115CC3"/>
    <w:p w:rsidR="00115CC3" w:rsidRDefault="00115CC3" w:rsidP="00115CC3">
      <w:r>
        <w:t>Analyse les évaluations ou les lettres pour le langage associé aux préjugés</w:t>
      </w:r>
    </w:p>
    <w:p w:rsidR="00115CC3" w:rsidRDefault="00115CC3" w:rsidP="00115CC3">
      <w:r>
        <w:t>Résume les changements qui réduiraient les préjugés pour l'auteur,</w:t>
      </w:r>
    </w:p>
    <w:p w:rsidR="00115CC3" w:rsidRDefault="00115CC3" w:rsidP="00115CC3">
      <w:r>
        <w:t>Accroît la sensibilisation aux préjugés liés au sexe</w:t>
      </w:r>
    </w:p>
    <w:p w:rsidR="0015682E" w:rsidRDefault="0015682E" w:rsidP="003D4EC4"/>
    <w:p w:rsidR="0015682E" w:rsidRDefault="0015682E" w:rsidP="003D4EC4"/>
    <w:p w:rsidR="00115CC3" w:rsidRDefault="0015682E" w:rsidP="003D4EC4">
      <w:pPr>
        <w:rPr>
          <w:b/>
          <w:bCs/>
        </w:rPr>
      </w:pPr>
      <w:r w:rsidRPr="0015682E">
        <w:rPr>
          <w:b/>
          <w:bCs/>
        </w:rPr>
        <w:t>T</w:t>
      </w:r>
      <w:r w:rsidR="00CD0D2E" w:rsidRPr="0015682E">
        <w:rPr>
          <w:b/>
          <w:bCs/>
        </w:rPr>
        <w:t>echnologie</w:t>
      </w:r>
      <w:r w:rsidRPr="0015682E">
        <w:rPr>
          <w:b/>
          <w:bCs/>
        </w:rPr>
        <w:t>s</w:t>
      </w:r>
    </w:p>
    <w:p w:rsidR="0015682E" w:rsidRDefault="0015682E" w:rsidP="003D4EC4">
      <w:r w:rsidRPr="0015682E">
        <w:t xml:space="preserve">Intelligence artificielle </w:t>
      </w:r>
      <w:r>
        <w:t>en utilisant</w:t>
      </w:r>
      <w:r w:rsidRPr="0015682E">
        <w:t xml:space="preserve"> Traitement du langage naturel</w:t>
      </w:r>
    </w:p>
    <w:p w:rsidR="0015682E" w:rsidRDefault="0015682E" w:rsidP="003D4EC4">
      <w:r>
        <w:t>Python et javascript seront utilisés comme lang</w:t>
      </w:r>
      <w:r w:rsidR="00064BB6">
        <w:t>ages</w:t>
      </w:r>
      <w:r>
        <w:t xml:space="preserve"> </w:t>
      </w:r>
      <w:r w:rsidR="00064BB6">
        <w:t>pour programmation et</w:t>
      </w:r>
      <w:r w:rsidR="00DA7D81">
        <w:t xml:space="preserve"> pour </w:t>
      </w:r>
      <w:r w:rsidR="00064BB6">
        <w:t xml:space="preserve">la création de site web  </w:t>
      </w:r>
      <w:r>
        <w:t xml:space="preserve"> </w:t>
      </w:r>
    </w:p>
    <w:p w:rsidR="00DA7D81" w:rsidRDefault="00DA7D81" w:rsidP="003D4EC4"/>
    <w:p w:rsidR="008A7110" w:rsidRPr="008A7110" w:rsidRDefault="008A7110" w:rsidP="003D4EC4">
      <w:pPr>
        <w:rPr>
          <w:b/>
          <w:bCs/>
        </w:rPr>
      </w:pPr>
      <w:r w:rsidRPr="008A7110">
        <w:rPr>
          <w:b/>
          <w:bCs/>
        </w:rPr>
        <w:lastRenderedPageBreak/>
        <w:t>données</w:t>
      </w:r>
    </w:p>
    <w:p w:rsidR="008A7110" w:rsidRDefault="00DA7D81" w:rsidP="003D4EC4">
      <w:r>
        <w:t>Nous aurons besoins des données, pour entrainer notre modèle pour qu’il pu</w:t>
      </w:r>
      <w:r w:rsidR="008A7110">
        <w:t xml:space="preserve">isse détecter les éléments </w:t>
      </w:r>
      <w:r w:rsidR="00D07D50">
        <w:t>tels que</w:t>
      </w:r>
      <w:r w:rsidR="008A7110">
        <w:t> :</w:t>
      </w:r>
    </w:p>
    <w:p w:rsidR="008A7110" w:rsidRDefault="008A7110" w:rsidP="003D4EC4">
      <w:r>
        <w:t xml:space="preserve"> </w:t>
      </w:r>
      <w:r w:rsidRPr="008A7110">
        <w:t>Genre grammatical</w:t>
      </w:r>
      <w:r>
        <w:t>, g</w:t>
      </w:r>
      <w:r w:rsidRPr="008A7110">
        <w:t>enre lexical</w:t>
      </w:r>
      <w:r>
        <w:t xml:space="preserve"> et </w:t>
      </w:r>
      <w:r w:rsidRPr="008A7110">
        <w:t>genre social</w:t>
      </w:r>
      <w:r w:rsidR="00D07D50">
        <w:t>.</w:t>
      </w:r>
    </w:p>
    <w:p w:rsidR="008A7110" w:rsidRDefault="008A7110" w:rsidP="003D4EC4">
      <w:pPr>
        <w:rPr>
          <w:b/>
          <w:bCs/>
        </w:rPr>
      </w:pPr>
      <w:r w:rsidRPr="008A7110">
        <w:rPr>
          <w:b/>
          <w:bCs/>
        </w:rPr>
        <w:t>Déploiement</w:t>
      </w:r>
    </w:p>
    <w:p w:rsidR="008A7110" w:rsidRPr="008A7110" w:rsidRDefault="008A7110" w:rsidP="003D4EC4">
      <w:r w:rsidRPr="008A7110">
        <w:t xml:space="preserve">Notre </w:t>
      </w:r>
      <w:r>
        <w:t xml:space="preserve">solution sera déployée sur </w:t>
      </w:r>
      <w:proofErr w:type="spellStart"/>
      <w:r>
        <w:t>Vercel</w:t>
      </w:r>
      <w:proofErr w:type="spellEnd"/>
      <w:r>
        <w:t xml:space="preserve"> sous forme d’application web</w:t>
      </w:r>
    </w:p>
    <w:p w:rsidR="008A7110" w:rsidRDefault="008A7110" w:rsidP="003D4EC4"/>
    <w:p w:rsidR="008A7110" w:rsidRPr="0015682E" w:rsidRDefault="008A7110" w:rsidP="003D4EC4"/>
    <w:p w:rsidR="0015682E" w:rsidRPr="0015682E" w:rsidRDefault="0015682E" w:rsidP="003D4EC4"/>
    <w:sectPr w:rsidR="0015682E" w:rsidRPr="00156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C4"/>
    <w:rsid w:val="00064BB6"/>
    <w:rsid w:val="00115CC3"/>
    <w:rsid w:val="0015682E"/>
    <w:rsid w:val="003037E9"/>
    <w:rsid w:val="0036541E"/>
    <w:rsid w:val="00372A47"/>
    <w:rsid w:val="003D4EC4"/>
    <w:rsid w:val="00703388"/>
    <w:rsid w:val="008A7110"/>
    <w:rsid w:val="00B913BA"/>
    <w:rsid w:val="00CD0D2E"/>
    <w:rsid w:val="00D07D50"/>
    <w:rsid w:val="00D831CB"/>
    <w:rsid w:val="00DA7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1C77"/>
  <w15:chartTrackingRefBased/>
  <w15:docId w15:val="{DFCFEB7B-CB71-46E8-ADF0-EB8C48F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3D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D4EC4"/>
    <w:rPr>
      <w:rFonts w:ascii="Courier New" w:eastAsia="Times New Roman" w:hAnsi="Courier New" w:cs="Courier New"/>
      <w:sz w:val="20"/>
      <w:szCs w:val="20"/>
      <w:lang w:eastAsia="fr-FR"/>
    </w:rPr>
  </w:style>
  <w:style w:type="character" w:customStyle="1" w:styleId="y2iqfc">
    <w:name w:val="y2iqfc"/>
    <w:basedOn w:val="Policepardfaut"/>
    <w:rsid w:val="003D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9537">
      <w:bodyDiv w:val="1"/>
      <w:marLeft w:val="0"/>
      <w:marRight w:val="0"/>
      <w:marTop w:val="0"/>
      <w:marBottom w:val="0"/>
      <w:divBdr>
        <w:top w:val="none" w:sz="0" w:space="0" w:color="auto"/>
        <w:left w:val="none" w:sz="0" w:space="0" w:color="auto"/>
        <w:bottom w:val="none" w:sz="0" w:space="0" w:color="auto"/>
        <w:right w:val="none" w:sz="0" w:space="0" w:color="auto"/>
      </w:divBdr>
    </w:div>
    <w:div w:id="249122565">
      <w:bodyDiv w:val="1"/>
      <w:marLeft w:val="0"/>
      <w:marRight w:val="0"/>
      <w:marTop w:val="0"/>
      <w:marBottom w:val="0"/>
      <w:divBdr>
        <w:top w:val="none" w:sz="0" w:space="0" w:color="auto"/>
        <w:left w:val="none" w:sz="0" w:space="0" w:color="auto"/>
        <w:bottom w:val="none" w:sz="0" w:space="0" w:color="auto"/>
        <w:right w:val="none" w:sz="0" w:space="0" w:color="auto"/>
      </w:divBdr>
    </w:div>
    <w:div w:id="466901716">
      <w:bodyDiv w:val="1"/>
      <w:marLeft w:val="0"/>
      <w:marRight w:val="0"/>
      <w:marTop w:val="0"/>
      <w:marBottom w:val="0"/>
      <w:divBdr>
        <w:top w:val="none" w:sz="0" w:space="0" w:color="auto"/>
        <w:left w:val="none" w:sz="0" w:space="0" w:color="auto"/>
        <w:bottom w:val="none" w:sz="0" w:space="0" w:color="auto"/>
        <w:right w:val="none" w:sz="0" w:space="0" w:color="auto"/>
      </w:divBdr>
    </w:div>
    <w:div w:id="688719953">
      <w:bodyDiv w:val="1"/>
      <w:marLeft w:val="0"/>
      <w:marRight w:val="0"/>
      <w:marTop w:val="0"/>
      <w:marBottom w:val="0"/>
      <w:divBdr>
        <w:top w:val="none" w:sz="0" w:space="0" w:color="auto"/>
        <w:left w:val="none" w:sz="0" w:space="0" w:color="auto"/>
        <w:bottom w:val="none" w:sz="0" w:space="0" w:color="auto"/>
        <w:right w:val="none" w:sz="0" w:space="0" w:color="auto"/>
      </w:divBdr>
    </w:div>
    <w:div w:id="1092432148">
      <w:bodyDiv w:val="1"/>
      <w:marLeft w:val="0"/>
      <w:marRight w:val="0"/>
      <w:marTop w:val="0"/>
      <w:marBottom w:val="0"/>
      <w:divBdr>
        <w:top w:val="none" w:sz="0" w:space="0" w:color="auto"/>
        <w:left w:val="none" w:sz="0" w:space="0" w:color="auto"/>
        <w:bottom w:val="none" w:sz="0" w:space="0" w:color="auto"/>
        <w:right w:val="none" w:sz="0" w:space="0" w:color="auto"/>
      </w:divBdr>
    </w:div>
    <w:div w:id="187152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280</Words>
  <Characters>1542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mohamed  kaba</dc:creator>
  <cp:keywords/>
  <dc:description/>
  <cp:lastModifiedBy>alpha mohamed  kaba</cp:lastModifiedBy>
  <cp:revision>1</cp:revision>
  <dcterms:created xsi:type="dcterms:W3CDTF">2022-10-15T17:44:00Z</dcterms:created>
  <dcterms:modified xsi:type="dcterms:W3CDTF">2022-10-15T21:11:00Z</dcterms:modified>
</cp:coreProperties>
</file>