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96ADB" w14:textId="6A3F7EE3" w:rsidR="00684A68" w:rsidRPr="00B95B3B" w:rsidRDefault="00684A68" w:rsidP="00684A68">
      <w:pPr>
        <w:jc w:val="center"/>
        <w:rPr>
          <w:rFonts w:ascii="Algerian" w:hAnsi="Algerian"/>
          <w:b/>
          <w:sz w:val="56"/>
          <w:szCs w:val="56"/>
          <w:u w:val="single"/>
          <w:lang w:val="en-US"/>
        </w:rPr>
      </w:pPr>
      <w:r w:rsidRPr="00B95B3B">
        <w:rPr>
          <w:rFonts w:ascii="Algerian" w:hAnsi="Algerian"/>
          <w:b/>
          <w:sz w:val="56"/>
          <w:szCs w:val="56"/>
          <w:u w:val="single"/>
          <w:lang w:val="en-US"/>
        </w:rPr>
        <w:t>PROJECT ON</w:t>
      </w:r>
      <w:r w:rsidR="00B95B3B" w:rsidRPr="00B95B3B">
        <w:rPr>
          <w:rFonts w:ascii="Algerian" w:hAnsi="Algerian"/>
          <w:b/>
          <w:sz w:val="56"/>
          <w:szCs w:val="56"/>
          <w:u w:val="single"/>
          <w:lang w:val="en-US"/>
        </w:rPr>
        <w:t xml:space="preserve"> </w:t>
      </w:r>
      <w:r w:rsidRPr="00B95B3B">
        <w:rPr>
          <w:rFonts w:ascii="Algerian" w:hAnsi="Algerian"/>
          <w:b/>
          <w:sz w:val="56"/>
          <w:szCs w:val="56"/>
          <w:u w:val="single"/>
          <w:lang w:val="en-US"/>
        </w:rPr>
        <w:t>garage parking</w:t>
      </w:r>
    </w:p>
    <w:p w14:paraId="2B6C883F" w14:textId="7DB39846" w:rsidR="00684A68" w:rsidRDefault="00684A68" w:rsidP="00684A68">
      <w:pPr>
        <w:jc w:val="center"/>
        <w:rPr>
          <w:rFonts w:ascii="Algerian" w:hAnsi="Algerian"/>
          <w:sz w:val="40"/>
          <w:szCs w:val="40"/>
          <w:lang w:val="en-US"/>
        </w:rPr>
      </w:pPr>
    </w:p>
    <w:p w14:paraId="6DE5A8E4" w14:textId="1E8D2F96" w:rsidR="00684A68" w:rsidRDefault="00684A68" w:rsidP="00684A68">
      <w:pPr>
        <w:jc w:val="center"/>
        <w:rPr>
          <w:rFonts w:ascii="Algerian" w:hAnsi="Algerian"/>
          <w:sz w:val="40"/>
          <w:szCs w:val="40"/>
          <w:lang w:val="en-US"/>
        </w:rPr>
      </w:pPr>
    </w:p>
    <w:p w14:paraId="02311A1E" w14:textId="77777777" w:rsidR="00684A68" w:rsidRDefault="00684A68" w:rsidP="00684A68">
      <w:pPr>
        <w:jc w:val="center"/>
        <w:rPr>
          <w:rFonts w:ascii="Algerian" w:hAnsi="Algerian"/>
          <w:sz w:val="40"/>
          <w:szCs w:val="40"/>
          <w:lang w:val="en-US"/>
        </w:rPr>
      </w:pPr>
    </w:p>
    <w:p w14:paraId="5B551642" w14:textId="77777777" w:rsidR="00684A68" w:rsidRDefault="00684A68" w:rsidP="00684A68">
      <w:pPr>
        <w:jc w:val="center"/>
        <w:rPr>
          <w:rFonts w:ascii="Algerian" w:hAnsi="Algerian"/>
          <w:sz w:val="40"/>
          <w:szCs w:val="40"/>
          <w:lang w:val="en-US"/>
        </w:rPr>
      </w:pPr>
    </w:p>
    <w:p w14:paraId="2967519B" w14:textId="6307F064" w:rsidR="00684A68" w:rsidRDefault="00684A68" w:rsidP="00684A68">
      <w:pPr>
        <w:jc w:val="center"/>
        <w:rPr>
          <w:rFonts w:ascii="Algerian" w:hAnsi="Algerian"/>
          <w:sz w:val="40"/>
          <w:szCs w:val="40"/>
          <w:lang w:val="en-US"/>
        </w:rPr>
      </w:pPr>
      <w:proofErr w:type="gramStart"/>
      <w:r>
        <w:rPr>
          <w:rFonts w:ascii="Algerian" w:hAnsi="Algerian"/>
          <w:sz w:val="40"/>
          <w:szCs w:val="40"/>
          <w:lang w:val="en-US"/>
        </w:rPr>
        <w:t>team</w:t>
      </w:r>
      <w:proofErr w:type="gramEnd"/>
      <w:r>
        <w:rPr>
          <w:rFonts w:ascii="Algerian" w:hAnsi="Algerian"/>
          <w:sz w:val="40"/>
          <w:szCs w:val="40"/>
          <w:lang w:val="en-US"/>
        </w:rPr>
        <w:t xml:space="preserve"> members:</w:t>
      </w:r>
    </w:p>
    <w:p w14:paraId="429E1C0C" w14:textId="77777777" w:rsidR="00684A68" w:rsidRDefault="00684A68" w:rsidP="00684A68">
      <w:pPr>
        <w:jc w:val="center"/>
        <w:rPr>
          <w:rFonts w:ascii="Algerian" w:hAnsi="Algerian"/>
          <w:sz w:val="40"/>
          <w:szCs w:val="40"/>
          <w:lang w:val="en-US"/>
        </w:rPr>
      </w:pPr>
    </w:p>
    <w:p w14:paraId="4D36E38A" w14:textId="2A762DF8" w:rsidR="00684A68" w:rsidRDefault="00684A68" w:rsidP="00684A68">
      <w:pPr>
        <w:jc w:val="center"/>
        <w:rPr>
          <w:rFonts w:ascii="Algerian" w:hAnsi="Algerian"/>
          <w:sz w:val="40"/>
          <w:szCs w:val="40"/>
          <w:lang w:val="en-US"/>
        </w:rPr>
      </w:pPr>
      <w:r>
        <w:rPr>
          <w:rFonts w:ascii="Algerian" w:hAnsi="Algerian"/>
          <w:sz w:val="40"/>
          <w:szCs w:val="40"/>
          <w:lang w:val="en-US"/>
        </w:rPr>
        <w:t>ARYAN PRATYUSH NAYAK</w:t>
      </w:r>
    </w:p>
    <w:p w14:paraId="12CE47E2" w14:textId="625BA18B" w:rsidR="00684A68" w:rsidRDefault="00684A68" w:rsidP="00684A68">
      <w:pPr>
        <w:jc w:val="center"/>
        <w:rPr>
          <w:rFonts w:ascii="Algerian" w:hAnsi="Algerian"/>
          <w:sz w:val="40"/>
          <w:szCs w:val="40"/>
          <w:lang w:val="en-US"/>
        </w:rPr>
      </w:pPr>
      <w:r>
        <w:rPr>
          <w:rFonts w:ascii="Algerian" w:hAnsi="Algerian"/>
          <w:sz w:val="40"/>
          <w:szCs w:val="40"/>
          <w:lang w:val="en-US"/>
        </w:rPr>
        <w:t>SWAROOP</w:t>
      </w:r>
    </w:p>
    <w:p w14:paraId="70512BEF" w14:textId="6F84A00F" w:rsidR="00684A68" w:rsidRDefault="00684A68" w:rsidP="00684A68">
      <w:pPr>
        <w:jc w:val="center"/>
        <w:rPr>
          <w:rFonts w:ascii="Algerian" w:hAnsi="Algerian"/>
          <w:sz w:val="40"/>
          <w:szCs w:val="40"/>
          <w:lang w:val="en-US"/>
        </w:rPr>
      </w:pPr>
      <w:r>
        <w:rPr>
          <w:rFonts w:ascii="Algerian" w:hAnsi="Algerian"/>
          <w:sz w:val="40"/>
          <w:szCs w:val="40"/>
          <w:lang w:val="en-US"/>
        </w:rPr>
        <w:t>NIRLIPTA DAS</w:t>
      </w:r>
    </w:p>
    <w:p w14:paraId="4DFD5157" w14:textId="09651B5B" w:rsidR="00684A68" w:rsidRDefault="00684A68" w:rsidP="00684A68">
      <w:pPr>
        <w:jc w:val="center"/>
        <w:rPr>
          <w:rFonts w:ascii="Algerian" w:hAnsi="Algerian"/>
          <w:sz w:val="40"/>
          <w:szCs w:val="40"/>
          <w:lang w:val="en-US"/>
        </w:rPr>
      </w:pPr>
      <w:r>
        <w:rPr>
          <w:rFonts w:ascii="Algerian" w:hAnsi="Algerian"/>
          <w:sz w:val="40"/>
          <w:szCs w:val="40"/>
          <w:lang w:val="en-US"/>
        </w:rPr>
        <w:t>BIBEK</w:t>
      </w:r>
    </w:p>
    <w:p w14:paraId="18537229" w14:textId="6987C4F0" w:rsidR="00684A68" w:rsidRDefault="00684A68" w:rsidP="00684A68">
      <w:pPr>
        <w:jc w:val="center"/>
        <w:rPr>
          <w:rFonts w:ascii="Algerian" w:hAnsi="Algerian"/>
          <w:sz w:val="40"/>
          <w:szCs w:val="40"/>
          <w:lang w:val="en-US"/>
        </w:rPr>
      </w:pPr>
      <w:r>
        <w:rPr>
          <w:rFonts w:ascii="Algerian" w:hAnsi="Algerian"/>
          <w:sz w:val="40"/>
          <w:szCs w:val="40"/>
          <w:lang w:val="en-US"/>
        </w:rPr>
        <w:t>AMLAN MISHRA</w:t>
      </w:r>
    </w:p>
    <w:p w14:paraId="595C03B8" w14:textId="77777777" w:rsidR="00684A68" w:rsidRDefault="00684A68" w:rsidP="00684A68">
      <w:pPr>
        <w:jc w:val="center"/>
        <w:rPr>
          <w:rFonts w:ascii="Algerian" w:hAnsi="Algerian"/>
          <w:sz w:val="40"/>
          <w:szCs w:val="40"/>
          <w:lang w:val="en-US"/>
        </w:rPr>
      </w:pPr>
    </w:p>
    <w:p w14:paraId="4E8E6E8E" w14:textId="77777777" w:rsidR="00684A68" w:rsidRDefault="00684A68">
      <w:pPr>
        <w:rPr>
          <w:rFonts w:ascii="Algerian" w:hAnsi="Algerian"/>
          <w:sz w:val="40"/>
          <w:szCs w:val="40"/>
          <w:lang w:val="en-US"/>
        </w:rPr>
      </w:pPr>
    </w:p>
    <w:p w14:paraId="6CB31671" w14:textId="77777777" w:rsidR="00684A68" w:rsidRDefault="00684A68">
      <w:pPr>
        <w:rPr>
          <w:rFonts w:ascii="Algerian" w:hAnsi="Algerian"/>
          <w:sz w:val="40"/>
          <w:szCs w:val="40"/>
          <w:lang w:val="en-US"/>
        </w:rPr>
      </w:pPr>
    </w:p>
    <w:p w14:paraId="5ED4F92C" w14:textId="77777777" w:rsidR="00684A68" w:rsidRDefault="00684A68">
      <w:pPr>
        <w:rPr>
          <w:rFonts w:ascii="Algerian" w:hAnsi="Algerian"/>
          <w:sz w:val="40"/>
          <w:szCs w:val="40"/>
          <w:lang w:val="en-US"/>
        </w:rPr>
      </w:pPr>
    </w:p>
    <w:p w14:paraId="4CD55566" w14:textId="77777777" w:rsidR="00684A68" w:rsidRDefault="00684A68">
      <w:pPr>
        <w:rPr>
          <w:rFonts w:ascii="Algerian" w:hAnsi="Algerian"/>
          <w:sz w:val="40"/>
          <w:szCs w:val="40"/>
          <w:lang w:val="en-US"/>
        </w:rPr>
      </w:pPr>
    </w:p>
    <w:p w14:paraId="4363B447" w14:textId="77777777" w:rsidR="00684A68" w:rsidRDefault="00684A68">
      <w:pPr>
        <w:rPr>
          <w:rFonts w:ascii="Algerian" w:hAnsi="Algerian"/>
          <w:sz w:val="40"/>
          <w:szCs w:val="40"/>
          <w:lang w:val="en-US"/>
        </w:rPr>
      </w:pPr>
    </w:p>
    <w:p w14:paraId="4DCF2233" w14:textId="6A43BAD7" w:rsidR="00172423" w:rsidRPr="00B95B3B" w:rsidRDefault="00FE5BCA">
      <w:pPr>
        <w:rPr>
          <w:rFonts w:ascii="Algerian" w:hAnsi="Algerian"/>
          <w:sz w:val="40"/>
          <w:szCs w:val="40"/>
          <w:u w:val="single"/>
          <w:lang w:val="en-US"/>
        </w:rPr>
      </w:pPr>
      <w:r w:rsidRPr="00B95B3B">
        <w:rPr>
          <w:rFonts w:ascii="Algerian" w:hAnsi="Algerian"/>
          <w:sz w:val="40"/>
          <w:szCs w:val="40"/>
          <w:u w:val="single"/>
          <w:lang w:val="en-US"/>
        </w:rPr>
        <w:t>ABSTRACT</w:t>
      </w:r>
      <w:r w:rsidR="007E4AD3" w:rsidRPr="00B95B3B">
        <w:rPr>
          <w:rFonts w:ascii="Algerian" w:hAnsi="Algerian"/>
          <w:sz w:val="40"/>
          <w:szCs w:val="40"/>
          <w:u w:val="single"/>
          <w:lang w:val="en-US"/>
        </w:rPr>
        <w:t>:</w:t>
      </w:r>
    </w:p>
    <w:p w14:paraId="35F6D74E" w14:textId="38556FE9" w:rsidR="00FE5BCA" w:rsidRDefault="00FE5BCA" w:rsidP="00B95B3B">
      <w:pPr>
        <w:jc w:val="center"/>
        <w:rPr>
          <w:rFonts w:cstheme="minorHAnsi"/>
          <w:color w:val="000000"/>
          <w:spacing w:val="5"/>
          <w:sz w:val="40"/>
          <w:szCs w:val="40"/>
          <w:shd w:val="clear" w:color="auto" w:fill="FFFFFF"/>
        </w:rPr>
      </w:pPr>
      <w:r>
        <w:rPr>
          <w:sz w:val="40"/>
          <w:szCs w:val="40"/>
          <w:lang w:val="en-US"/>
        </w:rPr>
        <w:t xml:space="preserve">It is often seen that people who have small garages has a problem of parking their vehicle at the correct place.More than often they park a little bit too far in </w:t>
      </w:r>
      <w:r w:rsidR="007E4AD3">
        <w:rPr>
          <w:sz w:val="40"/>
          <w:szCs w:val="40"/>
          <w:lang w:val="en-US"/>
        </w:rPr>
        <w:t>and collide with the objects present there.</w:t>
      </w:r>
      <w:r>
        <w:rPr>
          <w:sz w:val="40"/>
          <w:szCs w:val="40"/>
          <w:lang w:val="en-US"/>
        </w:rPr>
        <w:t>To get rid of this problem we have planned a collision avoidance system in the garage which will</w:t>
      </w:r>
      <w:r w:rsidR="007E4AD3">
        <w:rPr>
          <w:sz w:val="40"/>
          <w:szCs w:val="40"/>
          <w:lang w:val="en-US"/>
        </w:rPr>
        <w:t xml:space="preserve"> ensure safe parking of the vehicle by displaying the distance from the object infront of the vehicle</w:t>
      </w:r>
      <w:r w:rsidR="007E4AD3" w:rsidRPr="007E4AD3">
        <w:rPr>
          <w:rFonts w:cstheme="minorHAnsi"/>
          <w:sz w:val="40"/>
          <w:szCs w:val="40"/>
          <w:lang w:val="en-US"/>
        </w:rPr>
        <w:t>.</w:t>
      </w:r>
      <w:r w:rsidR="007E4AD3" w:rsidRPr="007E4AD3">
        <w:rPr>
          <w:rFonts w:cstheme="minorHAnsi"/>
          <w:color w:val="000000"/>
          <w:spacing w:val="5"/>
          <w:sz w:val="40"/>
          <w:szCs w:val="40"/>
          <w:shd w:val="clear" w:color="auto" w:fill="FFFFFF"/>
        </w:rPr>
        <w:t xml:space="preserve"> A 'stop' message will be displayed when it's time to stop.</w:t>
      </w:r>
    </w:p>
    <w:p w14:paraId="40B2FDA2" w14:textId="2DB919CD" w:rsidR="007E4AD3" w:rsidRDefault="007E4AD3">
      <w:pPr>
        <w:rPr>
          <w:rFonts w:cstheme="minorHAnsi"/>
          <w:color w:val="000000"/>
          <w:spacing w:val="5"/>
          <w:sz w:val="40"/>
          <w:szCs w:val="40"/>
          <w:shd w:val="clear" w:color="auto" w:fill="FFFFFF"/>
        </w:rPr>
      </w:pPr>
    </w:p>
    <w:p w14:paraId="311FA12B" w14:textId="6D5DD31A" w:rsidR="007E4AD3" w:rsidRPr="00B95B3B" w:rsidRDefault="007E4AD3">
      <w:pPr>
        <w:rPr>
          <w:rFonts w:ascii="Algerian" w:hAnsi="Algerian" w:cstheme="minorHAnsi"/>
          <w:color w:val="000000"/>
          <w:spacing w:val="5"/>
          <w:sz w:val="40"/>
          <w:szCs w:val="40"/>
          <w:u w:val="single"/>
          <w:shd w:val="clear" w:color="auto" w:fill="FFFFFF"/>
        </w:rPr>
      </w:pPr>
      <w:r w:rsidRPr="00B95B3B">
        <w:rPr>
          <w:rFonts w:ascii="Algerian" w:hAnsi="Algerian" w:cstheme="minorHAnsi"/>
          <w:color w:val="000000"/>
          <w:spacing w:val="5"/>
          <w:sz w:val="40"/>
          <w:szCs w:val="40"/>
          <w:u w:val="single"/>
          <w:shd w:val="clear" w:color="auto" w:fill="FFFFFF"/>
        </w:rPr>
        <w:t>COMPONENTS:</w:t>
      </w:r>
    </w:p>
    <w:p w14:paraId="437886A7" w14:textId="77777777" w:rsidR="004F30A9" w:rsidRDefault="004F30A9">
      <w:pPr>
        <w:rPr>
          <w:rFonts w:cstheme="minorHAnsi"/>
          <w:color w:val="000000"/>
          <w:spacing w:val="5"/>
          <w:sz w:val="40"/>
          <w:szCs w:val="40"/>
          <w:shd w:val="clear" w:color="auto" w:fill="FFFFFF"/>
        </w:rPr>
      </w:pPr>
    </w:p>
    <w:p w14:paraId="15F404FA" w14:textId="00F3B864" w:rsidR="00402A1F" w:rsidRDefault="004A5856" w:rsidP="00402A1F">
      <w:pPr>
        <w:rPr>
          <w:rFonts w:cstheme="minorHAnsi"/>
          <w:color w:val="000000"/>
          <w:spacing w:val="5"/>
          <w:sz w:val="32"/>
          <w:szCs w:val="32"/>
          <w:shd w:val="clear" w:color="auto" w:fill="FFFFFF"/>
        </w:rPr>
      </w:pPr>
      <w:proofErr w:type="gramStart"/>
      <w:r w:rsidRPr="00402A1F">
        <w:rPr>
          <w:rFonts w:cstheme="minorHAnsi"/>
          <w:color w:val="000000"/>
          <w:spacing w:val="5"/>
          <w:sz w:val="32"/>
          <w:szCs w:val="32"/>
          <w:shd w:val="clear" w:color="auto" w:fill="FFFFFF"/>
        </w:rPr>
        <w:t>1)</w:t>
      </w:r>
      <w:r w:rsidR="007E4AD3" w:rsidRPr="00402A1F">
        <w:rPr>
          <w:rFonts w:cstheme="minorHAnsi"/>
          <w:color w:val="000000"/>
          <w:spacing w:val="5"/>
          <w:sz w:val="32"/>
          <w:szCs w:val="32"/>
          <w:shd w:val="clear" w:color="auto" w:fill="FFFFFF"/>
        </w:rPr>
        <w:t>An</w:t>
      </w:r>
      <w:proofErr w:type="gramEnd"/>
      <w:r w:rsidR="007E4AD3" w:rsidRPr="00402A1F">
        <w:rPr>
          <w:rFonts w:cstheme="minorHAnsi"/>
          <w:color w:val="000000"/>
          <w:spacing w:val="5"/>
          <w:sz w:val="32"/>
          <w:szCs w:val="32"/>
          <w:shd w:val="clear" w:color="auto" w:fill="FFFFFF"/>
        </w:rPr>
        <w:t xml:space="preserve"> Arduino </w:t>
      </w:r>
      <w:r w:rsidRPr="00402A1F">
        <w:rPr>
          <w:rFonts w:cstheme="minorHAnsi"/>
          <w:color w:val="000000"/>
          <w:spacing w:val="5"/>
          <w:sz w:val="32"/>
          <w:szCs w:val="32"/>
          <w:shd w:val="clear" w:color="auto" w:fill="FFFFFF"/>
        </w:rPr>
        <w:t>B</w:t>
      </w:r>
      <w:r w:rsidR="007E4AD3" w:rsidRPr="00402A1F">
        <w:rPr>
          <w:rFonts w:cstheme="minorHAnsi"/>
          <w:color w:val="000000"/>
          <w:spacing w:val="5"/>
          <w:sz w:val="32"/>
          <w:szCs w:val="32"/>
          <w:shd w:val="clear" w:color="auto" w:fill="FFFFFF"/>
        </w:rPr>
        <w:t>oard</w:t>
      </w:r>
    </w:p>
    <w:p w14:paraId="20F58735" w14:textId="77777777" w:rsidR="004F30A9" w:rsidRDefault="004F30A9" w:rsidP="00402A1F">
      <w:pPr>
        <w:rPr>
          <w:rFonts w:cstheme="minorHAnsi"/>
          <w:color w:val="000000"/>
          <w:spacing w:val="5"/>
          <w:sz w:val="32"/>
          <w:szCs w:val="32"/>
          <w:shd w:val="clear" w:color="auto" w:fill="FFFFFF"/>
        </w:rPr>
      </w:pPr>
    </w:p>
    <w:p w14:paraId="37750426" w14:textId="471F4702" w:rsidR="004A5856" w:rsidRPr="00402A1F" w:rsidRDefault="004A5856" w:rsidP="00402A1F">
      <w:pPr>
        <w:rPr>
          <w:rFonts w:cstheme="minorHAnsi"/>
          <w:color w:val="000000"/>
          <w:spacing w:val="5"/>
          <w:sz w:val="32"/>
          <w:szCs w:val="32"/>
          <w:shd w:val="clear" w:color="auto" w:fill="FFFFFF"/>
        </w:rPr>
      </w:pPr>
      <w:r w:rsidRPr="00402A1F">
        <w:rPr>
          <w:rFonts w:cstheme="minorHAnsi"/>
          <w:color w:val="000000"/>
          <w:spacing w:val="5"/>
          <w:sz w:val="32"/>
          <w:szCs w:val="32"/>
          <w:shd w:val="clear" w:color="auto" w:fill="FFFFFF"/>
        </w:rPr>
        <w:t>2)</w:t>
      </w:r>
      <w:r w:rsidRPr="00402A1F">
        <w:rPr>
          <w:rFonts w:ascii="Helvetica" w:eastAsia="Times New Roman" w:hAnsi="Helvetica" w:cs="Times New Roman"/>
          <w:b/>
          <w:bCs/>
          <w:color w:val="666666"/>
          <w:kern w:val="36"/>
          <w:sz w:val="32"/>
          <w:szCs w:val="32"/>
          <w:lang w:eastAsia="en-IN"/>
        </w:rPr>
        <w:t xml:space="preserve"> </w:t>
      </w:r>
      <w:r w:rsidRPr="00402A1F">
        <w:rPr>
          <w:rFonts w:eastAsia="Times New Roman" w:cstheme="minorHAnsi"/>
          <w:kern w:val="36"/>
          <w:sz w:val="32"/>
          <w:szCs w:val="32"/>
          <w:lang w:eastAsia="en-IN"/>
        </w:rPr>
        <w:t xml:space="preserve">MAX7219 LED Dot Matrix 4 </w:t>
      </w:r>
      <w:proofErr w:type="gramStart"/>
      <w:r w:rsidRPr="00402A1F">
        <w:rPr>
          <w:rFonts w:eastAsia="Times New Roman" w:cstheme="minorHAnsi"/>
          <w:kern w:val="36"/>
          <w:sz w:val="32"/>
          <w:szCs w:val="32"/>
          <w:lang w:eastAsia="en-IN"/>
        </w:rPr>
        <w:t>In</w:t>
      </w:r>
      <w:proofErr w:type="gramEnd"/>
      <w:r w:rsidRPr="00402A1F">
        <w:rPr>
          <w:rFonts w:eastAsia="Times New Roman" w:cstheme="minorHAnsi"/>
          <w:kern w:val="36"/>
          <w:sz w:val="32"/>
          <w:szCs w:val="32"/>
          <w:lang w:eastAsia="en-IN"/>
        </w:rPr>
        <w:t xml:space="preserve"> 1 Display </w:t>
      </w:r>
      <w:r w:rsidRPr="00402A1F">
        <w:rPr>
          <w:rFonts w:eastAsia="Times New Roman" w:cstheme="minorHAnsi"/>
          <w:sz w:val="32"/>
          <w:szCs w:val="32"/>
          <w:lang w:eastAsia="en-IN"/>
        </w:rPr>
        <w:t>with 5P Line Module:</w:t>
      </w:r>
    </w:p>
    <w:tbl>
      <w:tblPr>
        <w:tblpPr w:leftFromText="180" w:rightFromText="180" w:vertAnchor="text" w:horzAnchor="margin" w:tblpXSpec="center" w:tblpY="-19"/>
        <w:tblW w:w="7815" w:type="dxa"/>
        <w:tblCellMar>
          <w:top w:w="15" w:type="dxa"/>
          <w:left w:w="15" w:type="dxa"/>
          <w:bottom w:w="15" w:type="dxa"/>
          <w:right w:w="15" w:type="dxa"/>
        </w:tblCellMar>
        <w:tblLook w:val="04A0" w:firstRow="1" w:lastRow="0" w:firstColumn="1" w:lastColumn="0" w:noHBand="0" w:noVBand="1"/>
      </w:tblPr>
      <w:tblGrid>
        <w:gridCol w:w="3738"/>
        <w:gridCol w:w="949"/>
        <w:gridCol w:w="3128"/>
      </w:tblGrid>
      <w:tr w:rsidR="00402A1F" w:rsidRPr="004A5856" w14:paraId="37684E84" w14:textId="77777777" w:rsidTr="004F30A9">
        <w:trPr>
          <w:gridAfter w:val="1"/>
          <w:wAfter w:w="3128" w:type="dxa"/>
          <w:trHeight w:val="116"/>
        </w:trPr>
        <w:tc>
          <w:tcPr>
            <w:tcW w:w="4687" w:type="dxa"/>
            <w:gridSpan w:val="2"/>
            <w:tcBorders>
              <w:top w:val="nil"/>
              <w:left w:val="nil"/>
              <w:bottom w:val="nil"/>
              <w:right w:val="nil"/>
            </w:tcBorders>
            <w:shd w:val="clear" w:color="auto" w:fill="auto"/>
            <w:tcMar>
              <w:top w:w="0" w:type="dxa"/>
              <w:left w:w="0" w:type="dxa"/>
              <w:bottom w:w="0" w:type="dxa"/>
              <w:right w:w="0" w:type="dxa"/>
            </w:tcMar>
            <w:vAlign w:val="center"/>
            <w:hideMark/>
          </w:tcPr>
          <w:p w14:paraId="6CD4B673" w14:textId="77777777" w:rsidR="00402A1F" w:rsidRPr="004A5856" w:rsidRDefault="00402A1F" w:rsidP="00402A1F">
            <w:pPr>
              <w:spacing w:after="0" w:line="240" w:lineRule="auto"/>
              <w:jc w:val="center"/>
              <w:rPr>
                <w:rFonts w:eastAsia="Times New Roman" w:cstheme="minorHAnsi"/>
                <w:i/>
                <w:iCs/>
                <w:sz w:val="40"/>
                <w:szCs w:val="40"/>
                <w:lang w:eastAsia="en-IN"/>
              </w:rPr>
            </w:pPr>
          </w:p>
        </w:tc>
      </w:tr>
      <w:tr w:rsidR="00402A1F" w:rsidRPr="004A5856" w14:paraId="0266F86C" w14:textId="77777777" w:rsidTr="004F30A9">
        <w:trPr>
          <w:gridAfter w:val="1"/>
          <w:wAfter w:w="3128" w:type="dxa"/>
          <w:trHeight w:val="116"/>
        </w:trPr>
        <w:tc>
          <w:tcPr>
            <w:tcW w:w="4687" w:type="dxa"/>
            <w:gridSpan w:val="2"/>
            <w:tcBorders>
              <w:top w:val="nil"/>
              <w:left w:val="nil"/>
              <w:bottom w:val="nil"/>
              <w:right w:val="nil"/>
            </w:tcBorders>
            <w:shd w:val="clear" w:color="auto" w:fill="auto"/>
            <w:tcMar>
              <w:top w:w="0" w:type="dxa"/>
              <w:left w:w="0" w:type="dxa"/>
              <w:bottom w:w="0" w:type="dxa"/>
              <w:right w:w="0" w:type="dxa"/>
            </w:tcMar>
            <w:vAlign w:val="center"/>
            <w:hideMark/>
          </w:tcPr>
          <w:p w14:paraId="3798F7CB" w14:textId="77777777" w:rsidR="00402A1F" w:rsidRPr="004A5856" w:rsidRDefault="00402A1F" w:rsidP="00402A1F">
            <w:pPr>
              <w:spacing w:after="0" w:line="240" w:lineRule="auto"/>
              <w:jc w:val="center"/>
              <w:rPr>
                <w:rFonts w:eastAsia="Times New Roman" w:cstheme="minorHAnsi"/>
                <w:i/>
                <w:iCs/>
                <w:sz w:val="40"/>
                <w:szCs w:val="40"/>
                <w:lang w:eastAsia="en-IN"/>
              </w:rPr>
            </w:pPr>
          </w:p>
        </w:tc>
      </w:tr>
      <w:tr w:rsidR="00402A1F" w:rsidRPr="004A5856" w14:paraId="2E11AA92" w14:textId="77777777" w:rsidTr="004F30A9">
        <w:trPr>
          <w:gridAfter w:val="1"/>
          <w:wAfter w:w="3128" w:type="dxa"/>
          <w:trHeight w:val="116"/>
        </w:trPr>
        <w:tc>
          <w:tcPr>
            <w:tcW w:w="4687" w:type="dxa"/>
            <w:gridSpan w:val="2"/>
            <w:tcBorders>
              <w:top w:val="nil"/>
              <w:left w:val="nil"/>
              <w:bottom w:val="nil"/>
              <w:right w:val="nil"/>
            </w:tcBorders>
            <w:shd w:val="clear" w:color="auto" w:fill="auto"/>
            <w:tcMar>
              <w:top w:w="0" w:type="dxa"/>
              <w:left w:w="0" w:type="dxa"/>
              <w:bottom w:w="0" w:type="dxa"/>
              <w:right w:w="0" w:type="dxa"/>
            </w:tcMar>
            <w:vAlign w:val="center"/>
            <w:hideMark/>
          </w:tcPr>
          <w:p w14:paraId="4354FA43" w14:textId="77777777" w:rsidR="00402A1F" w:rsidRPr="004A5856" w:rsidRDefault="00402A1F" w:rsidP="00402A1F">
            <w:pPr>
              <w:spacing w:after="0" w:line="240" w:lineRule="auto"/>
              <w:jc w:val="center"/>
              <w:rPr>
                <w:rFonts w:eastAsia="Times New Roman" w:cstheme="minorHAnsi"/>
                <w:i/>
                <w:iCs/>
                <w:sz w:val="40"/>
                <w:szCs w:val="40"/>
                <w:lang w:eastAsia="en-IN"/>
              </w:rPr>
            </w:pPr>
          </w:p>
        </w:tc>
      </w:tr>
      <w:tr w:rsidR="00402A1F" w:rsidRPr="008540AD" w14:paraId="265EE83D" w14:textId="77777777" w:rsidTr="004F30A9">
        <w:trPr>
          <w:gridAfter w:val="1"/>
          <w:wAfter w:w="3128" w:type="dxa"/>
          <w:trHeight w:val="167"/>
        </w:trPr>
        <w:tc>
          <w:tcPr>
            <w:tcW w:w="4687" w:type="dxa"/>
            <w:gridSpan w:val="2"/>
            <w:tcBorders>
              <w:top w:val="nil"/>
              <w:left w:val="nil"/>
              <w:bottom w:val="nil"/>
              <w:right w:val="nil"/>
            </w:tcBorders>
            <w:shd w:val="clear" w:color="auto" w:fill="auto"/>
            <w:tcMar>
              <w:top w:w="0" w:type="dxa"/>
              <w:left w:w="0" w:type="dxa"/>
              <w:bottom w:w="0" w:type="dxa"/>
              <w:right w:w="0" w:type="dxa"/>
            </w:tcMar>
            <w:vAlign w:val="center"/>
            <w:hideMark/>
          </w:tcPr>
          <w:p w14:paraId="76C95F6E" w14:textId="77777777" w:rsidR="00402A1F" w:rsidRPr="008540AD" w:rsidRDefault="00402A1F" w:rsidP="00402A1F">
            <w:pPr>
              <w:spacing w:after="0" w:line="240" w:lineRule="auto"/>
              <w:jc w:val="center"/>
              <w:rPr>
                <w:rFonts w:eastAsia="Times New Roman" w:cstheme="minorHAnsi"/>
                <w:i/>
                <w:iCs/>
                <w:color w:val="000000" w:themeColor="text1"/>
                <w:sz w:val="40"/>
                <w:szCs w:val="40"/>
                <w:lang w:eastAsia="en-IN"/>
              </w:rPr>
            </w:pPr>
          </w:p>
        </w:tc>
      </w:tr>
      <w:tr w:rsidR="00402A1F" w:rsidRPr="00402A1F" w14:paraId="120D9345" w14:textId="77777777" w:rsidTr="004F30A9">
        <w:trPr>
          <w:trHeight w:val="399"/>
        </w:trPr>
        <w:tc>
          <w:tcPr>
            <w:tcW w:w="37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2002795"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Input Voltage (V)</w:t>
            </w:r>
          </w:p>
        </w:tc>
        <w:tc>
          <w:tcPr>
            <w:tcW w:w="407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AFB342D"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5</w:t>
            </w:r>
          </w:p>
        </w:tc>
      </w:tr>
      <w:tr w:rsidR="00402A1F" w:rsidRPr="00402A1F" w14:paraId="3B1D10E2" w14:textId="77777777" w:rsidTr="004F30A9">
        <w:trPr>
          <w:trHeight w:val="389"/>
        </w:trPr>
        <w:tc>
          <w:tcPr>
            <w:tcW w:w="37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DD7675A"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LED Colo</w:t>
            </w:r>
            <w:r w:rsidRPr="00402A1F">
              <w:rPr>
                <w:rFonts w:eastAsia="Times New Roman" w:cstheme="minorHAnsi"/>
                <w:color w:val="000000" w:themeColor="text1"/>
                <w:sz w:val="32"/>
                <w:szCs w:val="32"/>
                <w:lang w:eastAsia="en-IN"/>
              </w:rPr>
              <w:t>u</w:t>
            </w:r>
            <w:r w:rsidRPr="008540AD">
              <w:rPr>
                <w:rFonts w:eastAsia="Times New Roman" w:cstheme="minorHAnsi"/>
                <w:color w:val="000000" w:themeColor="text1"/>
                <w:sz w:val="32"/>
                <w:szCs w:val="32"/>
                <w:lang w:eastAsia="en-IN"/>
              </w:rPr>
              <w:t>r</w:t>
            </w:r>
          </w:p>
        </w:tc>
        <w:tc>
          <w:tcPr>
            <w:tcW w:w="407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BA4C4C2"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Red</w:t>
            </w:r>
          </w:p>
        </w:tc>
      </w:tr>
      <w:tr w:rsidR="00402A1F" w:rsidRPr="00402A1F" w14:paraId="06589B6B" w14:textId="77777777" w:rsidTr="004F30A9">
        <w:trPr>
          <w:trHeight w:val="399"/>
        </w:trPr>
        <w:tc>
          <w:tcPr>
            <w:tcW w:w="37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51D6FBD"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LED Display Dim</w:t>
            </w:r>
            <w:r w:rsidRPr="00402A1F">
              <w:rPr>
                <w:rFonts w:eastAsia="Times New Roman" w:cstheme="minorHAnsi"/>
                <w:color w:val="000000" w:themeColor="text1"/>
                <w:sz w:val="32"/>
                <w:szCs w:val="32"/>
                <w:lang w:eastAsia="en-IN"/>
              </w:rPr>
              <w:t>ensions</w:t>
            </w:r>
            <w:r w:rsidRPr="008540AD">
              <w:rPr>
                <w:rFonts w:eastAsia="Times New Roman" w:cstheme="minorHAnsi"/>
                <w:color w:val="000000" w:themeColor="text1"/>
                <w:sz w:val="32"/>
                <w:szCs w:val="32"/>
                <w:lang w:eastAsia="en-IN"/>
              </w:rPr>
              <w:t xml:space="preserve"> (mm)</w:t>
            </w:r>
          </w:p>
        </w:tc>
        <w:tc>
          <w:tcPr>
            <w:tcW w:w="407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55483FF"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32x32x6 (LxWxH)</w:t>
            </w:r>
          </w:p>
        </w:tc>
      </w:tr>
      <w:tr w:rsidR="00402A1F" w:rsidRPr="00402A1F" w14:paraId="674F6056" w14:textId="77777777" w:rsidTr="004F30A9">
        <w:trPr>
          <w:trHeight w:val="389"/>
        </w:trPr>
        <w:tc>
          <w:tcPr>
            <w:tcW w:w="37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04EF9D1" w14:textId="4D49A976" w:rsidR="00402A1F" w:rsidRPr="008540AD" w:rsidRDefault="00402A1F" w:rsidP="00402A1F">
            <w:pPr>
              <w:spacing w:after="0" w:line="240" w:lineRule="auto"/>
              <w:rPr>
                <w:rFonts w:eastAsia="Times New Roman" w:cstheme="minorHAnsi"/>
                <w:color w:val="000000" w:themeColor="text1"/>
                <w:sz w:val="32"/>
                <w:szCs w:val="32"/>
                <w:lang w:eastAsia="en-IN"/>
              </w:rPr>
            </w:pPr>
            <w:r w:rsidRPr="00402A1F">
              <w:rPr>
                <w:rFonts w:eastAsia="Times New Roman" w:cstheme="minorHAnsi"/>
                <w:color w:val="000000" w:themeColor="text1"/>
                <w:sz w:val="32"/>
                <w:szCs w:val="32"/>
                <w:lang w:eastAsia="en-IN"/>
              </w:rPr>
              <w:t xml:space="preserve">                 </w:t>
            </w:r>
            <w:r w:rsidRPr="008540AD">
              <w:rPr>
                <w:rFonts w:eastAsia="Times New Roman" w:cstheme="minorHAnsi"/>
                <w:color w:val="000000" w:themeColor="text1"/>
                <w:sz w:val="32"/>
                <w:szCs w:val="32"/>
                <w:lang w:eastAsia="en-IN"/>
              </w:rPr>
              <w:t>Weight</w:t>
            </w:r>
          </w:p>
        </w:tc>
        <w:tc>
          <w:tcPr>
            <w:tcW w:w="407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0D28544"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0.125 kg</w:t>
            </w:r>
          </w:p>
        </w:tc>
      </w:tr>
      <w:tr w:rsidR="00402A1F" w:rsidRPr="00402A1F" w14:paraId="24E3AA5E" w14:textId="77777777" w:rsidTr="004F30A9">
        <w:trPr>
          <w:trHeight w:val="399"/>
        </w:trPr>
        <w:tc>
          <w:tcPr>
            <w:tcW w:w="373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B2FACE4"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Dimensions</w:t>
            </w:r>
          </w:p>
        </w:tc>
        <w:tc>
          <w:tcPr>
            <w:tcW w:w="4077"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F088504" w14:textId="77777777" w:rsidR="00402A1F" w:rsidRPr="008540AD" w:rsidRDefault="00402A1F" w:rsidP="00402A1F">
            <w:pPr>
              <w:spacing w:after="0" w:line="240" w:lineRule="auto"/>
              <w:jc w:val="center"/>
              <w:rPr>
                <w:rFonts w:eastAsia="Times New Roman" w:cstheme="minorHAnsi"/>
                <w:color w:val="000000" w:themeColor="text1"/>
                <w:sz w:val="32"/>
                <w:szCs w:val="32"/>
                <w:lang w:eastAsia="en-IN"/>
              </w:rPr>
            </w:pPr>
            <w:r w:rsidRPr="008540AD">
              <w:rPr>
                <w:rFonts w:eastAsia="Times New Roman" w:cstheme="minorHAnsi"/>
                <w:color w:val="000000" w:themeColor="text1"/>
                <w:sz w:val="32"/>
                <w:szCs w:val="32"/>
                <w:lang w:eastAsia="en-IN"/>
              </w:rPr>
              <w:t>13 × 4 × 1 cm</w:t>
            </w:r>
          </w:p>
        </w:tc>
      </w:tr>
    </w:tbl>
    <w:p w14:paraId="25B6379B" w14:textId="77777777" w:rsidR="004A5856" w:rsidRDefault="004A5856" w:rsidP="004A5856">
      <w:pPr>
        <w:jc w:val="center"/>
        <w:rPr>
          <w:rFonts w:eastAsia="Times New Roman" w:cstheme="minorHAnsi"/>
          <w:sz w:val="40"/>
          <w:szCs w:val="40"/>
          <w:lang w:eastAsia="en-IN"/>
        </w:rPr>
      </w:pPr>
    </w:p>
    <w:p w14:paraId="609C2A90" w14:textId="77777777" w:rsidR="00402A1F" w:rsidRDefault="00402A1F" w:rsidP="004A5856">
      <w:pPr>
        <w:rPr>
          <w:rFonts w:cstheme="minorHAnsi"/>
          <w:color w:val="000000" w:themeColor="text1"/>
          <w:spacing w:val="5"/>
          <w:sz w:val="32"/>
          <w:szCs w:val="32"/>
          <w:shd w:val="clear" w:color="auto" w:fill="FFFFFF"/>
        </w:rPr>
      </w:pPr>
    </w:p>
    <w:p w14:paraId="7A07C1A5" w14:textId="77777777" w:rsidR="00402A1F" w:rsidRDefault="00402A1F" w:rsidP="004A5856">
      <w:pPr>
        <w:rPr>
          <w:rFonts w:cstheme="minorHAnsi"/>
          <w:color w:val="000000" w:themeColor="text1"/>
          <w:spacing w:val="5"/>
          <w:sz w:val="32"/>
          <w:szCs w:val="32"/>
          <w:shd w:val="clear" w:color="auto" w:fill="FFFFFF"/>
        </w:rPr>
      </w:pPr>
    </w:p>
    <w:p w14:paraId="173ED77D" w14:textId="77777777" w:rsidR="00402A1F" w:rsidRDefault="00402A1F" w:rsidP="004A5856">
      <w:pPr>
        <w:rPr>
          <w:rFonts w:cstheme="minorHAnsi"/>
          <w:color w:val="000000" w:themeColor="text1"/>
          <w:spacing w:val="5"/>
          <w:sz w:val="32"/>
          <w:szCs w:val="32"/>
          <w:shd w:val="clear" w:color="auto" w:fill="FFFFFF"/>
        </w:rPr>
      </w:pPr>
    </w:p>
    <w:p w14:paraId="58B0AD32" w14:textId="77777777" w:rsidR="004F30A9" w:rsidRDefault="004F30A9" w:rsidP="004A5856">
      <w:pPr>
        <w:rPr>
          <w:rFonts w:cstheme="minorHAnsi"/>
          <w:color w:val="000000" w:themeColor="text1"/>
          <w:spacing w:val="5"/>
          <w:sz w:val="32"/>
          <w:szCs w:val="32"/>
          <w:shd w:val="clear" w:color="auto" w:fill="FFFFFF"/>
        </w:rPr>
      </w:pPr>
    </w:p>
    <w:p w14:paraId="1B596BE4" w14:textId="77777777" w:rsidR="004F30A9" w:rsidRDefault="004F30A9" w:rsidP="004A5856">
      <w:pPr>
        <w:rPr>
          <w:rFonts w:cstheme="minorHAnsi"/>
          <w:color w:val="000000" w:themeColor="text1"/>
          <w:spacing w:val="5"/>
          <w:sz w:val="32"/>
          <w:szCs w:val="32"/>
          <w:shd w:val="clear" w:color="auto" w:fill="FFFFFF"/>
        </w:rPr>
      </w:pPr>
    </w:p>
    <w:p w14:paraId="46325DDF" w14:textId="77777777" w:rsidR="004F30A9" w:rsidRDefault="004F30A9" w:rsidP="004A5856">
      <w:pPr>
        <w:rPr>
          <w:rFonts w:cstheme="minorHAnsi"/>
          <w:color w:val="000000" w:themeColor="text1"/>
          <w:spacing w:val="5"/>
          <w:sz w:val="32"/>
          <w:szCs w:val="32"/>
          <w:shd w:val="clear" w:color="auto" w:fill="FFFFFF"/>
        </w:rPr>
      </w:pPr>
    </w:p>
    <w:p w14:paraId="415132E5" w14:textId="508CD774" w:rsidR="00402A1F" w:rsidRDefault="00402A1F" w:rsidP="004A5856">
      <w:pPr>
        <w:rPr>
          <w:rFonts w:cstheme="minorHAnsi"/>
          <w:sz w:val="32"/>
          <w:szCs w:val="32"/>
        </w:rPr>
      </w:pPr>
      <w:r w:rsidRPr="00402A1F">
        <w:rPr>
          <w:rFonts w:cstheme="minorHAnsi"/>
          <w:color w:val="000000" w:themeColor="text1"/>
          <w:spacing w:val="5"/>
          <w:sz w:val="32"/>
          <w:szCs w:val="32"/>
          <w:shd w:val="clear" w:color="auto" w:fill="FFFFFF"/>
        </w:rPr>
        <w:t>3)</w:t>
      </w:r>
      <w:r w:rsidRPr="00402A1F">
        <w:rPr>
          <w:sz w:val="32"/>
          <w:szCs w:val="32"/>
        </w:rPr>
        <w:t xml:space="preserve"> </w:t>
      </w:r>
      <w:r w:rsidRPr="00402A1F">
        <w:rPr>
          <w:rFonts w:cstheme="minorHAnsi"/>
          <w:sz w:val="32"/>
          <w:szCs w:val="32"/>
        </w:rPr>
        <w:t>Ultrasonic Ranging Module HC - SR04</w:t>
      </w:r>
    </w:p>
    <w:p w14:paraId="625DFFFE" w14:textId="77777777" w:rsidR="004F30A9" w:rsidRPr="00402A1F" w:rsidRDefault="004F30A9" w:rsidP="004A5856">
      <w:pPr>
        <w:rPr>
          <w:rFonts w:cstheme="minorHAnsi"/>
          <w:color w:val="000000" w:themeColor="text1"/>
          <w:spacing w:val="5"/>
          <w:sz w:val="40"/>
          <w:szCs w:val="40"/>
          <w:shd w:val="clear" w:color="auto" w:fill="FFFFFF"/>
        </w:rPr>
      </w:pPr>
    </w:p>
    <w:tbl>
      <w:tblPr>
        <w:tblStyle w:val="TableGrid"/>
        <w:tblW w:w="0" w:type="auto"/>
        <w:tblLook w:val="04A0" w:firstRow="1" w:lastRow="0" w:firstColumn="1" w:lastColumn="0" w:noHBand="0" w:noVBand="1"/>
      </w:tblPr>
      <w:tblGrid>
        <w:gridCol w:w="4508"/>
        <w:gridCol w:w="4508"/>
      </w:tblGrid>
      <w:tr w:rsidR="00402A1F" w14:paraId="4794BA23" w14:textId="77777777" w:rsidTr="00402A1F">
        <w:tc>
          <w:tcPr>
            <w:tcW w:w="4508" w:type="dxa"/>
          </w:tcPr>
          <w:p w14:paraId="21162FF6" w14:textId="506A2B13"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Working Voltage</w:t>
            </w:r>
          </w:p>
        </w:tc>
        <w:tc>
          <w:tcPr>
            <w:tcW w:w="4508" w:type="dxa"/>
          </w:tcPr>
          <w:p w14:paraId="6B3ABDEA" w14:textId="0839B4DF"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DC 5 V</w:t>
            </w:r>
          </w:p>
        </w:tc>
      </w:tr>
      <w:tr w:rsidR="00402A1F" w14:paraId="4951923C" w14:textId="77777777" w:rsidTr="00402A1F">
        <w:tc>
          <w:tcPr>
            <w:tcW w:w="4508" w:type="dxa"/>
          </w:tcPr>
          <w:p w14:paraId="2FB59B92" w14:textId="70C0A0CC"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Working Current</w:t>
            </w:r>
          </w:p>
        </w:tc>
        <w:tc>
          <w:tcPr>
            <w:tcW w:w="4508" w:type="dxa"/>
          </w:tcPr>
          <w:p w14:paraId="651DF51F" w14:textId="6DDEB6FC"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15mA</w:t>
            </w:r>
          </w:p>
        </w:tc>
      </w:tr>
      <w:tr w:rsidR="00402A1F" w14:paraId="5C6ADD2D" w14:textId="77777777" w:rsidTr="00402A1F">
        <w:tc>
          <w:tcPr>
            <w:tcW w:w="4508" w:type="dxa"/>
          </w:tcPr>
          <w:p w14:paraId="5963D7D2" w14:textId="4DE3F189"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Max Range</w:t>
            </w:r>
          </w:p>
        </w:tc>
        <w:tc>
          <w:tcPr>
            <w:tcW w:w="4508" w:type="dxa"/>
          </w:tcPr>
          <w:p w14:paraId="665B6CD4" w14:textId="6572929F"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4m</w:t>
            </w:r>
          </w:p>
        </w:tc>
      </w:tr>
      <w:tr w:rsidR="00402A1F" w14:paraId="2BFD502A" w14:textId="77777777" w:rsidTr="00402A1F">
        <w:tc>
          <w:tcPr>
            <w:tcW w:w="4508" w:type="dxa"/>
          </w:tcPr>
          <w:p w14:paraId="0AB3F13A" w14:textId="40C41A53"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Min Range</w:t>
            </w:r>
          </w:p>
        </w:tc>
        <w:tc>
          <w:tcPr>
            <w:tcW w:w="4508" w:type="dxa"/>
          </w:tcPr>
          <w:p w14:paraId="3439E46F" w14:textId="389A35CF"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2cm</w:t>
            </w:r>
          </w:p>
        </w:tc>
      </w:tr>
      <w:tr w:rsidR="00402A1F" w14:paraId="235E9C6C" w14:textId="77777777" w:rsidTr="00402A1F">
        <w:tc>
          <w:tcPr>
            <w:tcW w:w="4508" w:type="dxa"/>
          </w:tcPr>
          <w:p w14:paraId="2FF92CEE" w14:textId="4B328D26"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Measuring</w:t>
            </w:r>
            <w:r w:rsidR="004F30A9">
              <w:rPr>
                <w:sz w:val="32"/>
                <w:szCs w:val="32"/>
              </w:rPr>
              <w:t xml:space="preserve"> </w:t>
            </w:r>
            <w:r w:rsidRPr="00402A1F">
              <w:rPr>
                <w:sz w:val="32"/>
                <w:szCs w:val="32"/>
              </w:rPr>
              <w:t>Angle</w:t>
            </w:r>
          </w:p>
        </w:tc>
        <w:tc>
          <w:tcPr>
            <w:tcW w:w="4508" w:type="dxa"/>
          </w:tcPr>
          <w:p w14:paraId="053D7FDB" w14:textId="7EA2AFB6"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15 degree</w:t>
            </w:r>
          </w:p>
        </w:tc>
      </w:tr>
      <w:tr w:rsidR="00402A1F" w14:paraId="6683FC7F" w14:textId="77777777" w:rsidTr="00402A1F">
        <w:tc>
          <w:tcPr>
            <w:tcW w:w="4508" w:type="dxa"/>
          </w:tcPr>
          <w:p w14:paraId="7FA3A6FC" w14:textId="1D90AB15"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Dimension</w:t>
            </w:r>
          </w:p>
        </w:tc>
        <w:tc>
          <w:tcPr>
            <w:tcW w:w="4508" w:type="dxa"/>
          </w:tcPr>
          <w:p w14:paraId="444A03E3" w14:textId="43C4725E" w:rsidR="00402A1F" w:rsidRPr="00402A1F" w:rsidRDefault="00402A1F" w:rsidP="004A5856">
            <w:pPr>
              <w:rPr>
                <w:rFonts w:cstheme="minorHAnsi"/>
                <w:color w:val="000000" w:themeColor="text1"/>
                <w:spacing w:val="5"/>
                <w:sz w:val="32"/>
                <w:szCs w:val="32"/>
                <w:shd w:val="clear" w:color="auto" w:fill="FFFFFF"/>
              </w:rPr>
            </w:pPr>
            <w:r w:rsidRPr="00402A1F">
              <w:rPr>
                <w:sz w:val="32"/>
                <w:szCs w:val="32"/>
              </w:rPr>
              <w:t>45x20x15mm</w:t>
            </w:r>
          </w:p>
        </w:tc>
      </w:tr>
    </w:tbl>
    <w:p w14:paraId="6D7EDCDF" w14:textId="77777777" w:rsidR="00431F8B" w:rsidRDefault="00431F8B" w:rsidP="004A5856">
      <w:pPr>
        <w:rPr>
          <w:rFonts w:cstheme="minorHAnsi"/>
          <w:color w:val="000000" w:themeColor="text1"/>
          <w:spacing w:val="5"/>
          <w:sz w:val="40"/>
          <w:szCs w:val="40"/>
          <w:shd w:val="clear" w:color="auto" w:fill="FFFFFF"/>
        </w:rPr>
      </w:pPr>
    </w:p>
    <w:p w14:paraId="6912191E" w14:textId="5B9D53B2" w:rsidR="00B95B3B" w:rsidRDefault="00B95B3B" w:rsidP="004A5856">
      <w:pPr>
        <w:rPr>
          <w:rFonts w:ascii="Algerian" w:hAnsi="Algerian" w:cstheme="minorHAnsi"/>
          <w:color w:val="000000" w:themeColor="text1"/>
          <w:spacing w:val="5"/>
          <w:sz w:val="56"/>
          <w:szCs w:val="56"/>
          <w:u w:val="single"/>
          <w:shd w:val="clear" w:color="auto" w:fill="FFFFFF"/>
        </w:rPr>
      </w:pPr>
      <w:proofErr w:type="gramStart"/>
      <w:r>
        <w:rPr>
          <w:rFonts w:ascii="Algerian" w:hAnsi="Algerian" w:cstheme="minorHAnsi"/>
          <w:color w:val="000000" w:themeColor="text1"/>
          <w:spacing w:val="5"/>
          <w:sz w:val="56"/>
          <w:szCs w:val="56"/>
          <w:u w:val="single"/>
          <w:shd w:val="clear" w:color="auto" w:fill="FFFFFF"/>
        </w:rPr>
        <w:t>Schematics :</w:t>
      </w:r>
      <w:proofErr w:type="gramEnd"/>
      <w:r>
        <w:rPr>
          <w:rFonts w:ascii="Algerian" w:hAnsi="Algerian" w:cstheme="minorHAnsi"/>
          <w:color w:val="000000" w:themeColor="text1"/>
          <w:spacing w:val="5"/>
          <w:sz w:val="56"/>
          <w:szCs w:val="56"/>
          <w:u w:val="single"/>
          <w:shd w:val="clear" w:color="auto" w:fill="FFFFFF"/>
        </w:rPr>
        <w:t>-</w:t>
      </w:r>
    </w:p>
    <w:p w14:paraId="2DA3C5C2" w14:textId="77777777" w:rsidR="00B95B3B" w:rsidRPr="00B95B3B" w:rsidRDefault="00B95B3B" w:rsidP="004A5856">
      <w:pPr>
        <w:rPr>
          <w:rFonts w:ascii="Algerian" w:hAnsi="Algerian" w:cstheme="minorHAnsi"/>
          <w:color w:val="000000" w:themeColor="text1"/>
          <w:spacing w:val="5"/>
          <w:sz w:val="56"/>
          <w:szCs w:val="56"/>
          <w:u w:val="single"/>
          <w:shd w:val="clear" w:color="auto" w:fill="FFFFFF"/>
        </w:rPr>
      </w:pPr>
    </w:p>
    <w:p w14:paraId="20F3B8D6" w14:textId="7A5BEC66" w:rsidR="00B95B3B" w:rsidRPr="00684A68" w:rsidRDefault="00DB4FF7" w:rsidP="004A5856">
      <w:pPr>
        <w:rPr>
          <w:rFonts w:ascii="Algerian" w:hAnsi="Algerian" w:cstheme="minorHAnsi"/>
          <w:color w:val="000000" w:themeColor="text1"/>
          <w:spacing w:val="5"/>
          <w:sz w:val="56"/>
          <w:szCs w:val="56"/>
          <w:shd w:val="clear" w:color="auto" w:fill="FFFFFF"/>
        </w:rPr>
      </w:pPr>
      <w:r>
        <w:rPr>
          <w:rFonts w:cstheme="minorHAnsi"/>
          <w:noProof/>
          <w:sz w:val="56"/>
          <w:szCs w:val="56"/>
          <w:lang w:eastAsia="en-IN"/>
        </w:rPr>
        <w:pict w14:anchorId="33890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0pt;height:669.2pt">
            <v:imagedata r:id="rId6" o:title="WhatsApp Image 2021-02-04 at 3.24.16 PM"/>
          </v:shape>
        </w:pict>
      </w:r>
    </w:p>
    <w:p w14:paraId="7078493A" w14:textId="77777777" w:rsidR="00B95B3B" w:rsidRDefault="00B95B3B">
      <w:pPr>
        <w:rPr>
          <w:rFonts w:cstheme="minorHAnsi"/>
          <w:sz w:val="40"/>
          <w:szCs w:val="40"/>
          <w:lang w:val="en-US"/>
        </w:rPr>
      </w:pPr>
    </w:p>
    <w:p w14:paraId="519E1C32" w14:textId="77777777" w:rsidR="00B95B3B" w:rsidRDefault="00B95B3B">
      <w:pPr>
        <w:rPr>
          <w:rFonts w:cstheme="minorHAnsi"/>
          <w:sz w:val="40"/>
          <w:szCs w:val="40"/>
          <w:lang w:val="en-US"/>
        </w:rPr>
      </w:pPr>
    </w:p>
    <w:p w14:paraId="66BC53A3" w14:textId="77777777" w:rsidR="00B95B3B" w:rsidRDefault="00B95B3B" w:rsidP="00B95B3B">
      <w:pPr>
        <w:rPr>
          <w:rFonts w:ascii="Algerian" w:hAnsi="Algerian" w:cstheme="minorHAnsi"/>
          <w:color w:val="000000" w:themeColor="text1"/>
          <w:spacing w:val="5"/>
          <w:sz w:val="56"/>
          <w:szCs w:val="56"/>
          <w:u w:val="single"/>
          <w:shd w:val="clear" w:color="auto" w:fill="FFFFFF"/>
        </w:rPr>
      </w:pPr>
      <w:r w:rsidRPr="00B95B3B">
        <w:rPr>
          <w:rFonts w:ascii="Algerian" w:hAnsi="Algerian" w:cstheme="minorHAnsi"/>
          <w:color w:val="000000" w:themeColor="text1"/>
          <w:spacing w:val="5"/>
          <w:sz w:val="56"/>
          <w:szCs w:val="56"/>
          <w:u w:val="single"/>
          <w:shd w:val="clear" w:color="auto" w:fill="FFFFFF"/>
        </w:rPr>
        <w:t xml:space="preserve">CIRCUIT WORKING </w:t>
      </w:r>
      <w:proofErr w:type="gramStart"/>
      <w:r w:rsidRPr="00B95B3B">
        <w:rPr>
          <w:rFonts w:ascii="Algerian" w:hAnsi="Algerian" w:cstheme="minorHAnsi"/>
          <w:color w:val="000000" w:themeColor="text1"/>
          <w:spacing w:val="5"/>
          <w:sz w:val="56"/>
          <w:szCs w:val="56"/>
          <w:u w:val="single"/>
          <w:shd w:val="clear" w:color="auto" w:fill="FFFFFF"/>
        </w:rPr>
        <w:t xml:space="preserve">PROCEDURE </w:t>
      </w:r>
      <w:r>
        <w:rPr>
          <w:rFonts w:ascii="Algerian" w:hAnsi="Algerian" w:cstheme="minorHAnsi"/>
          <w:color w:val="000000" w:themeColor="text1"/>
          <w:spacing w:val="5"/>
          <w:sz w:val="56"/>
          <w:szCs w:val="56"/>
          <w:u w:val="single"/>
          <w:shd w:val="clear" w:color="auto" w:fill="FFFFFF"/>
        </w:rPr>
        <w:t>:</w:t>
      </w:r>
      <w:proofErr w:type="gramEnd"/>
      <w:r>
        <w:rPr>
          <w:rFonts w:ascii="Algerian" w:hAnsi="Algerian" w:cstheme="minorHAnsi"/>
          <w:color w:val="000000" w:themeColor="text1"/>
          <w:spacing w:val="5"/>
          <w:sz w:val="56"/>
          <w:szCs w:val="56"/>
          <w:u w:val="single"/>
          <w:shd w:val="clear" w:color="auto" w:fill="FFFFFF"/>
        </w:rPr>
        <w:t>-</w:t>
      </w:r>
    </w:p>
    <w:p w14:paraId="7EE65E4B" w14:textId="32047A4F" w:rsidR="00B95B3B" w:rsidRDefault="001D6F5F">
      <w:pPr>
        <w:rPr>
          <w:rFonts w:cstheme="minorHAnsi"/>
          <w:sz w:val="40"/>
          <w:szCs w:val="40"/>
          <w:lang w:val="en-US"/>
        </w:rPr>
      </w:pPr>
      <w:r>
        <w:rPr>
          <w:rFonts w:cstheme="minorHAnsi"/>
          <w:sz w:val="40"/>
          <w:szCs w:val="40"/>
          <w:lang w:val="en-US"/>
        </w:rPr>
        <w:t xml:space="preserve">The HC-SR04 module, </w:t>
      </w:r>
      <w:proofErr w:type="spellStart"/>
      <w:r>
        <w:rPr>
          <w:rFonts w:cstheme="minorHAnsi"/>
          <w:sz w:val="40"/>
          <w:szCs w:val="40"/>
          <w:lang w:val="en-US"/>
        </w:rPr>
        <w:t>Arduino</w:t>
      </w:r>
      <w:proofErr w:type="spellEnd"/>
      <w:r>
        <w:rPr>
          <w:rFonts w:cstheme="minorHAnsi"/>
          <w:sz w:val="40"/>
          <w:szCs w:val="40"/>
          <w:lang w:val="en-US"/>
        </w:rPr>
        <w:t xml:space="preserve"> Uno board and the </w:t>
      </w:r>
      <w:r w:rsidRPr="00402A1F">
        <w:rPr>
          <w:rFonts w:eastAsia="Times New Roman" w:cstheme="minorHAnsi"/>
          <w:kern w:val="36"/>
          <w:sz w:val="32"/>
          <w:szCs w:val="32"/>
          <w:lang w:eastAsia="en-IN"/>
        </w:rPr>
        <w:t>M</w:t>
      </w:r>
      <w:r>
        <w:rPr>
          <w:rFonts w:eastAsia="Times New Roman" w:cstheme="minorHAnsi"/>
          <w:kern w:val="36"/>
          <w:sz w:val="32"/>
          <w:szCs w:val="32"/>
          <w:lang w:eastAsia="en-IN"/>
        </w:rPr>
        <w:t>AX</w:t>
      </w:r>
      <w:r w:rsidRPr="00402A1F">
        <w:rPr>
          <w:rFonts w:eastAsia="Times New Roman" w:cstheme="minorHAnsi"/>
          <w:kern w:val="36"/>
          <w:sz w:val="32"/>
          <w:szCs w:val="32"/>
          <w:lang w:eastAsia="en-IN"/>
        </w:rPr>
        <w:t>7219 LED Dot Matrix Display</w:t>
      </w:r>
      <w:r>
        <w:rPr>
          <w:rFonts w:cstheme="minorHAnsi"/>
          <w:sz w:val="40"/>
          <w:szCs w:val="40"/>
          <w:lang w:val="en-US"/>
        </w:rPr>
        <w:t xml:space="preserve"> are connected according to the above shown circuit diagram.</w:t>
      </w:r>
      <w:r>
        <w:rPr>
          <w:rFonts w:cstheme="minorHAnsi"/>
          <w:sz w:val="40"/>
          <w:szCs w:val="40"/>
          <w:lang w:val="en-US"/>
        </w:rPr>
        <w:t xml:space="preserve"> </w:t>
      </w:r>
      <w:r w:rsidR="00DB4FF7" w:rsidRPr="00DB4FF7">
        <w:rPr>
          <w:rFonts w:cstheme="minorHAnsi"/>
          <w:sz w:val="40"/>
          <w:szCs w:val="40"/>
          <w:lang w:val="en-US"/>
        </w:rPr>
        <w:t>At its core, the HC-SR04 Ultrasonic distance sensor consists of two ultrasonic transducers. The one acts as a transmitter which converts electrical signal into 40 KHz ultrasonic sound pulses. The receiver listens for the transmitted pulses. If it receives them it produces an output pulse whose width can be used to determine the distance the pulse travelled.</w:t>
      </w:r>
      <w:r w:rsidR="00DB4FF7">
        <w:rPr>
          <w:rFonts w:cstheme="minorHAnsi"/>
          <w:sz w:val="40"/>
          <w:szCs w:val="40"/>
          <w:lang w:val="en-US"/>
        </w:rPr>
        <w:t xml:space="preserve"> </w:t>
      </w:r>
    </w:p>
    <w:p w14:paraId="6CF26F19" w14:textId="5C66A1D5" w:rsidR="001D6F5F" w:rsidRPr="001D6F5F" w:rsidRDefault="001D6F5F" w:rsidP="001D6F5F">
      <w:pPr>
        <w:rPr>
          <w:rFonts w:cstheme="minorHAnsi"/>
          <w:sz w:val="40"/>
          <w:szCs w:val="40"/>
          <w:lang w:val="en-US"/>
        </w:rPr>
      </w:pPr>
      <w:r w:rsidRPr="001D6F5F">
        <w:rPr>
          <w:rFonts w:cstheme="minorHAnsi"/>
          <w:sz w:val="40"/>
          <w:szCs w:val="40"/>
          <w:lang w:val="en-US"/>
        </w:rPr>
        <w:t>It all starts, when a pulse of at least 10 µS (10 microseconds) in duration is applied to the Trigger pin. In response to that the sensor transmits a sonic burst of eight pulses at 40 KHz. This 8-pulse pattern makes the “ultrasonic signature” from the device unique, allowing the receiver to differentiate the transmitted pattern fro</w:t>
      </w:r>
      <w:r>
        <w:rPr>
          <w:rFonts w:cstheme="minorHAnsi"/>
          <w:sz w:val="40"/>
          <w:szCs w:val="40"/>
          <w:lang w:val="en-US"/>
        </w:rPr>
        <w:t xml:space="preserve">m the ambient ultrasonic noise. </w:t>
      </w:r>
      <w:r w:rsidRPr="001D6F5F">
        <w:rPr>
          <w:rFonts w:cstheme="minorHAnsi"/>
          <w:sz w:val="40"/>
          <w:szCs w:val="40"/>
          <w:lang w:val="en-US"/>
        </w:rPr>
        <w:t>The eight ultrasonic pulses travel through the air away from the transmitter. Meanwhile the Echo pin goes HIGH to start forming the beginning of the echo-back signal.</w:t>
      </w:r>
      <w:r>
        <w:rPr>
          <w:rFonts w:cstheme="minorHAnsi"/>
          <w:sz w:val="40"/>
          <w:szCs w:val="40"/>
          <w:lang w:val="en-US"/>
        </w:rPr>
        <w:t xml:space="preserve"> </w:t>
      </w:r>
      <w:r w:rsidRPr="001D6F5F">
        <w:rPr>
          <w:rFonts w:cstheme="minorHAnsi"/>
          <w:sz w:val="40"/>
          <w:szCs w:val="40"/>
          <w:lang w:val="en-US"/>
        </w:rPr>
        <w:t xml:space="preserve">If those pulses are reflected back the Echo pin goes low as soon as the signal is received. This produces a pulse whose width varies between 150 µS to 25 </w:t>
      </w:r>
      <w:proofErr w:type="spellStart"/>
      <w:r w:rsidRPr="001D6F5F">
        <w:rPr>
          <w:rFonts w:cstheme="minorHAnsi"/>
          <w:sz w:val="40"/>
          <w:szCs w:val="40"/>
          <w:lang w:val="en-US"/>
        </w:rPr>
        <w:t>mS</w:t>
      </w:r>
      <w:proofErr w:type="spellEnd"/>
      <w:r w:rsidRPr="001D6F5F">
        <w:rPr>
          <w:rFonts w:cstheme="minorHAnsi"/>
          <w:sz w:val="40"/>
          <w:szCs w:val="40"/>
          <w:lang w:val="en-US"/>
        </w:rPr>
        <w:t>, depending upon the time it took for the signal to be received.</w:t>
      </w:r>
      <w:r w:rsidRPr="001D6F5F">
        <w:t xml:space="preserve"> </w:t>
      </w:r>
      <w:r>
        <w:t xml:space="preserve"> </w:t>
      </w:r>
      <w:r w:rsidRPr="001D6F5F">
        <w:rPr>
          <w:rFonts w:cstheme="minorHAnsi"/>
          <w:sz w:val="40"/>
          <w:szCs w:val="40"/>
          <w:lang w:val="en-US"/>
        </w:rPr>
        <w:t>The width of the received pulse is then used to calculate the distance to the reflected object.</w:t>
      </w:r>
    </w:p>
    <w:p w14:paraId="39AC9A2F" w14:textId="5A5638DB" w:rsidR="00B95B3B" w:rsidRDefault="00B95B3B">
      <w:pPr>
        <w:rPr>
          <w:rFonts w:cstheme="minorHAnsi"/>
          <w:sz w:val="40"/>
          <w:szCs w:val="40"/>
          <w:lang w:val="en-US"/>
        </w:rPr>
      </w:pPr>
    </w:p>
    <w:p w14:paraId="131A7DF7" w14:textId="6D588DA3" w:rsidR="000A4DC4" w:rsidRDefault="000A4DC4" w:rsidP="000A4DC4">
      <w:pPr>
        <w:jc w:val="center"/>
        <w:rPr>
          <w:rFonts w:cstheme="minorHAnsi"/>
          <w:sz w:val="40"/>
          <w:szCs w:val="40"/>
          <w:lang w:val="en-US"/>
        </w:rPr>
      </w:pPr>
      <w:r>
        <w:rPr>
          <w:rFonts w:cstheme="minorHAnsi"/>
          <w:sz w:val="40"/>
          <w:szCs w:val="40"/>
          <w:lang w:val="en-US"/>
        </w:rPr>
        <w:pict w14:anchorId="637A31B8">
          <v:shape id="_x0000_i1026" type="#_x0000_t75" style="width:917.65pt;height:350.8pt">
            <v:imagedata r:id="rId7" o:title="hc-sr04"/>
          </v:shape>
        </w:pict>
      </w:r>
    </w:p>
    <w:p w14:paraId="793EA8A9" w14:textId="377EBFE6" w:rsidR="000A4DC4" w:rsidRDefault="000A4DC4" w:rsidP="000A4DC4">
      <w:pPr>
        <w:rPr>
          <w:rFonts w:cstheme="minorHAnsi"/>
          <w:sz w:val="40"/>
          <w:szCs w:val="40"/>
          <w:lang w:val="en-US"/>
        </w:rPr>
      </w:pPr>
      <w:r w:rsidRPr="000A4DC4">
        <w:rPr>
          <w:rFonts w:cstheme="minorHAnsi"/>
          <w:sz w:val="40"/>
          <w:szCs w:val="40"/>
          <w:lang w:val="en-US"/>
        </w:rPr>
        <w:t>This can be worked out using simp</w:t>
      </w:r>
      <w:r>
        <w:rPr>
          <w:rFonts w:cstheme="minorHAnsi"/>
          <w:sz w:val="40"/>
          <w:szCs w:val="40"/>
          <w:lang w:val="en-US"/>
        </w:rPr>
        <w:t xml:space="preserve">le distance-speed-time equation. </w:t>
      </w:r>
    </w:p>
    <w:p w14:paraId="1494A590" w14:textId="483CA16D" w:rsidR="000A4DC4" w:rsidRDefault="000A4DC4" w:rsidP="000A4DC4">
      <w:pPr>
        <w:jc w:val="center"/>
        <w:rPr>
          <w:rFonts w:cstheme="minorHAnsi"/>
          <w:sz w:val="40"/>
          <w:szCs w:val="40"/>
          <w:lang w:val="en-US"/>
        </w:rPr>
      </w:pPr>
      <w:r>
        <w:rPr>
          <w:rFonts w:cstheme="minorHAnsi"/>
          <w:sz w:val="40"/>
          <w:szCs w:val="40"/>
          <w:lang w:val="en-US"/>
        </w:rPr>
        <w:pict w14:anchorId="5909A518">
          <v:shape id="_x0000_i1027" type="#_x0000_t75" style="width:276.7pt;height:61.4pt">
            <v:imagedata r:id="rId8" o:title="Screenshot 2021-02-04 171000"/>
          </v:shape>
        </w:pict>
      </w:r>
    </w:p>
    <w:p w14:paraId="620F6308" w14:textId="5A09960D" w:rsidR="000A4DC4" w:rsidRDefault="000752EC" w:rsidP="000A4DC4">
      <w:pPr>
        <w:rPr>
          <w:rFonts w:cstheme="minorHAnsi"/>
          <w:sz w:val="40"/>
          <w:szCs w:val="40"/>
          <w:lang w:val="en-US"/>
        </w:rPr>
      </w:pPr>
      <w:r>
        <w:rPr>
          <w:rFonts w:cstheme="minorHAnsi"/>
          <w:sz w:val="40"/>
          <w:szCs w:val="40"/>
          <w:lang w:val="en-US"/>
        </w:rPr>
        <w:t xml:space="preserve">The LED dot matrix is programmed in a way to display the data received from the sensor and if the distance between the sensor and the obstacle becomes less than the defined limiting distance then the LED dot matrix displays </w:t>
      </w:r>
      <w:r w:rsidRPr="000752EC">
        <w:rPr>
          <w:rFonts w:cstheme="minorHAnsi"/>
          <w:color w:val="FF0000"/>
          <w:sz w:val="40"/>
          <w:szCs w:val="40"/>
          <w:lang w:val="en-US"/>
        </w:rPr>
        <w:t xml:space="preserve">“STOP” </w:t>
      </w:r>
      <w:r>
        <w:rPr>
          <w:rFonts w:cstheme="minorHAnsi"/>
          <w:sz w:val="40"/>
          <w:szCs w:val="40"/>
          <w:lang w:val="en-US"/>
        </w:rPr>
        <w:t>to the user.</w:t>
      </w:r>
    </w:p>
    <w:p w14:paraId="7DD34F1D" w14:textId="77777777" w:rsidR="000752EC" w:rsidRDefault="000752EC" w:rsidP="000A4DC4">
      <w:pPr>
        <w:rPr>
          <w:rFonts w:cstheme="minorHAnsi"/>
          <w:sz w:val="40"/>
          <w:szCs w:val="40"/>
          <w:lang w:val="en-US"/>
        </w:rPr>
      </w:pPr>
    </w:p>
    <w:p w14:paraId="2E8F0213" w14:textId="77777777" w:rsidR="000752EC" w:rsidRPr="007E4AD3" w:rsidRDefault="000752EC" w:rsidP="000A4DC4">
      <w:pPr>
        <w:rPr>
          <w:rFonts w:cstheme="minorHAnsi"/>
          <w:sz w:val="40"/>
          <w:szCs w:val="40"/>
          <w:lang w:val="en-US"/>
        </w:rPr>
      </w:pPr>
      <w:bookmarkStart w:id="0" w:name="_GoBack"/>
      <w:bookmarkEnd w:id="0"/>
    </w:p>
    <w:sectPr w:rsidR="000752EC" w:rsidRPr="007E4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CA"/>
    <w:rsid w:val="000752EC"/>
    <w:rsid w:val="000A4DC4"/>
    <w:rsid w:val="00164FE5"/>
    <w:rsid w:val="00172423"/>
    <w:rsid w:val="001D6F5F"/>
    <w:rsid w:val="001E533B"/>
    <w:rsid w:val="00402A1F"/>
    <w:rsid w:val="00431F8B"/>
    <w:rsid w:val="004A5856"/>
    <w:rsid w:val="004C1EC1"/>
    <w:rsid w:val="004F30A9"/>
    <w:rsid w:val="00684A68"/>
    <w:rsid w:val="006D1094"/>
    <w:rsid w:val="007E4AD3"/>
    <w:rsid w:val="008540AD"/>
    <w:rsid w:val="00B95B3B"/>
    <w:rsid w:val="00DB4FF7"/>
    <w:rsid w:val="00FE5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5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58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5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B4FF7"/>
    <w:rPr>
      <w:color w:val="0000FF"/>
      <w:u w:val="single"/>
    </w:rPr>
  </w:style>
  <w:style w:type="paragraph" w:styleId="BalloonText">
    <w:name w:val="Balloon Text"/>
    <w:basedOn w:val="Normal"/>
    <w:link w:val="BalloonTextChar"/>
    <w:uiPriority w:val="99"/>
    <w:semiHidden/>
    <w:unhideWhenUsed/>
    <w:rsid w:val="001D6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5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58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5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B4FF7"/>
    <w:rPr>
      <w:color w:val="0000FF"/>
      <w:u w:val="single"/>
    </w:rPr>
  </w:style>
  <w:style w:type="paragraph" w:styleId="BalloonText">
    <w:name w:val="Balloon Text"/>
    <w:basedOn w:val="Normal"/>
    <w:link w:val="BalloonTextChar"/>
    <w:uiPriority w:val="99"/>
    <w:semiHidden/>
    <w:unhideWhenUsed/>
    <w:rsid w:val="001D6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30521">
      <w:bodyDiv w:val="1"/>
      <w:marLeft w:val="0"/>
      <w:marRight w:val="0"/>
      <w:marTop w:val="0"/>
      <w:marBottom w:val="0"/>
      <w:divBdr>
        <w:top w:val="none" w:sz="0" w:space="0" w:color="auto"/>
        <w:left w:val="none" w:sz="0" w:space="0" w:color="auto"/>
        <w:bottom w:val="none" w:sz="0" w:space="0" w:color="auto"/>
        <w:right w:val="none" w:sz="0" w:space="0" w:color="auto"/>
      </w:divBdr>
    </w:div>
    <w:div w:id="959452648">
      <w:bodyDiv w:val="1"/>
      <w:marLeft w:val="0"/>
      <w:marRight w:val="0"/>
      <w:marTop w:val="0"/>
      <w:marBottom w:val="0"/>
      <w:divBdr>
        <w:top w:val="none" w:sz="0" w:space="0" w:color="auto"/>
        <w:left w:val="none" w:sz="0" w:space="0" w:color="auto"/>
        <w:bottom w:val="none" w:sz="0" w:space="0" w:color="auto"/>
        <w:right w:val="none" w:sz="0" w:space="0" w:color="auto"/>
      </w:divBdr>
    </w:div>
    <w:div w:id="1142887643">
      <w:bodyDiv w:val="1"/>
      <w:marLeft w:val="0"/>
      <w:marRight w:val="0"/>
      <w:marTop w:val="0"/>
      <w:marBottom w:val="0"/>
      <w:divBdr>
        <w:top w:val="none" w:sz="0" w:space="0" w:color="auto"/>
        <w:left w:val="none" w:sz="0" w:space="0" w:color="auto"/>
        <w:bottom w:val="none" w:sz="0" w:space="0" w:color="auto"/>
        <w:right w:val="none" w:sz="0" w:space="0" w:color="auto"/>
      </w:divBdr>
    </w:div>
    <w:div w:id="1470902226">
      <w:bodyDiv w:val="1"/>
      <w:marLeft w:val="0"/>
      <w:marRight w:val="0"/>
      <w:marTop w:val="0"/>
      <w:marBottom w:val="0"/>
      <w:divBdr>
        <w:top w:val="none" w:sz="0" w:space="0" w:color="auto"/>
        <w:left w:val="none" w:sz="0" w:space="0" w:color="auto"/>
        <w:bottom w:val="none" w:sz="0" w:space="0" w:color="auto"/>
        <w:right w:val="none" w:sz="0" w:space="0" w:color="auto"/>
      </w:divBdr>
    </w:div>
    <w:div w:id="17104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8B9A4-8CC7-4084-8462-5FBBBE79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Nirlipta Das</dc:creator>
  <cp:keywords/>
  <dc:description/>
  <cp:lastModifiedBy>Swaroop Kumar Sahu</cp:lastModifiedBy>
  <cp:revision>4</cp:revision>
  <dcterms:created xsi:type="dcterms:W3CDTF">2021-02-04T06:39:00Z</dcterms:created>
  <dcterms:modified xsi:type="dcterms:W3CDTF">2021-02-04T11:47:00Z</dcterms:modified>
</cp:coreProperties>
</file>