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Live Sound Engineering &amp; Applications</w:t>
      </w:r>
    </w:p>
    <w:p>
      <w:r>
        <w:rPr>
          <w:b/>
        </w:rPr>
        <w:t xml:space="preserve">Instructor: </w:t>
      </w:r>
      <w:r>
        <w:t>Jun Albert Pardillo</w:t>
        <w:br/>
      </w:r>
    </w:p>
    <w:p>
      <w:r>
        <w:rPr>
          <w:b/>
        </w:rPr>
        <w:t xml:space="preserve">Credit Units: </w:t>
      </w:r>
      <w:r>
        <w:t>3</w:t>
        <w:br/>
      </w:r>
    </w:p>
    <w:p>
      <w:r>
        <w:rPr>
          <w:b/>
        </w:rPr>
        <w:t xml:space="preserve">Target Students: </w:t>
      </w:r>
      <w:r>
        <w:t>4th Year Pop Music Industry Students</w:t>
        <w:br/>
      </w:r>
    </w:p>
    <w:p>
      <w:r>
        <w:rPr>
          <w:b/>
        </w:rPr>
        <w:t xml:space="preserve">Total Hours: </w:t>
      </w:r>
      <w:r>
        <w:t>54 (3 hours per week for 18 weeks)</w:t>
        <w:br/>
      </w:r>
    </w:p>
    <w:p>
      <w:pPr>
        <w:pStyle w:val="Heading1"/>
      </w:pPr>
      <w:r>
        <w:t>Course Description</w:t>
      </w:r>
    </w:p>
    <w:p>
      <w:r>
        <w:t>Live Sound Engineering &amp; Applications is a comprehensive course designed for 4th Year Pop Music Industry Students who are interested in pursuing a career in live sound engineering. This course will provide students with the knowledge and skills necessary to operate and manage live sound systems for concerts, festivals, and other live events.</w:t>
      </w:r>
    </w:p>
    <w:p>
      <w:r>
        <w:t>Throughout the course, students will learn about the various components of a live sound system, including microphones, mixers, amplifiers, and speakers. They will also learn about the different types of sound systems and how to choose the appropriate system for a particular event.</w:t>
      </w:r>
    </w:p>
    <w:p>
      <w:r>
        <w:t>In addition to technical skills, students will also learn about the business side of live sound engineering, including budgeting, scheduling, and client management. They will also learn about the importance of communication and teamwork in the live sound industry.</w:t>
      </w:r>
    </w:p>
    <w:p>
      <w:r>
        <w:t>Hands-on experience is a key component of this course, and students will have the opportunity to work with live sound equipment in a variety of settings. They will also have the opportunity to work on real-world projects, such as setting up and running sound for a local concert or festival.</w:t>
      </w:r>
    </w:p>
    <w:p>
      <w:r>
        <w:t>Upon completion of this course, students will have a solid understanding of live sound engineering and its applications in the music industry. They will be well-prepared to pursue a career in live sound engineering or related fields.</w:t>
      </w:r>
    </w:p>
    <w:p>
      <w:pPr>
        <w:pStyle w:val="Heading1"/>
      </w:pPr>
      <w:r>
        <w:t>Course Outline</w:t>
      </w:r>
    </w:p>
    <w:p>
      <w:pPr>
        <w:pStyle w:val="Heading2"/>
      </w:pPr>
      <w:r>
        <w:t>Introduction to Live Sound Engineering (3 weeks)</w:t>
      </w:r>
    </w:p>
    <w:p>
      <w:r>
        <w:t>Overview of live sound engineering, history, and key figures in the industry. Introduction to the components of live sound systems and their functions.</w:t>
      </w:r>
    </w:p>
    <w:p>
      <w:pPr>
        <w:pStyle w:val="Heading2"/>
      </w:pPr>
      <w:r>
        <w:t>Components of a Live Sound System (4 weeks)</w:t>
      </w:r>
    </w:p>
    <w:p>
      <w:r>
        <w:t>Detailed study of microphones, mixers, amplifiers, speakers, and other essential equipment. Understanding signal flow and sound system design principles.</w:t>
      </w:r>
    </w:p>
    <w:p>
      <w:pPr>
        <w:pStyle w:val="Heading2"/>
      </w:pPr>
      <w:r>
        <w:t>Sound System Design and Setup (4 weeks)</w:t>
      </w:r>
    </w:p>
    <w:p>
      <w:r>
        <w:t>Principles of sound system design for various venues. Hands-on training in setting up and configuring live sound systems for different events.</w:t>
      </w:r>
    </w:p>
    <w:p>
      <w:pPr>
        <w:pStyle w:val="Heading2"/>
      </w:pPr>
      <w:r>
        <w:t>Live Sound Mixing and Processing (4 weeks)</w:t>
      </w:r>
    </w:p>
    <w:p>
      <w:r>
        <w:t>Techniques for live sound mixing and use of effects processors. Mixing consoles operation and advanced mixing techniques.</w:t>
      </w:r>
    </w:p>
    <w:p>
      <w:pPr>
        <w:pStyle w:val="Heading2"/>
      </w:pPr>
      <w:r>
        <w:t>Business Aspects and Career Development (3 weeks)</w:t>
      </w:r>
    </w:p>
    <w:p>
      <w:r>
        <w:t>Understanding the live sound industry's business side, including budgeting, scheduling, and client management. Career development strategies in live sound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