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Tickets Validés</w:t>
      </w:r>
    </w:p>
    <w:p>
      <w:r>
        <w:t>Ticket 6 - Validé le 2025-05-06 23:33:02</w:t>
      </w:r>
    </w:p>
    <w:p>
      <w:r>
        <w:t>Ticket 5 - Validé le 2025-05-06 23:32:57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