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Sales Analysis</w:t>
      </w:r>
    </w:p>
    <w:p>
      <w:r>
        <w:t>Objective: Analyze sales data and identify business trends.</w:t>
      </w:r>
    </w:p>
    <w:p>
      <w:r>
        <w:t>Tools Used: SQL, Python, Excel</w:t>
      </w:r>
    </w:p>
    <w:p>
      <w:r>
        <w:t>Key Tasks: Revenue analysis, top-selling products, monthly trends.</w:t>
      </w:r>
    </w:p>
    <w:p>
      <w:r>
        <w:t>Outcome: Improved understanding of SQL querying, reporting, and data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