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— Project Horizon</w:t>
      </w:r>
    </w:p>
    <w:p>
      <w:r>
        <w:t>Project: Project Horizon | Department: Information Technology | Lead: Arjun Menon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Digital transformation: ERP upgrade, local AI knowledge assistant (intern project), and IoT integration in Thane plant.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1,800,000</w:t>
        <w:br/>
        <w:t>Spent: Rs 420,000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ERP Assessment — Completed (Due: 2025-08-31)</w:t>
      </w:r>
    </w:p>
    <w:p>
      <w:r>
        <w:t>Phase 2: AI Knowledge Assistant — Active (Due: 2026-07-31)</w:t>
      </w:r>
    </w:p>
    <w:p>
      <w:r>
        <w:t>Phase 3: IoT Sensor Integration — Pending (Due: 2026-12-31)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• Initiate IoT Sensor Integration by 2026-12-31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