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EE0" w:rsidRDefault="00BB6EE0" w:rsidP="00BB6EE0">
      <w:r>
        <w:rPr>
          <w:rFonts w:hint="eastAsia"/>
        </w:rPr>
        <w:t>質問</w:t>
      </w:r>
      <w:r>
        <w:t>1:</w:t>
      </w:r>
      <w:r>
        <w:rPr>
          <w:rFonts w:hint="eastAsia"/>
        </w:rPr>
        <w:t>主催者が、</w:t>
      </w:r>
      <w:r>
        <w:rPr>
          <w:rFonts w:ascii="MS Gothic" w:eastAsia="MS Gothic" w:hAnsi="MS Gothic" w:cs="MS Gothic" w:hint="eastAsia"/>
        </w:rPr>
        <w:t>参</w:t>
      </w:r>
      <w:r>
        <w:rPr>
          <w:rFonts w:ascii="Malgun Gothic" w:eastAsia="Malgun Gothic" w:hAnsi="Malgun Gothic" w:cs="Malgun Gothic" w:hint="eastAsia"/>
        </w:rPr>
        <w:t>加者に</w:t>
      </w:r>
      <w:r>
        <w:rPr>
          <w:rFonts w:ascii="MS Gothic" w:eastAsia="MS Gothic" w:hAnsi="MS Gothic" w:cs="MS Gothic" w:hint="eastAsia"/>
        </w:rPr>
        <w:t>対</w:t>
      </w:r>
      <w:r>
        <w:rPr>
          <w:rFonts w:ascii="Malgun Gothic" w:eastAsia="Malgun Gothic" w:hAnsi="Malgun Gothic" w:cs="Malgun Gothic" w:hint="eastAsia"/>
        </w:rPr>
        <w:t>して音</w:t>
      </w:r>
      <w:r>
        <w:rPr>
          <w:rFonts w:ascii="MS Gothic" w:eastAsia="MS Gothic" w:hAnsi="MS Gothic" w:cs="MS Gothic" w:hint="eastAsia"/>
        </w:rPr>
        <w:t>声</w:t>
      </w:r>
      <w:r>
        <w:rPr>
          <w:rFonts w:ascii="Malgun Gothic" w:eastAsia="Malgun Gothic" w:hAnsi="Malgun Gothic" w:cs="Malgun Gothic" w:hint="eastAsia"/>
        </w:rPr>
        <w:t>やカメラのミュ</w:t>
      </w:r>
      <w:r>
        <w:rPr>
          <w:rFonts w:ascii="MS Gothic" w:eastAsia="MS Gothic" w:hAnsi="MS Gothic" w:cs="MS Gothic" w:hint="eastAsia"/>
        </w:rPr>
        <w:t>ー</w:t>
      </w:r>
      <w:r>
        <w:rPr>
          <w:rFonts w:ascii="Malgun Gothic" w:eastAsia="Malgun Gothic" w:hAnsi="Malgun Gothic" w:cs="Malgun Gothic" w:hint="eastAsia"/>
        </w:rPr>
        <w:t>トをするための</w:t>
      </w:r>
      <w:r>
        <w:rPr>
          <w:rFonts w:ascii="MS Gothic" w:eastAsia="MS Gothic" w:hAnsi="MS Gothic" w:cs="MS Gothic" w:hint="eastAsia"/>
        </w:rPr>
        <w:t>画</w:t>
      </w:r>
      <w:r>
        <w:rPr>
          <w:rFonts w:ascii="Malgun Gothic" w:eastAsia="Malgun Gothic" w:hAnsi="Malgun Gothic" w:cs="Malgun Gothic" w:hint="eastAsia"/>
        </w:rPr>
        <w:t>面フロ</w:t>
      </w:r>
      <w:r>
        <w:rPr>
          <w:rFonts w:ascii="MS Gothic" w:eastAsia="MS Gothic" w:hAnsi="MS Gothic" w:cs="MS Gothic" w:hint="eastAsia"/>
        </w:rPr>
        <w:t>ー</w:t>
      </w:r>
      <w:r>
        <w:rPr>
          <w:rFonts w:ascii="Malgun Gothic" w:eastAsia="Malgun Gothic" w:hAnsi="Malgun Gothic" w:cs="Malgun Gothic" w:hint="eastAsia"/>
        </w:rPr>
        <w:t>を</w:t>
      </w:r>
      <w:r>
        <w:rPr>
          <w:rFonts w:ascii="MS Gothic" w:eastAsia="MS Gothic" w:hAnsi="MS Gothic" w:cs="MS Gothic" w:hint="eastAsia"/>
        </w:rPr>
        <w:t>教</w:t>
      </w:r>
      <w:r>
        <w:rPr>
          <w:rFonts w:ascii="Malgun Gothic" w:eastAsia="Malgun Gothic" w:hAnsi="Malgun Gothic" w:cs="Malgun Gothic" w:hint="eastAsia"/>
        </w:rPr>
        <w:t>えてください。</w:t>
      </w:r>
      <w:r>
        <w:tab/>
      </w:r>
      <w:r>
        <w:tab/>
      </w:r>
    </w:p>
    <w:p w:rsidR="00BB6EE0" w:rsidRDefault="00BB6EE0" w:rsidP="00BB6EE0">
      <w:r>
        <w:rPr>
          <w:rFonts w:hint="eastAsia"/>
        </w:rPr>
        <w:t>前回質問で下記のような回答を頂きましたが、『連棟』の意味がわかりません。具体的にはどのように</w:t>
      </w:r>
      <w:r>
        <w:rPr>
          <w:rFonts w:ascii="MS Gothic" w:hAnsi="MS Gothic" w:cs="MS Gothic"/>
        </w:rPr>
        <w:t>実</w:t>
      </w:r>
      <w:r>
        <w:rPr>
          <w:rFonts w:ascii="Malgun Gothic" w:hAnsi="Malgun Gothic" w:cs="Malgun Gothic"/>
        </w:rPr>
        <w:t>現するか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BB6EE0" w:rsidRDefault="00BB6EE0" w:rsidP="00BB6EE0">
      <w:pPr>
        <w:rPr>
          <w:rFonts w:ascii="Malgun Gothic" w:hAnsi="Malgun Gothic" w:cs="Malgun Gothic"/>
        </w:rPr>
      </w:pPr>
      <w:r>
        <w:rPr>
          <w:rFonts w:hint="eastAsia"/>
        </w:rPr>
        <w:t>『この機能は、</w:t>
      </w:r>
      <w:r>
        <w:t>Agora</w:t>
      </w:r>
      <w:r>
        <w:rPr>
          <w:rFonts w:hint="eastAsia"/>
        </w:rPr>
        <w:t>と連棟されなければ</w:t>
      </w:r>
      <w:r>
        <w:rPr>
          <w:rFonts w:ascii="MS Gothic" w:hAnsi="MS Gothic" w:cs="MS Gothic"/>
        </w:rPr>
        <w:t>実</w:t>
      </w:r>
      <w:r>
        <w:rPr>
          <w:rFonts w:ascii="Malgun Gothic" w:hAnsi="Malgun Gothic" w:cs="Malgun Gothic"/>
        </w:rPr>
        <w:t>現できます。』</w:t>
      </w:r>
    </w:p>
    <w:p w:rsidR="00BB6EE0" w:rsidRDefault="00BB6EE0" w:rsidP="00BB6EE0">
      <w:pPr>
        <w:rPr>
          <w:rFonts w:ascii="Malgun Gothic" w:hAnsi="Malgun Gothic" w:cs="Malgun Gothic"/>
        </w:rPr>
      </w:pPr>
    </w:p>
    <w:p w:rsidR="00BB6EE0" w:rsidRDefault="00BB6EE0" w:rsidP="00BB6EE0">
      <w:r>
        <w:rPr>
          <w:rFonts w:hint="eastAsia"/>
          <w:noProof/>
        </w:rPr>
        <w:drawing>
          <wp:inline distT="0" distB="0" distL="0" distR="0">
            <wp:extent cx="5943600" cy="2811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_cal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E0" w:rsidRDefault="00BB6EE0" w:rsidP="00BB6EE0">
      <w:r>
        <w:t xml:space="preserve">1 :  </w:t>
      </w:r>
      <w:r w:rsidRPr="00BB6EE0">
        <w:rPr>
          <w:rFonts w:hint="eastAsia"/>
        </w:rPr>
        <w:t>ビデオ通話</w:t>
      </w:r>
      <w:r w:rsidRPr="00BB6EE0">
        <w:rPr>
          <w:rFonts w:ascii="MS Gothic" w:hAnsi="MS Gothic" w:cs="MS Gothic"/>
        </w:rPr>
        <w:t>図</w:t>
      </w:r>
      <w:r w:rsidRPr="00BB6EE0">
        <w:rPr>
          <w:rFonts w:ascii="Malgun Gothic" w:hAnsi="Malgun Gothic" w:cs="Malgun Gothic"/>
        </w:rPr>
        <w:t>。</w:t>
      </w:r>
    </w:p>
    <w:p w:rsidR="00BB6EE0" w:rsidRDefault="00BB6EE0" w:rsidP="00BB6EE0">
      <w:r>
        <w:rPr>
          <w:rFonts w:hint="eastAsia"/>
          <w:noProof/>
        </w:rPr>
        <w:drawing>
          <wp:inline distT="0" distB="0" distL="0" distR="0" wp14:anchorId="03CC908A" wp14:editId="59D1C025">
            <wp:extent cx="5943600" cy="2811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E0" w:rsidRDefault="00BB6EE0" w:rsidP="00BB6EE0">
      <w:pPr>
        <w:rPr>
          <w:rFonts w:ascii="Malgun Gothic" w:hAnsi="Malgun Gothic" w:cs="Malgun Gothic"/>
        </w:rPr>
      </w:pPr>
      <w:r>
        <w:t xml:space="preserve">2. </w:t>
      </w:r>
      <w:r w:rsidRPr="00BB6EE0">
        <w:rPr>
          <w:rFonts w:hint="eastAsia"/>
        </w:rPr>
        <w:t>ビデオ通話の音</w:t>
      </w:r>
      <w:r w:rsidRPr="00BB6EE0">
        <w:rPr>
          <w:rFonts w:ascii="MS Gothic" w:hAnsi="MS Gothic" w:cs="MS Gothic"/>
        </w:rPr>
        <w:t>声</w:t>
      </w:r>
      <w:r w:rsidRPr="00BB6EE0">
        <w:rPr>
          <w:rFonts w:ascii="Malgun Gothic" w:hAnsi="Malgun Gothic" w:cs="Malgun Gothic"/>
        </w:rPr>
        <w:t>の「むつ」。</w:t>
      </w:r>
    </w:p>
    <w:p w:rsidR="00BB6EE0" w:rsidRDefault="00BB6EE0" w:rsidP="00BB6EE0">
      <w:pPr>
        <w:rPr>
          <w:rFonts w:ascii="Malgun Gothic" w:hAnsi="Malgun Gothic" w:cs="Malgun Gothic"/>
        </w:rPr>
      </w:pPr>
    </w:p>
    <w:p w:rsidR="00BB6EE0" w:rsidRDefault="00BB6EE0" w:rsidP="00BB6EE0"/>
    <w:p w:rsidR="00BB6EE0" w:rsidRDefault="00BB6EE0" w:rsidP="00BB6EE0">
      <w:r>
        <w:rPr>
          <w:rFonts w:hint="eastAsia"/>
        </w:rPr>
        <w:t>質問</w:t>
      </w:r>
      <w:r>
        <w:t>2:</w:t>
      </w:r>
      <w:r>
        <w:rPr>
          <w:rFonts w:hint="eastAsia"/>
        </w:rPr>
        <w:t>前回下</w:t>
      </w:r>
      <w:r>
        <w:rPr>
          <w:rFonts w:ascii="MS Gothic" w:eastAsia="MS Gothic" w:hAnsi="MS Gothic" w:cs="MS Gothic" w:hint="eastAsia"/>
        </w:rPr>
        <w:t>図</w:t>
      </w:r>
      <w:r>
        <w:rPr>
          <w:rFonts w:ascii="Malgun Gothic" w:eastAsia="Malgun Gothic" w:hAnsi="Malgun Gothic" w:cs="Malgun Gothic" w:hint="eastAsia"/>
        </w:rPr>
        <w:t>の赤丸部分のボタンは、『「</w:t>
      </w:r>
      <w:r>
        <w:t>Hide Agenda</w:t>
      </w:r>
      <w:r>
        <w:rPr>
          <w:rFonts w:hint="eastAsia"/>
        </w:rPr>
        <w:t>」ボタンです。』と回答を頂きました。</w:t>
      </w:r>
      <w:r>
        <w:tab/>
      </w:r>
      <w:r>
        <w:tab/>
      </w:r>
    </w:p>
    <w:p w:rsidR="00BB6EE0" w:rsidRDefault="00BB6EE0" w:rsidP="00BB6EE0">
      <w:r>
        <w:tab/>
        <w:t>Agenda</w:t>
      </w:r>
      <w:r>
        <w:rPr>
          <w:rFonts w:hint="eastAsia"/>
        </w:rPr>
        <w:t>の表示のフロ</w:t>
      </w:r>
      <w:r>
        <w:rPr>
          <w:rFonts w:ascii="MS Gothic" w:hAnsi="MS Gothic" w:cs="MS Gothic"/>
        </w:rPr>
        <w:t>ー</w:t>
      </w:r>
      <w:r>
        <w:rPr>
          <w:rFonts w:ascii="Malgun Gothic" w:hAnsi="Malgun Gothic" w:cs="Malgun Gothic"/>
        </w:rPr>
        <w:t>を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BB6EE0" w:rsidRDefault="00BB6EE0" w:rsidP="00BB6EE0">
      <w:r>
        <w:tab/>
      </w:r>
      <w:r>
        <w:rPr>
          <w:rFonts w:hint="eastAsia"/>
        </w:rPr>
        <w:t>もし</w:t>
      </w:r>
      <w:r>
        <w:t>Agenda</w:t>
      </w:r>
      <w:r>
        <w:rPr>
          <w:rFonts w:hint="eastAsia"/>
        </w:rPr>
        <w:t>を設定するのであれば、どのような設定フロ</w:t>
      </w:r>
      <w:r>
        <w:rPr>
          <w:rFonts w:ascii="MS Gothic" w:hAnsi="MS Gothic" w:cs="MS Gothic"/>
        </w:rPr>
        <w:t>ー</w:t>
      </w:r>
      <w:r>
        <w:rPr>
          <w:rFonts w:ascii="Malgun Gothic" w:hAnsi="Malgun Gothic" w:cs="Malgun Gothic"/>
        </w:rPr>
        <w:t>か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BB6EE0" w:rsidRDefault="00D05867" w:rsidP="00BB6EE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21.25pt">
            <v:imagedata r:id="rId6" o:title="active_agenda"/>
          </v:shape>
        </w:pict>
      </w:r>
    </w:p>
    <w:p w:rsidR="00D05867" w:rsidRDefault="00D05867" w:rsidP="00BB6EE0">
      <w:r>
        <w:t xml:space="preserve">3. </w:t>
      </w:r>
      <w:r w:rsidRPr="00D05867">
        <w:rPr>
          <w:rFonts w:hint="eastAsia"/>
        </w:rPr>
        <w:t>通常の</w:t>
      </w:r>
      <w:r w:rsidRPr="00D05867">
        <w:rPr>
          <w:rFonts w:ascii="MS Gothic" w:hAnsi="MS Gothic" w:cs="MS Gothic"/>
        </w:rPr>
        <w:t>状</w:t>
      </w:r>
      <w:r w:rsidRPr="00D05867">
        <w:rPr>
          <w:rFonts w:ascii="Malgun Gothic" w:hAnsi="Malgun Gothic" w:cs="Malgun Gothic"/>
        </w:rPr>
        <w:t>態のビデオ通話ダイアログ（非アクティブ化された「議題」ボタン」）</w:t>
      </w:r>
    </w:p>
    <w:p w:rsidR="00D05867" w:rsidRDefault="00D05867" w:rsidP="00BB6EE0"/>
    <w:p w:rsidR="00BB6EE0" w:rsidRDefault="00D05867" w:rsidP="00BB6EE0">
      <w:r>
        <w:pict>
          <v:shape id="_x0000_i1025" type="#_x0000_t75" style="width:467.25pt;height:221.25pt">
            <v:imagedata r:id="rId7" o:title="video_call"/>
          </v:shape>
        </w:pict>
      </w:r>
    </w:p>
    <w:p w:rsidR="00D05867" w:rsidRDefault="00D05867" w:rsidP="00BB6EE0">
      <w:pPr>
        <w:rPr>
          <w:rFonts w:ascii="Malgun Gothic" w:hAnsi="Malgun Gothic" w:cs="Malgun Gothic"/>
        </w:rPr>
      </w:pPr>
      <w:r>
        <w:t xml:space="preserve">4. </w:t>
      </w:r>
      <w:r w:rsidRPr="00D05867">
        <w:rPr>
          <w:rFonts w:hint="eastAsia"/>
        </w:rPr>
        <w:t>「議題」ボタンがアクティブな</w:t>
      </w:r>
      <w:r w:rsidRPr="00D05867">
        <w:rPr>
          <w:rFonts w:ascii="MS Gothic" w:hAnsi="MS Gothic" w:cs="MS Gothic"/>
        </w:rPr>
        <w:t>状</w:t>
      </w:r>
      <w:r w:rsidRPr="00D05867">
        <w:rPr>
          <w:rFonts w:ascii="Malgun Gothic" w:hAnsi="Malgun Gothic" w:cs="Malgun Gothic"/>
        </w:rPr>
        <w:t>態のビデオ通話ダイアログ。</w:t>
      </w:r>
    </w:p>
    <w:p w:rsidR="00D05867" w:rsidRDefault="00D05867" w:rsidP="00BB6EE0">
      <w:pPr>
        <w:rPr>
          <w:rFonts w:ascii="Malgun Gothic" w:hAnsi="Malgun Gothic" w:cs="Malgun Gothic"/>
        </w:rPr>
      </w:pPr>
    </w:p>
    <w:p w:rsidR="00D05867" w:rsidRDefault="00D05867" w:rsidP="00D05867">
      <w:r>
        <w:tab/>
      </w:r>
      <w:r>
        <w:rPr>
          <w:rFonts w:hint="eastAsia"/>
        </w:rPr>
        <w:t>質問</w:t>
      </w:r>
      <w:r>
        <w:t>3</w:t>
      </w:r>
      <w:r>
        <w:rPr>
          <w:rFonts w:hint="eastAsia"/>
        </w:rPr>
        <w:t>：</w:t>
      </w:r>
      <w:r>
        <w:t>3</w:t>
      </w:r>
      <w:r>
        <w:rPr>
          <w:rFonts w:hint="eastAsia"/>
        </w:rPr>
        <w:t>人以上で</w:t>
      </w:r>
      <w:r>
        <w:rPr>
          <w:rFonts w:ascii="MS Gothic" w:hAnsi="MS Gothic" w:cs="MS Gothic"/>
        </w:rPr>
        <w:t>会</w:t>
      </w:r>
      <w:r>
        <w:rPr>
          <w:rFonts w:ascii="Malgun Gothic" w:hAnsi="Malgun Gothic" w:cs="Malgun Gothic"/>
        </w:rPr>
        <w:t>議するとき、</w:t>
      </w:r>
      <w:r>
        <w:rPr>
          <w:rFonts w:ascii="MS Gothic" w:hAnsi="MS Gothic" w:cs="MS Gothic"/>
        </w:rPr>
        <w:t>画</w:t>
      </w:r>
      <w:r>
        <w:rPr>
          <w:rFonts w:ascii="Malgun Gothic" w:hAnsi="Malgun Gothic" w:cs="Malgun Gothic"/>
        </w:rPr>
        <w:t>面はどのような構成になるのか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  <w:r>
        <w:tab/>
      </w:r>
      <w:r>
        <w:tab/>
      </w:r>
      <w:r>
        <w:rPr>
          <w:rFonts w:hint="eastAsia"/>
        </w:rPr>
        <w:t>例えば、自分と、</w:t>
      </w:r>
      <w:r>
        <w:t>A</w:t>
      </w:r>
      <w:r>
        <w:rPr>
          <w:rFonts w:hint="eastAsia"/>
        </w:rPr>
        <w:t>さん、</w:t>
      </w:r>
      <w:r>
        <w:t>B</w:t>
      </w:r>
      <w:r>
        <w:rPr>
          <w:rFonts w:hint="eastAsia"/>
        </w:rPr>
        <w:t>さんの</w:t>
      </w:r>
      <w:r>
        <w:t>3</w:t>
      </w:r>
      <w:r>
        <w:rPr>
          <w:rFonts w:hint="eastAsia"/>
        </w:rPr>
        <w:t>人で</w:t>
      </w:r>
      <w:r>
        <w:rPr>
          <w:rFonts w:ascii="MS Gothic" w:hAnsi="MS Gothic" w:cs="MS Gothic"/>
        </w:rPr>
        <w:t>会</w:t>
      </w:r>
      <w:r>
        <w:rPr>
          <w:rFonts w:ascii="Malgun Gothic" w:hAnsi="Malgun Gothic" w:cs="Malgun Gothic"/>
        </w:rPr>
        <w:t>議した場合、自分の</w:t>
      </w:r>
      <w:r>
        <w:rPr>
          <w:rFonts w:ascii="MS Gothic" w:hAnsi="MS Gothic" w:cs="MS Gothic"/>
        </w:rPr>
        <w:t>画</w:t>
      </w:r>
      <w:r>
        <w:rPr>
          <w:rFonts w:ascii="Malgun Gothic" w:hAnsi="Malgun Gothic" w:cs="Malgun Gothic"/>
        </w:rPr>
        <w:t>面と</w:t>
      </w:r>
      <w:r>
        <w:t>A</w:t>
      </w:r>
      <w:r>
        <w:rPr>
          <w:rFonts w:hint="eastAsia"/>
        </w:rPr>
        <w:t>さんの</w:t>
      </w:r>
      <w:r>
        <w:rPr>
          <w:rFonts w:ascii="MS Gothic" w:hAnsi="MS Gothic" w:cs="MS Gothic"/>
        </w:rPr>
        <w:t>画</w:t>
      </w:r>
      <w:r>
        <w:rPr>
          <w:rFonts w:ascii="Malgun Gothic" w:hAnsi="Malgun Gothic" w:cs="Malgun Gothic"/>
        </w:rPr>
        <w:t>面はそれぞれどのように見えるか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D05867" w:rsidRDefault="00D05867" w:rsidP="00D05867"/>
    <w:p w:rsidR="00D05867" w:rsidRDefault="00D05867" w:rsidP="00D05867">
      <w:r>
        <w:rPr>
          <w:rFonts w:hint="eastAsia"/>
          <w:noProof/>
        </w:rPr>
        <w:drawing>
          <wp:inline distT="0" distB="0" distL="0" distR="0">
            <wp:extent cx="5943600" cy="2811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-user-call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67" w:rsidRPr="00067EA7" w:rsidRDefault="00D05867" w:rsidP="00D05867">
      <w:pPr>
        <w:rPr>
          <w:rFonts w:ascii="Malgun Gothic" w:hAnsi="Malgun Gothic" w:cs="Malgun Gothic"/>
          <w:color w:val="0070C0"/>
        </w:rPr>
      </w:pPr>
      <w:bookmarkStart w:id="0" w:name="_GoBack"/>
      <w:r w:rsidRPr="00067EA7">
        <w:rPr>
          <w:color w:val="0070C0"/>
        </w:rPr>
        <w:t xml:space="preserve">5. </w:t>
      </w:r>
      <w:r w:rsidRPr="00067EA7">
        <w:rPr>
          <w:rFonts w:hint="eastAsia"/>
          <w:color w:val="0070C0"/>
        </w:rPr>
        <w:t>マルチユ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ザ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向けのビデオ通話ダイアログ。</w:t>
      </w:r>
    </w:p>
    <w:bookmarkEnd w:id="0"/>
    <w:p w:rsidR="00D05867" w:rsidRDefault="00D05867" w:rsidP="00D05867">
      <w:pPr>
        <w:rPr>
          <w:rFonts w:ascii="Malgun Gothic" w:hAnsi="Malgun Gothic" w:cs="Malgun Gothic"/>
        </w:rPr>
      </w:pPr>
    </w:p>
    <w:p w:rsidR="00D05867" w:rsidRDefault="002070E6" w:rsidP="002070E6">
      <w:pPr>
        <w:rPr>
          <w:rFonts w:ascii="Malgun Gothic" w:hAnsi="Malgun Gothic" w:cs="Malgun Gothic"/>
        </w:rPr>
      </w:pPr>
      <w:r w:rsidRPr="002070E6">
        <w:rPr>
          <w:rFonts w:ascii="Malgun Gothic" w:hAnsi="Malgun Gothic" w:cs="Malgun Gothic" w:hint="eastAsia"/>
        </w:rPr>
        <w:t>質問</w:t>
      </w:r>
      <w:r w:rsidRPr="002070E6">
        <w:rPr>
          <w:rFonts w:ascii="Malgun Gothic" w:hAnsi="Malgun Gothic" w:cs="Malgun Gothic"/>
        </w:rPr>
        <w:t>4</w:t>
      </w:r>
      <w:r w:rsidRPr="002070E6">
        <w:rPr>
          <w:rFonts w:ascii="Malgun Gothic" w:hAnsi="Malgun Gothic" w:cs="Malgun Gothic" w:hint="eastAsia"/>
        </w:rPr>
        <w:t>：前回、</w:t>
      </w:r>
      <w:r w:rsidRPr="002070E6">
        <w:rPr>
          <w:rFonts w:ascii="MS Gothic" w:hAnsi="MS Gothic" w:cs="MS Gothic"/>
        </w:rPr>
        <w:t>画</w:t>
      </w:r>
      <w:r w:rsidRPr="002070E6">
        <w:rPr>
          <w:rFonts w:ascii="Malgun Gothic" w:hAnsi="Malgun Gothic" w:cs="Malgun Gothic"/>
        </w:rPr>
        <w:t>面共有について『モバイルの場合はちょっと違います。この部分は、いくつかの</w:t>
      </w:r>
      <w:r w:rsidRPr="002070E6">
        <w:rPr>
          <w:rFonts w:ascii="MS Gothic" w:hAnsi="MS Gothic" w:cs="MS Gothic"/>
        </w:rPr>
        <w:t>研</w:t>
      </w:r>
      <w:r w:rsidRPr="002070E6">
        <w:rPr>
          <w:rFonts w:ascii="Malgun Gothic" w:hAnsi="Malgun Gothic" w:cs="Malgun Gothic"/>
        </w:rPr>
        <w:t>究してみます。』と回答がありました。</w:t>
      </w:r>
      <w:r w:rsidRPr="002070E6">
        <w:rPr>
          <w:rFonts w:ascii="Malgun Gothic" w:hAnsi="Malgun Gothic" w:cs="Malgun Gothic"/>
        </w:rPr>
        <w:tab/>
      </w:r>
      <w:r w:rsidRPr="002070E6">
        <w:rPr>
          <w:rFonts w:ascii="Malgun Gothic" w:hAnsi="Malgun Gothic" w:cs="Malgun Gothic" w:hint="eastAsia"/>
        </w:rPr>
        <w:t>調査結果を</w:t>
      </w:r>
      <w:r w:rsidRPr="002070E6">
        <w:rPr>
          <w:rFonts w:ascii="MS Gothic" w:hAnsi="MS Gothic" w:cs="MS Gothic"/>
        </w:rPr>
        <w:t>教</w:t>
      </w:r>
      <w:r w:rsidRPr="002070E6">
        <w:rPr>
          <w:rFonts w:ascii="Malgun Gothic" w:hAnsi="Malgun Gothic" w:cs="Malgun Gothic"/>
        </w:rPr>
        <w:t>えてください。</w:t>
      </w:r>
    </w:p>
    <w:p w:rsidR="002070E6" w:rsidRDefault="002070E6" w:rsidP="002070E6">
      <w:pPr>
        <w:rPr>
          <w:rFonts w:ascii="Malgun Gothic" w:hAnsi="Malgun Gothic" w:cs="Malgun Gothic" w:hint="eastAsia"/>
        </w:rPr>
      </w:pPr>
    </w:p>
    <w:p w:rsidR="002070E6" w:rsidRDefault="002070E6" w:rsidP="002070E6">
      <w:r>
        <w:rPr>
          <w:rFonts w:hint="eastAsia"/>
        </w:rPr>
        <w:t>私は本</w:t>
      </w:r>
      <w:r>
        <w:rPr>
          <w:rFonts w:ascii="MS Gothic" w:hAnsi="MS Gothic" w:cs="MS Gothic"/>
        </w:rPr>
        <w:t>当</w:t>
      </w:r>
      <w:r>
        <w:rPr>
          <w:rFonts w:ascii="Malgun Gothic" w:hAnsi="Malgun Gothic" w:cs="Malgun Gothic"/>
        </w:rPr>
        <w:t>にコ</w:t>
      </w:r>
      <w:r>
        <w:rPr>
          <w:rFonts w:ascii="MS Gothic" w:hAnsi="MS Gothic" w:cs="MS Gothic"/>
        </w:rPr>
        <w:t>ー</w:t>
      </w:r>
      <w:r>
        <w:rPr>
          <w:rFonts w:ascii="Malgun Gothic" w:hAnsi="Malgun Gothic" w:cs="Malgun Gothic"/>
        </w:rPr>
        <w:t>ディングでそれをよく知ることができます。</w:t>
      </w:r>
    </w:p>
    <w:p w:rsidR="002070E6" w:rsidRDefault="002070E6" w:rsidP="002070E6">
      <w:r>
        <w:rPr>
          <w:rFonts w:hint="eastAsia"/>
        </w:rPr>
        <w:t>その際、詳細をお知らせします。</w:t>
      </w:r>
    </w:p>
    <w:p w:rsidR="002070E6" w:rsidRDefault="002070E6" w:rsidP="002070E6"/>
    <w:p w:rsidR="002070E6" w:rsidRDefault="002070E6" w:rsidP="002070E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質問</w:t>
      </w:r>
      <w:r>
        <w:rPr>
          <w:rFonts w:hint="eastAsia"/>
        </w:rPr>
        <w:t>5</w:t>
      </w:r>
      <w:r>
        <w:rPr>
          <w:rFonts w:hint="eastAsia"/>
        </w:rPr>
        <w:t>：『</w:t>
      </w:r>
      <w:r>
        <w:rPr>
          <w:rFonts w:hint="eastAsia"/>
        </w:rPr>
        <w:t>LIVE CLASS</w:t>
      </w:r>
      <w:r>
        <w:rPr>
          <w:rFonts w:hint="eastAsia"/>
        </w:rPr>
        <w:t>』と『</w:t>
      </w:r>
      <w:r>
        <w:rPr>
          <w:rFonts w:hint="eastAsia"/>
        </w:rPr>
        <w:t>WEBINAR</w:t>
      </w:r>
      <w:r>
        <w:rPr>
          <w:rFonts w:hint="eastAsia"/>
        </w:rPr>
        <w:t>』について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2070E6" w:rsidRDefault="002070E6" w:rsidP="002070E6">
      <w:r>
        <w:tab/>
      </w:r>
      <w:r>
        <w:tab/>
      </w:r>
      <w:r>
        <w:rPr>
          <w:rFonts w:hint="eastAsia"/>
        </w:rPr>
        <w:t>質問</w:t>
      </w:r>
      <w:r>
        <w:t>5-1</w:t>
      </w:r>
      <w:r>
        <w:rPr>
          <w:rFonts w:hint="eastAsia"/>
        </w:rPr>
        <w:t>：『</w:t>
      </w:r>
      <w:r>
        <w:t>LIVE CLASS</w:t>
      </w:r>
      <w:r>
        <w:rPr>
          <w:rFonts w:hint="eastAsia"/>
        </w:rPr>
        <w:t>』を選んだ後の</w:t>
      </w:r>
      <w:r>
        <w:rPr>
          <w:rFonts w:ascii="MS Gothic" w:eastAsia="MS Gothic" w:hAnsi="MS Gothic" w:cs="MS Gothic" w:hint="eastAsia"/>
        </w:rPr>
        <w:t>画</w:t>
      </w:r>
      <w:r>
        <w:rPr>
          <w:rFonts w:ascii="Malgun Gothic" w:eastAsia="Malgun Gothic" w:hAnsi="Malgun Gothic" w:cs="Malgun Gothic" w:hint="eastAsia"/>
        </w:rPr>
        <w:t>面フロ</w:t>
      </w:r>
      <w:r>
        <w:rPr>
          <w:rFonts w:ascii="MS Gothic" w:eastAsia="MS Gothic" w:hAnsi="MS Gothic" w:cs="MS Gothic" w:hint="eastAsia"/>
        </w:rPr>
        <w:t>ー</w:t>
      </w:r>
      <w:r>
        <w:rPr>
          <w:rFonts w:ascii="Malgun Gothic" w:eastAsia="Malgun Gothic" w:hAnsi="Malgun Gothic" w:cs="Malgun Gothic" w:hint="eastAsia"/>
        </w:rPr>
        <w:t>を</w:t>
      </w:r>
      <w:r>
        <w:rPr>
          <w:rFonts w:ascii="MS Gothic" w:eastAsia="MS Gothic" w:hAnsi="MS Gothic" w:cs="MS Gothic" w:hint="eastAsia"/>
        </w:rPr>
        <w:t>教</w:t>
      </w:r>
      <w:r>
        <w:rPr>
          <w:rFonts w:ascii="Malgun Gothic" w:eastAsia="Malgun Gothic" w:hAnsi="Malgun Gothic" w:cs="Malgun Gothic" w:hint="eastAsia"/>
        </w:rPr>
        <w:t>えてください</w:t>
      </w:r>
      <w:r>
        <w:tab/>
      </w:r>
    </w:p>
    <w:p w:rsidR="002070E6" w:rsidRDefault="002070E6" w:rsidP="002070E6">
      <w:r>
        <w:tab/>
      </w:r>
      <w:r>
        <w:tab/>
      </w:r>
      <w:r>
        <w:rPr>
          <w:rFonts w:hint="eastAsia"/>
        </w:rPr>
        <w:t>質問</w:t>
      </w:r>
      <w:r>
        <w:t>5-2</w:t>
      </w:r>
      <w:r>
        <w:rPr>
          <w:rFonts w:hint="eastAsia"/>
        </w:rPr>
        <w:t>：『</w:t>
      </w:r>
      <w:r>
        <w:t>LIVE CLASS</w:t>
      </w:r>
      <w:r>
        <w:rPr>
          <w:rFonts w:hint="eastAsia"/>
        </w:rPr>
        <w:t>』</w:t>
      </w:r>
      <w:r>
        <w:rPr>
          <w:rFonts w:ascii="MS Gothic" w:eastAsia="MS Gothic" w:hAnsi="MS Gothic" w:cs="MS Gothic" w:hint="eastAsia"/>
        </w:rPr>
        <w:t>専</w:t>
      </w:r>
      <w:r>
        <w:rPr>
          <w:rFonts w:ascii="Malgun Gothic" w:eastAsia="Malgun Gothic" w:hAnsi="Malgun Gothic" w:cs="Malgun Gothic" w:hint="eastAsia"/>
        </w:rPr>
        <w:t>用の設定項目があれば</w:t>
      </w:r>
      <w:r>
        <w:rPr>
          <w:rFonts w:ascii="MS Gothic" w:eastAsia="MS Gothic" w:hAnsi="MS Gothic" w:cs="MS Gothic" w:hint="eastAsia"/>
        </w:rPr>
        <w:t>教</w:t>
      </w:r>
      <w:r>
        <w:rPr>
          <w:rFonts w:ascii="Malgun Gothic" w:eastAsia="Malgun Gothic" w:hAnsi="Malgun Gothic" w:cs="Malgun Gothic" w:hint="eastAsia"/>
        </w:rPr>
        <w:t>えてください。</w:t>
      </w:r>
      <w:r>
        <w:tab/>
      </w:r>
    </w:p>
    <w:p w:rsidR="002070E6" w:rsidRDefault="002070E6" w:rsidP="002070E6">
      <w:r>
        <w:tab/>
      </w:r>
      <w:r>
        <w:tab/>
      </w:r>
      <w:r>
        <w:tab/>
      </w:r>
    </w:p>
    <w:p w:rsidR="002070E6" w:rsidRDefault="002070E6" w:rsidP="002070E6">
      <w:r>
        <w:lastRenderedPageBreak/>
        <w:tab/>
      </w:r>
      <w:r>
        <w:tab/>
      </w:r>
      <w:r>
        <w:rPr>
          <w:rFonts w:hint="eastAsia"/>
        </w:rPr>
        <w:t>質問</w:t>
      </w:r>
      <w:r>
        <w:t>5-3</w:t>
      </w:r>
      <w:r>
        <w:rPr>
          <w:rFonts w:hint="eastAsia"/>
        </w:rPr>
        <w:t>：『</w:t>
      </w:r>
      <w:r>
        <w:t>WEBINAR</w:t>
      </w:r>
      <w:r>
        <w:rPr>
          <w:rFonts w:hint="eastAsia"/>
        </w:rPr>
        <w:t>』を選んだ後のの</w:t>
      </w:r>
      <w:r>
        <w:rPr>
          <w:rFonts w:ascii="MS Gothic" w:hAnsi="MS Gothic" w:cs="MS Gothic"/>
        </w:rPr>
        <w:t>画</w:t>
      </w:r>
      <w:r>
        <w:rPr>
          <w:rFonts w:ascii="Malgun Gothic" w:hAnsi="Malgun Gothic" w:cs="Malgun Gothic"/>
        </w:rPr>
        <w:t>面フロ</w:t>
      </w:r>
      <w:r>
        <w:rPr>
          <w:rFonts w:ascii="MS Gothic" w:hAnsi="MS Gothic" w:cs="MS Gothic"/>
        </w:rPr>
        <w:t>ー</w:t>
      </w:r>
      <w:r>
        <w:rPr>
          <w:rFonts w:ascii="Malgun Gothic" w:hAnsi="Malgun Gothic" w:cs="Malgun Gothic"/>
        </w:rPr>
        <w:t>を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</w:t>
      </w:r>
      <w:r>
        <w:tab/>
      </w:r>
    </w:p>
    <w:p w:rsidR="002070E6" w:rsidRDefault="002070E6" w:rsidP="002070E6">
      <w:r>
        <w:tab/>
      </w:r>
      <w:r>
        <w:tab/>
      </w:r>
      <w:r>
        <w:rPr>
          <w:rFonts w:hint="eastAsia"/>
        </w:rPr>
        <w:t>質問</w:t>
      </w:r>
      <w:r>
        <w:t>5-4</w:t>
      </w:r>
      <w:r>
        <w:rPr>
          <w:rFonts w:hint="eastAsia"/>
        </w:rPr>
        <w:t>：『</w:t>
      </w:r>
      <w:r>
        <w:t>WEBINAR</w:t>
      </w:r>
      <w:r>
        <w:rPr>
          <w:rFonts w:hint="eastAsia"/>
        </w:rPr>
        <w:t>』</w:t>
      </w:r>
      <w:r>
        <w:rPr>
          <w:rFonts w:ascii="MS Gothic" w:hAnsi="MS Gothic" w:cs="MS Gothic"/>
        </w:rPr>
        <w:t>専</w:t>
      </w:r>
      <w:r>
        <w:rPr>
          <w:rFonts w:ascii="Malgun Gothic" w:hAnsi="Malgun Gothic" w:cs="Malgun Gothic"/>
        </w:rPr>
        <w:t>用の設定項目があれば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2070E6" w:rsidRDefault="002070E6" w:rsidP="002070E6"/>
    <w:p w:rsidR="002070E6" w:rsidRPr="002070E6" w:rsidRDefault="002070E6" w:rsidP="002070E6">
      <w:pPr>
        <w:rPr>
          <w:color w:val="0070C0"/>
        </w:rPr>
      </w:pPr>
      <w:r w:rsidRPr="002070E6">
        <w:rPr>
          <w:rFonts w:hint="eastAsia"/>
          <w:color w:val="0070C0"/>
        </w:rPr>
        <w:t>これらの機能は、ビデオ通話アプリケ</w:t>
      </w:r>
      <w:r w:rsidRPr="002070E6">
        <w:rPr>
          <w:rFonts w:ascii="MS Gothic" w:eastAsia="MS Gothic" w:hAnsi="MS Gothic" w:cs="MS Gothic" w:hint="eastAsia"/>
          <w:color w:val="0070C0"/>
        </w:rPr>
        <w:t>ー</w:t>
      </w:r>
      <w:r w:rsidRPr="002070E6">
        <w:rPr>
          <w:rFonts w:ascii="Malgun Gothic" w:eastAsia="Malgun Gothic" w:hAnsi="Malgun Gothic" w:cs="Malgun Gothic" w:hint="eastAsia"/>
          <w:color w:val="0070C0"/>
        </w:rPr>
        <w:t>ションの追加機能です。</w:t>
      </w:r>
    </w:p>
    <w:p w:rsidR="002070E6" w:rsidRPr="002070E6" w:rsidRDefault="002070E6" w:rsidP="002070E6">
      <w:pPr>
        <w:rPr>
          <w:rFonts w:hint="eastAsia"/>
          <w:color w:val="0070C0"/>
        </w:rPr>
      </w:pPr>
      <w:r w:rsidRPr="002070E6">
        <w:rPr>
          <w:rFonts w:hint="eastAsia"/>
          <w:color w:val="0070C0"/>
        </w:rPr>
        <w:t>そこで、モックアップファイルで提案しました。</w:t>
      </w:r>
    </w:p>
    <w:p w:rsidR="002070E6" w:rsidRPr="002070E6" w:rsidRDefault="002070E6" w:rsidP="002070E6">
      <w:pPr>
        <w:rPr>
          <w:rFonts w:hint="eastAsia"/>
          <w:color w:val="0070C0"/>
        </w:rPr>
      </w:pPr>
      <w:r w:rsidRPr="002070E6">
        <w:rPr>
          <w:rFonts w:hint="eastAsia"/>
          <w:color w:val="0070C0"/>
        </w:rPr>
        <w:t>ですから、まずは主な機能を終えたいと思います。</w:t>
      </w:r>
    </w:p>
    <w:p w:rsidR="002070E6" w:rsidRDefault="002070E6" w:rsidP="002070E6">
      <w:pPr>
        <w:rPr>
          <w:color w:val="0070C0"/>
        </w:rPr>
      </w:pPr>
      <w:r w:rsidRPr="002070E6">
        <w:rPr>
          <w:rFonts w:hint="eastAsia"/>
          <w:color w:val="0070C0"/>
        </w:rPr>
        <w:t>後で、それが必要であるに違いないと思うなら、それは多分その時にそれをすることができます。</w:t>
      </w:r>
    </w:p>
    <w:p w:rsidR="002070E6" w:rsidRPr="002070E6" w:rsidRDefault="002070E6" w:rsidP="002070E6">
      <w:pPr>
        <w:rPr>
          <w:rFonts w:hint="eastAsia"/>
          <w:color w:val="0070C0"/>
        </w:rPr>
      </w:pPr>
    </w:p>
    <w:p w:rsidR="002070E6" w:rsidRDefault="002070E6" w:rsidP="002070E6">
      <w:r w:rsidRPr="002070E6">
        <w:rPr>
          <w:rFonts w:hint="eastAsia"/>
        </w:rPr>
        <w:t>質問</w:t>
      </w:r>
      <w:r w:rsidRPr="002070E6">
        <w:rPr>
          <w:rFonts w:hint="eastAsia"/>
        </w:rPr>
        <w:t>6</w:t>
      </w:r>
      <w:r w:rsidRPr="002070E6">
        <w:rPr>
          <w:rFonts w:hint="eastAsia"/>
        </w:rPr>
        <w:t>：チャット機能の、送信相手先はどこで選ぶことができますか？</w:t>
      </w:r>
      <w:r w:rsidRPr="002070E6">
        <w:rPr>
          <w:rFonts w:hint="eastAsia"/>
        </w:rPr>
        <w:tab/>
      </w:r>
    </w:p>
    <w:p w:rsidR="002070E6" w:rsidRDefault="002070E6" w:rsidP="002070E6"/>
    <w:p w:rsidR="002070E6" w:rsidRDefault="002070E6" w:rsidP="002070E6">
      <w:pPr>
        <w:rPr>
          <w:rFonts w:hint="eastAsia"/>
        </w:rPr>
      </w:pPr>
      <w:r>
        <w:rPr>
          <w:noProof/>
        </w:rPr>
        <w:drawing>
          <wp:inline distT="0" distB="0" distL="0" distR="0" wp14:anchorId="37AF10A1" wp14:editId="5BC82B9C">
            <wp:extent cx="1559256" cy="2077788"/>
            <wp:effectExtent l="0" t="0" r="3175" b="0"/>
            <wp:docPr id="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9256" cy="20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6" w:rsidRDefault="002070E6" w:rsidP="002070E6"/>
    <w:p w:rsidR="002070E6" w:rsidRPr="00067EA7" w:rsidRDefault="002070E6" w:rsidP="002070E6">
      <w:pPr>
        <w:rPr>
          <w:color w:val="0070C0"/>
        </w:rPr>
      </w:pPr>
      <w:r w:rsidRPr="00067EA7">
        <w:rPr>
          <w:rFonts w:hint="eastAsia"/>
          <w:color w:val="0070C0"/>
        </w:rPr>
        <w:t>上の</w:t>
      </w:r>
      <w:r w:rsidRPr="00067EA7">
        <w:rPr>
          <w:rFonts w:ascii="MS Gothic" w:hAnsi="MS Gothic" w:cs="MS Gothic"/>
          <w:color w:val="0070C0"/>
        </w:rPr>
        <w:t>画</w:t>
      </w:r>
      <w:r w:rsidRPr="00067EA7">
        <w:rPr>
          <w:rFonts w:ascii="Malgun Gothic" w:hAnsi="Malgun Gothic" w:cs="Malgun Gothic"/>
          <w:color w:val="0070C0"/>
        </w:rPr>
        <w:t>像では、ユ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ザ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が「</w:t>
      </w:r>
      <w:r w:rsidRPr="00067EA7">
        <w:rPr>
          <w:rFonts w:ascii="MS Gothic" w:hAnsi="MS Gothic" w:cs="MS Gothic"/>
          <w:color w:val="0070C0"/>
        </w:rPr>
        <w:t>検</w:t>
      </w:r>
      <w:r w:rsidRPr="00067EA7">
        <w:rPr>
          <w:rFonts w:ascii="Malgun Gothic" w:hAnsi="Malgun Gothic" w:cs="Malgun Gothic"/>
          <w:color w:val="0070C0"/>
        </w:rPr>
        <w:t>索」ボタンをクリックすると、</w:t>
      </w:r>
      <w:r w:rsidRPr="00067EA7">
        <w:rPr>
          <w:rFonts w:ascii="MS Gothic" w:hAnsi="MS Gothic" w:cs="MS Gothic"/>
          <w:color w:val="0070C0"/>
        </w:rPr>
        <w:t>検</w:t>
      </w:r>
      <w:r w:rsidRPr="00067EA7">
        <w:rPr>
          <w:rFonts w:ascii="Malgun Gothic" w:hAnsi="Malgun Gothic" w:cs="Malgun Gothic"/>
          <w:color w:val="0070C0"/>
        </w:rPr>
        <w:t>索ダイアロ</w:t>
      </w:r>
      <w:r w:rsidRPr="00067EA7">
        <w:rPr>
          <w:rFonts w:hint="eastAsia"/>
          <w:color w:val="0070C0"/>
        </w:rPr>
        <w:t>グが開きます。</w:t>
      </w:r>
    </w:p>
    <w:p w:rsidR="002070E6" w:rsidRPr="00067EA7" w:rsidRDefault="002070E6" w:rsidP="002070E6">
      <w:pPr>
        <w:rPr>
          <w:rFonts w:ascii="Malgun Gothic" w:hAnsi="Malgun Gothic" w:cs="Malgun Gothic"/>
          <w:color w:val="0070C0"/>
        </w:rPr>
      </w:pPr>
      <w:r w:rsidRPr="00067EA7">
        <w:rPr>
          <w:rFonts w:hint="eastAsia"/>
          <w:color w:val="0070C0"/>
        </w:rPr>
        <w:t>したがって、ユ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ザ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はこの</w:t>
      </w:r>
      <w:r w:rsidRPr="00067EA7">
        <w:rPr>
          <w:rFonts w:ascii="MS Gothic" w:hAnsi="MS Gothic" w:cs="MS Gothic"/>
          <w:color w:val="0070C0"/>
        </w:rPr>
        <w:t>検</w:t>
      </w:r>
      <w:r w:rsidRPr="00067EA7">
        <w:rPr>
          <w:rFonts w:ascii="Malgun Gothic" w:hAnsi="Malgun Gothic" w:cs="Malgun Gothic"/>
          <w:color w:val="0070C0"/>
        </w:rPr>
        <w:t>索ダイアログで顧客を選</w:t>
      </w:r>
      <w:r w:rsidRPr="00067EA7">
        <w:rPr>
          <w:rFonts w:ascii="MS Gothic" w:hAnsi="MS Gothic" w:cs="MS Gothic"/>
          <w:color w:val="0070C0"/>
        </w:rPr>
        <w:t>択</w:t>
      </w:r>
      <w:r w:rsidRPr="00067EA7">
        <w:rPr>
          <w:rFonts w:ascii="Malgun Gothic" w:hAnsi="Malgun Gothic" w:cs="Malgun Gothic"/>
          <w:color w:val="0070C0"/>
        </w:rPr>
        <w:t>できます。</w:t>
      </w:r>
    </w:p>
    <w:p w:rsidR="002070E6" w:rsidRDefault="002070E6" w:rsidP="002070E6">
      <w:r>
        <w:rPr>
          <w:noProof/>
        </w:rPr>
        <w:lastRenderedPageBreak/>
        <w:drawing>
          <wp:inline distT="0" distB="0" distL="0" distR="0" wp14:anchorId="5946F5EE" wp14:editId="4755B0FC">
            <wp:extent cx="2552700" cy="237799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691" cy="23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6" w:rsidRDefault="002070E6" w:rsidP="002070E6"/>
    <w:p w:rsidR="002070E6" w:rsidRDefault="002070E6" w:rsidP="002070E6">
      <w:pPr>
        <w:rPr>
          <w:rFonts w:hint="eastAsia"/>
        </w:rPr>
      </w:pPr>
      <w:r>
        <w:rPr>
          <w:rFonts w:hint="eastAsia"/>
        </w:rPr>
        <w:t>質問</w:t>
      </w:r>
      <w:r>
        <w:rPr>
          <w:rFonts w:hint="eastAsia"/>
        </w:rPr>
        <w:t>7</w:t>
      </w:r>
      <w:r>
        <w:rPr>
          <w:rFonts w:hint="eastAsia"/>
        </w:rPr>
        <w:t>：カメラ、マイクの切り替えについて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2070E6" w:rsidRDefault="002070E6" w:rsidP="002070E6">
      <w:r>
        <w:tab/>
      </w:r>
      <w:r>
        <w:rPr>
          <w:rFonts w:hint="eastAsia"/>
        </w:rPr>
        <w:t>質問</w:t>
      </w:r>
      <w:r>
        <w:t>7-</w:t>
      </w:r>
      <w:r>
        <w:rPr>
          <w:rFonts w:hint="eastAsia"/>
        </w:rPr>
        <w:t>：カメラ、マイクの切り替え</w:t>
      </w:r>
      <w:r>
        <w:rPr>
          <w:rFonts w:ascii="MS Gothic" w:hAnsi="MS Gothic" w:cs="MS Gothic"/>
        </w:rPr>
        <w:t>画</w:t>
      </w:r>
      <w:r>
        <w:rPr>
          <w:rFonts w:ascii="Malgun Gothic" w:hAnsi="Malgun Gothic" w:cs="Malgun Gothic"/>
        </w:rPr>
        <w:t>面は下</w:t>
      </w:r>
      <w:r>
        <w:rPr>
          <w:rFonts w:ascii="MS Gothic" w:hAnsi="MS Gothic" w:cs="MS Gothic"/>
        </w:rPr>
        <w:t>図</w:t>
      </w:r>
      <w:r>
        <w:rPr>
          <w:rFonts w:ascii="Malgun Gothic" w:hAnsi="Malgun Gothic" w:cs="Malgun Gothic"/>
        </w:rPr>
        <w:t>の赤丸を選んだ時に表示する、という認識で正しいですか？</w:t>
      </w:r>
      <w:r>
        <w:tab/>
      </w:r>
    </w:p>
    <w:p w:rsidR="002070E6" w:rsidRDefault="002070E6" w:rsidP="002070E6">
      <w:r>
        <w:tab/>
      </w:r>
      <w:r>
        <w:rPr>
          <w:rFonts w:hint="eastAsia"/>
        </w:rPr>
        <w:t>質問</w:t>
      </w:r>
      <w:r>
        <w:t>7-2</w:t>
      </w:r>
      <w:r>
        <w:rPr>
          <w:rFonts w:hint="eastAsia"/>
        </w:rPr>
        <w:t>：このアイコンは、</w:t>
      </w:r>
      <w:r>
        <w:rPr>
          <w:rFonts w:ascii="MS Gothic" w:hAnsi="MS Gothic" w:cs="MS Gothic"/>
        </w:rPr>
        <w:t>会</w:t>
      </w:r>
      <w:r>
        <w:rPr>
          <w:rFonts w:ascii="Malgun Gothic" w:hAnsi="Malgun Gothic" w:cs="Malgun Gothic"/>
        </w:rPr>
        <w:t>議開始前、</w:t>
      </w:r>
      <w:r>
        <w:rPr>
          <w:rFonts w:ascii="MS Gothic" w:hAnsi="MS Gothic" w:cs="MS Gothic"/>
        </w:rPr>
        <w:t>会</w:t>
      </w:r>
      <w:r>
        <w:rPr>
          <w:rFonts w:ascii="Malgun Gothic" w:hAnsi="Malgun Gothic" w:cs="Malgun Gothic"/>
        </w:rPr>
        <w:t>議開始後どちらに表示しているのですか？</w:t>
      </w:r>
      <w:r>
        <w:tab/>
      </w:r>
    </w:p>
    <w:p w:rsidR="002070E6" w:rsidRPr="00067EA7" w:rsidRDefault="002070E6" w:rsidP="002070E6">
      <w:pPr>
        <w:rPr>
          <w:rFonts w:hint="eastAsia"/>
          <w:color w:val="0070C0"/>
        </w:rPr>
      </w:pPr>
      <w:r w:rsidRPr="00067EA7">
        <w:rPr>
          <w:rFonts w:hint="eastAsia"/>
          <w:color w:val="0070C0"/>
        </w:rPr>
        <w:t>大丈夫。</w:t>
      </w:r>
    </w:p>
    <w:p w:rsidR="002070E6" w:rsidRPr="00067EA7" w:rsidRDefault="002070E6" w:rsidP="002070E6">
      <w:pPr>
        <w:rPr>
          <w:rFonts w:ascii="Malgun Gothic" w:hAnsi="Malgun Gothic" w:cs="Malgun Gothic"/>
          <w:color w:val="0070C0"/>
        </w:rPr>
      </w:pPr>
      <w:r w:rsidRPr="00067EA7">
        <w:rPr>
          <w:rFonts w:hint="eastAsia"/>
          <w:color w:val="0070C0"/>
        </w:rPr>
        <w:t>通話を開始する前に、ビデオ</w:t>
      </w:r>
      <w:r w:rsidRPr="00067EA7">
        <w:rPr>
          <w:color w:val="0070C0"/>
        </w:rPr>
        <w:t>/</w:t>
      </w:r>
      <w:r w:rsidRPr="00067EA7">
        <w:rPr>
          <w:rFonts w:hint="eastAsia"/>
          <w:color w:val="0070C0"/>
        </w:rPr>
        <w:t>オ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ディオデバイスを設定する必要があります。</w:t>
      </w:r>
    </w:p>
    <w:p w:rsidR="006A285A" w:rsidRDefault="006A285A" w:rsidP="002070E6">
      <w:pPr>
        <w:rPr>
          <w:rFonts w:ascii="Malgun Gothic" w:hAnsi="Malgun Gothic" w:cs="Malgun Gothic"/>
        </w:rPr>
      </w:pPr>
    </w:p>
    <w:p w:rsidR="006A285A" w:rsidRPr="006A285A" w:rsidRDefault="006A285A" w:rsidP="006A285A">
      <w:pPr>
        <w:rPr>
          <w:rFonts w:ascii="Malgun Gothic" w:hAnsi="Malgun Gothic" w:cs="Malgun Gothic"/>
        </w:rPr>
      </w:pPr>
      <w:r w:rsidRPr="006A285A">
        <w:rPr>
          <w:rFonts w:ascii="Malgun Gothic" w:hAnsi="Malgun Gothic" w:cs="Malgun Gothic" w:hint="eastAsia"/>
        </w:rPr>
        <w:t>質問８：招待機能について</w:t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</w:r>
      <w:r w:rsidRPr="006A285A">
        <w:rPr>
          <w:rFonts w:ascii="Malgun Gothic" w:hAnsi="Malgun Gothic" w:cs="Malgun Gothic" w:hint="eastAsia"/>
        </w:rPr>
        <w:tab/>
        <w:t>前回の質問の回答では、</w:t>
      </w:r>
      <w:r w:rsidRPr="006A285A">
        <w:rPr>
          <w:rFonts w:ascii="MS Gothic" w:eastAsia="MS Gothic" w:hAnsi="MS Gothic" w:cs="MS Gothic" w:hint="eastAsia"/>
        </w:rPr>
        <w:t>会</w:t>
      </w:r>
      <w:r w:rsidRPr="006A285A">
        <w:rPr>
          <w:rFonts w:ascii="Malgun Gothic" w:eastAsia="Malgun Gothic" w:hAnsi="Malgun Gothic" w:cs="Malgun Gothic" w:hint="eastAsia"/>
        </w:rPr>
        <w:t>議のスケジュ</w:t>
      </w:r>
      <w:r w:rsidRPr="006A285A">
        <w:rPr>
          <w:rFonts w:ascii="MS Gothic" w:eastAsia="MS Gothic" w:hAnsi="MS Gothic" w:cs="MS Gothic" w:hint="eastAsia"/>
        </w:rPr>
        <w:t>ー</w:t>
      </w:r>
      <w:r w:rsidRPr="006A285A">
        <w:rPr>
          <w:rFonts w:ascii="Malgun Gothic" w:eastAsia="Malgun Gothic" w:hAnsi="Malgun Gothic" w:cs="Malgun Gothic" w:hint="eastAsia"/>
        </w:rPr>
        <w:t>ルのタイミングで招待していました。</w:t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</w:p>
    <w:p w:rsidR="006A285A" w:rsidRPr="006A285A" w:rsidRDefault="006A285A" w:rsidP="006A285A">
      <w:pPr>
        <w:rPr>
          <w:rFonts w:ascii="Malgun Gothic" w:hAnsi="Malgun Gothic" w:cs="Malgun Gothic"/>
        </w:rPr>
      </w:pPr>
      <w:r w:rsidRPr="006A285A">
        <w:rPr>
          <w:rFonts w:ascii="Malgun Gothic" w:hAnsi="Malgun Gothic" w:cs="Malgun Gothic" w:hint="eastAsia"/>
        </w:rPr>
        <w:t>質問</w:t>
      </w:r>
      <w:r w:rsidRPr="006A285A">
        <w:rPr>
          <w:rFonts w:ascii="Malgun Gothic" w:hAnsi="Malgun Gothic" w:cs="Malgun Gothic"/>
        </w:rPr>
        <w:t>8-1:</w:t>
      </w:r>
      <w:r w:rsidRPr="006A285A">
        <w:rPr>
          <w:rFonts w:ascii="Malgun Gothic" w:hAnsi="Malgun Gothic" w:cs="Malgun Gothic" w:hint="eastAsia"/>
        </w:rPr>
        <w:t>招待された人は、メ</w:t>
      </w:r>
      <w:r w:rsidRPr="006A285A">
        <w:rPr>
          <w:rFonts w:ascii="MS Gothic" w:eastAsia="MS Gothic" w:hAnsi="MS Gothic" w:cs="MS Gothic" w:hint="eastAsia"/>
        </w:rPr>
        <w:t>ー</w:t>
      </w:r>
      <w:r w:rsidRPr="006A285A">
        <w:rPr>
          <w:rFonts w:ascii="Malgun Gothic" w:eastAsia="Malgun Gothic" w:hAnsi="Malgun Gothic" w:cs="Malgun Gothic" w:hint="eastAsia"/>
        </w:rPr>
        <w:t>ルで通知が</w:t>
      </w:r>
      <w:r w:rsidRPr="006A285A">
        <w:rPr>
          <w:rFonts w:ascii="MS Gothic" w:eastAsia="MS Gothic" w:hAnsi="MS Gothic" w:cs="MS Gothic" w:hint="eastAsia"/>
        </w:rPr>
        <w:t>来</w:t>
      </w:r>
      <w:r w:rsidRPr="006A285A">
        <w:rPr>
          <w:rFonts w:ascii="Malgun Gothic" w:eastAsia="Malgun Gothic" w:hAnsi="Malgun Gothic" w:cs="Malgun Gothic" w:hint="eastAsia"/>
        </w:rPr>
        <w:t>るという認識で正しいですか？</w:t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</w:p>
    <w:p w:rsidR="006A285A" w:rsidRPr="006A285A" w:rsidRDefault="006A285A" w:rsidP="006A285A">
      <w:pPr>
        <w:rPr>
          <w:rFonts w:ascii="Malgun Gothic" w:hAnsi="Malgun Gothic" w:cs="Malgun Gothic"/>
        </w:rPr>
      </w:pPr>
      <w:r w:rsidRPr="006A285A">
        <w:rPr>
          <w:rFonts w:ascii="Malgun Gothic" w:hAnsi="Malgun Gothic" w:cs="Malgun Gothic" w:hint="eastAsia"/>
        </w:rPr>
        <w:t>質問</w:t>
      </w:r>
      <w:r w:rsidRPr="006A285A">
        <w:rPr>
          <w:rFonts w:ascii="Malgun Gothic" w:hAnsi="Malgun Gothic" w:cs="Malgun Gothic"/>
        </w:rPr>
        <w:t>8-</w:t>
      </w:r>
      <w:r>
        <w:rPr>
          <w:rFonts w:ascii="Malgun Gothic" w:hAnsi="Malgun Gothic" w:cs="Malgun Gothic"/>
        </w:rPr>
        <w:t>2</w:t>
      </w:r>
      <w:r w:rsidRPr="006A285A">
        <w:rPr>
          <w:rFonts w:ascii="Malgun Gothic" w:hAnsi="Malgun Gothic" w:cs="Malgun Gothic"/>
        </w:rPr>
        <w:t>:</w:t>
      </w:r>
      <w:r>
        <w:rPr>
          <w:rFonts w:ascii="Malgun Gothic" w:hAnsi="Malgun Gothic" w:cs="Malgun Gothic"/>
        </w:rPr>
        <w:t xml:space="preserve"> </w:t>
      </w:r>
      <w:r w:rsidRPr="006A285A">
        <w:rPr>
          <w:rFonts w:ascii="Malgun Gothic" w:hAnsi="Malgun Gothic" w:cs="Malgun Gothic"/>
        </w:rPr>
        <w:t>URL</w:t>
      </w:r>
      <w:r w:rsidRPr="006A285A">
        <w:rPr>
          <w:rFonts w:ascii="Malgun Gothic" w:hAnsi="Malgun Gothic" w:cs="Malgun Gothic" w:hint="eastAsia"/>
        </w:rPr>
        <w:t>を別の方法</w:t>
      </w:r>
      <w:r w:rsidRPr="006A285A">
        <w:rPr>
          <w:rFonts w:ascii="Malgun Gothic" w:hAnsi="Malgun Gothic" w:cs="Malgun Gothic"/>
        </w:rPr>
        <w:t>(</w:t>
      </w:r>
      <w:r w:rsidRPr="006A285A">
        <w:rPr>
          <w:rFonts w:ascii="Malgun Gothic" w:hAnsi="Malgun Gothic" w:cs="Malgun Gothic" w:hint="eastAsia"/>
        </w:rPr>
        <w:t>例えば</w:t>
      </w:r>
      <w:r w:rsidRPr="006A285A">
        <w:rPr>
          <w:rFonts w:ascii="Malgun Gothic" w:hAnsi="Malgun Gothic" w:cs="Malgun Gothic"/>
        </w:rPr>
        <w:t>Facebook</w:t>
      </w:r>
      <w:r w:rsidRPr="006A285A">
        <w:rPr>
          <w:rFonts w:ascii="Malgun Gothic" w:hAnsi="Malgun Gothic" w:cs="Malgun Gothic" w:hint="eastAsia"/>
        </w:rPr>
        <w:t>の</w:t>
      </w:r>
      <w:proofErr w:type="spellStart"/>
      <w:r w:rsidRPr="006A285A">
        <w:rPr>
          <w:rFonts w:ascii="Malgun Gothic" w:hAnsi="Malgun Gothic" w:cs="Malgun Gothic"/>
        </w:rPr>
        <w:t>Messanger</w:t>
      </w:r>
      <w:proofErr w:type="spellEnd"/>
      <w:r w:rsidRPr="006A285A">
        <w:rPr>
          <w:rFonts w:ascii="Malgun Gothic" w:hAnsi="Malgun Gothic" w:cs="Malgun Gothic"/>
        </w:rPr>
        <w:t>)</w:t>
      </w:r>
      <w:r w:rsidRPr="006A285A">
        <w:rPr>
          <w:rFonts w:ascii="Malgun Gothic" w:hAnsi="Malgun Gothic" w:cs="Malgun Gothic" w:hint="eastAsia"/>
        </w:rPr>
        <w:t>で送信し、そのことにアクセスすることで</w:t>
      </w:r>
      <w:r w:rsidRPr="006A285A">
        <w:rPr>
          <w:rFonts w:ascii="MS Gothic" w:eastAsia="MS Gothic" w:hAnsi="MS Gothic" w:cs="MS Gothic" w:hint="eastAsia"/>
        </w:rPr>
        <w:t>会</w:t>
      </w:r>
      <w:r w:rsidRPr="006A285A">
        <w:rPr>
          <w:rFonts w:ascii="Malgun Gothic" w:eastAsia="Malgun Gothic" w:hAnsi="Malgun Gothic" w:cs="Malgun Gothic" w:hint="eastAsia"/>
        </w:rPr>
        <w:t>議に</w:t>
      </w:r>
      <w:r w:rsidRPr="006A285A">
        <w:rPr>
          <w:rFonts w:ascii="MS Gothic" w:eastAsia="MS Gothic" w:hAnsi="MS Gothic" w:cs="MS Gothic" w:hint="eastAsia"/>
        </w:rPr>
        <w:t>参</w:t>
      </w:r>
      <w:r w:rsidRPr="006A285A">
        <w:rPr>
          <w:rFonts w:ascii="Malgun Gothic" w:eastAsia="Malgun Gothic" w:hAnsi="Malgun Gothic" w:cs="Malgun Gothic" w:hint="eastAsia"/>
        </w:rPr>
        <w:t>加させることは可能ですか？</w:t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  <w:r w:rsidRPr="006A285A">
        <w:rPr>
          <w:rFonts w:ascii="Malgun Gothic" w:hAnsi="Malgun Gothic" w:cs="Malgun Gothic"/>
        </w:rPr>
        <w:tab/>
      </w:r>
    </w:p>
    <w:p w:rsidR="006A285A" w:rsidRDefault="006A285A" w:rsidP="006A285A">
      <w:pPr>
        <w:rPr>
          <w:rFonts w:ascii="Malgun Gothic" w:hAnsi="Malgun Gothic" w:cs="Malgun Gothic"/>
        </w:rPr>
      </w:pPr>
      <w:r w:rsidRPr="006A285A">
        <w:rPr>
          <w:rFonts w:ascii="Malgun Gothic" w:hAnsi="Malgun Gothic" w:cs="Malgun Gothic" w:hint="eastAsia"/>
        </w:rPr>
        <w:t>質問</w:t>
      </w:r>
      <w:r w:rsidRPr="006A285A">
        <w:rPr>
          <w:rFonts w:ascii="Malgun Gothic" w:hAnsi="Malgun Gothic" w:cs="Malgun Gothic"/>
        </w:rPr>
        <w:t>8-3:</w:t>
      </w:r>
      <w:r w:rsidRPr="006A285A">
        <w:rPr>
          <w:rFonts w:ascii="MS Gothic" w:hAnsi="MS Gothic" w:cs="MS Gothic"/>
        </w:rPr>
        <w:t>会</w:t>
      </w:r>
      <w:r w:rsidRPr="006A285A">
        <w:rPr>
          <w:rFonts w:ascii="Malgun Gothic" w:hAnsi="Malgun Gothic" w:cs="Malgun Gothic"/>
        </w:rPr>
        <w:t>議開始後に招待することは可能ですか？</w:t>
      </w:r>
    </w:p>
    <w:p w:rsidR="006A285A" w:rsidRDefault="006A285A" w:rsidP="006A285A">
      <w:pPr>
        <w:rPr>
          <w:rFonts w:ascii="Malgun Gothic" w:hAnsi="Malgun Gothic" w:cs="Malgun Gothic" w:hint="eastAsia"/>
        </w:rPr>
      </w:pPr>
    </w:p>
    <w:p w:rsidR="006A285A" w:rsidRPr="00067EA7" w:rsidRDefault="006A285A" w:rsidP="006A285A">
      <w:pPr>
        <w:rPr>
          <w:rFonts w:hint="eastAsia"/>
          <w:color w:val="0070C0"/>
        </w:rPr>
      </w:pPr>
      <w:r w:rsidRPr="00067EA7">
        <w:rPr>
          <w:rFonts w:hint="eastAsia"/>
          <w:color w:val="0070C0"/>
        </w:rPr>
        <w:t>最初の質問については、それは正しいです。</w:t>
      </w:r>
    </w:p>
    <w:p w:rsidR="006A285A" w:rsidRPr="00067EA7" w:rsidRDefault="006A285A" w:rsidP="006A285A">
      <w:pPr>
        <w:rPr>
          <w:color w:val="0070C0"/>
        </w:rPr>
      </w:pPr>
      <w:r w:rsidRPr="00067EA7">
        <w:rPr>
          <w:rFonts w:hint="eastAsia"/>
          <w:color w:val="0070C0"/>
        </w:rPr>
        <w:t>しかし、</w:t>
      </w:r>
      <w:r w:rsidRPr="00067EA7">
        <w:rPr>
          <w:color w:val="0070C0"/>
        </w:rPr>
        <w:t>2</w:t>
      </w:r>
      <w:r w:rsidRPr="00067EA7">
        <w:rPr>
          <w:rFonts w:hint="eastAsia"/>
          <w:color w:val="0070C0"/>
        </w:rPr>
        <w:t>番目と</w:t>
      </w:r>
      <w:r w:rsidRPr="00067EA7">
        <w:rPr>
          <w:color w:val="0070C0"/>
        </w:rPr>
        <w:t>3</w:t>
      </w:r>
      <w:r w:rsidRPr="00067EA7">
        <w:rPr>
          <w:rFonts w:hint="eastAsia"/>
          <w:color w:val="0070C0"/>
        </w:rPr>
        <w:t>番目の質問については、後でコ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ディングの進行を</w:t>
      </w:r>
      <w:r w:rsidRPr="00067EA7">
        <w:rPr>
          <w:rFonts w:ascii="MS Gothic" w:hAnsi="MS Gothic" w:cs="MS Gothic"/>
          <w:color w:val="0070C0"/>
        </w:rPr>
        <w:t>検</w:t>
      </w:r>
      <w:r w:rsidRPr="00067EA7">
        <w:rPr>
          <w:rFonts w:ascii="Malgun Gothic" w:hAnsi="Malgun Gothic" w:cs="Malgun Gothic"/>
          <w:color w:val="0070C0"/>
        </w:rPr>
        <w:t>討しま</w:t>
      </w:r>
      <w:r w:rsidRPr="00067EA7">
        <w:rPr>
          <w:rFonts w:hint="eastAsia"/>
          <w:color w:val="0070C0"/>
        </w:rPr>
        <w:t>す。</w:t>
      </w:r>
    </w:p>
    <w:p w:rsidR="006A285A" w:rsidRDefault="006A285A" w:rsidP="006A285A"/>
    <w:p w:rsidR="006A285A" w:rsidRDefault="006A285A" w:rsidP="006A285A"/>
    <w:p w:rsidR="006A285A" w:rsidRDefault="006A285A" w:rsidP="006A285A">
      <w:r>
        <w:rPr>
          <w:rFonts w:hint="eastAsia"/>
        </w:rPr>
        <w:t>質問</w:t>
      </w:r>
      <w:r>
        <w:t>9</w:t>
      </w:r>
      <w:r>
        <w:rPr>
          <w:rFonts w:hint="eastAsia"/>
        </w:rPr>
        <w:t>：</w:t>
      </w:r>
      <w:proofErr w:type="spellStart"/>
      <w:r>
        <w:t>ViewMeeting</w:t>
      </w:r>
      <w:proofErr w:type="spellEnd"/>
      <w:r>
        <w:rPr>
          <w:rFonts w:ascii="MS Gothic" w:eastAsia="MS Gothic" w:hAnsi="MS Gothic" w:cs="MS Gothic" w:hint="eastAsia"/>
        </w:rPr>
        <w:t>画</w:t>
      </w:r>
      <w:r>
        <w:rPr>
          <w:rFonts w:ascii="Malgun Gothic" w:eastAsia="Malgun Gothic" w:hAnsi="Malgun Gothic" w:cs="Malgun Gothic" w:hint="eastAsia"/>
        </w:rPr>
        <w:t>面の構成について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A285A" w:rsidRDefault="006A285A" w:rsidP="006A285A">
      <w:r>
        <w:rPr>
          <w:rFonts w:hint="eastAsia"/>
        </w:rPr>
        <w:t>質問</w:t>
      </w:r>
      <w:r>
        <w:t>9-1:</w:t>
      </w:r>
      <w:r>
        <w:rPr>
          <w:rFonts w:hint="eastAsia"/>
        </w:rPr>
        <w:t>下</w:t>
      </w:r>
      <w:r>
        <w:rPr>
          <w:rFonts w:ascii="MS Gothic" w:eastAsia="MS Gothic" w:hAnsi="MS Gothic" w:cs="MS Gothic" w:hint="eastAsia"/>
        </w:rPr>
        <w:t>図</w:t>
      </w:r>
      <w:r>
        <w:rPr>
          <w:rFonts w:ascii="Malgun Gothic" w:eastAsia="Malgun Gothic" w:hAnsi="Malgun Gothic" w:cs="Malgun Gothic" w:hint="eastAsia"/>
        </w:rPr>
        <w:t>の『質問</w:t>
      </w:r>
      <w:r>
        <w:t>9-1</w:t>
      </w:r>
      <w:r>
        <w:rPr>
          <w:rFonts w:hint="eastAsia"/>
        </w:rPr>
        <w:t>』には、</w:t>
      </w:r>
      <w:r>
        <w:t>Enable Chat</w:t>
      </w:r>
      <w:r>
        <w:rPr>
          <w:rFonts w:hint="eastAsia"/>
        </w:rPr>
        <w:t>が</w:t>
      </w:r>
      <w:r>
        <w:t>2</w:t>
      </w:r>
      <w:r>
        <w:rPr>
          <w:rFonts w:hint="eastAsia"/>
        </w:rPr>
        <w:t>つあります。なぜですか？</w:t>
      </w:r>
      <w:r>
        <w:t xml:space="preserve"> </w:t>
      </w:r>
      <w:r>
        <w:rPr>
          <w:rFonts w:hint="eastAsia"/>
        </w:rPr>
        <w:t>※間違いであれば、本</w:t>
      </w:r>
      <w:r>
        <w:rPr>
          <w:rFonts w:ascii="MS Gothic" w:eastAsia="MS Gothic" w:hAnsi="MS Gothic" w:cs="MS Gothic" w:hint="eastAsia"/>
        </w:rPr>
        <w:t>来</w:t>
      </w:r>
      <w:r>
        <w:rPr>
          <w:rFonts w:ascii="Malgun Gothic" w:eastAsia="Malgun Gothic" w:hAnsi="Malgun Gothic" w:cs="Malgun Gothic" w:hint="eastAsia"/>
        </w:rPr>
        <w:t>何の設定があるのですか？</w:t>
      </w:r>
      <w:r>
        <w:tab/>
      </w:r>
    </w:p>
    <w:p w:rsidR="006A285A" w:rsidRPr="00067EA7" w:rsidRDefault="006A285A" w:rsidP="006A285A">
      <w:pPr>
        <w:rPr>
          <w:rFonts w:hint="eastAsia"/>
          <w:color w:val="0070C0"/>
        </w:rPr>
      </w:pPr>
      <w:r w:rsidRPr="00067EA7">
        <w:rPr>
          <w:rFonts w:hint="eastAsia"/>
          <w:color w:val="0070C0"/>
        </w:rPr>
        <w:t>はい、私のせいです。</w:t>
      </w:r>
    </w:p>
    <w:p w:rsidR="006A285A" w:rsidRDefault="006A285A" w:rsidP="006A285A">
      <w:r w:rsidRPr="00067EA7">
        <w:rPr>
          <w:rFonts w:hint="eastAsia"/>
          <w:color w:val="0070C0"/>
        </w:rPr>
        <w:t>つまり、「共有を有</w:t>
      </w:r>
      <w:r w:rsidRPr="00067EA7">
        <w:rPr>
          <w:rFonts w:ascii="MS Gothic" w:hAnsi="MS Gothic" w:cs="MS Gothic"/>
          <w:color w:val="0070C0"/>
        </w:rPr>
        <w:t>効</w:t>
      </w:r>
      <w:r w:rsidRPr="00067EA7">
        <w:rPr>
          <w:rFonts w:ascii="Malgun Gothic" w:hAnsi="Malgun Gothic" w:cs="Malgun Gothic"/>
          <w:color w:val="0070C0"/>
        </w:rPr>
        <w:t>にする」です。</w:t>
      </w:r>
      <w:r w:rsidRPr="00067EA7">
        <w:rPr>
          <w:color w:val="0070C0"/>
        </w:rPr>
        <w:tab/>
      </w:r>
      <w:r>
        <w:tab/>
      </w:r>
      <w:r>
        <w:tab/>
      </w:r>
      <w:r>
        <w:tab/>
      </w:r>
      <w:r>
        <w:tab/>
      </w:r>
      <w:r>
        <w:tab/>
      </w:r>
    </w:p>
    <w:p w:rsidR="006A285A" w:rsidRDefault="006A285A" w:rsidP="006A285A">
      <w:r>
        <w:rPr>
          <w:rFonts w:hint="eastAsia"/>
        </w:rPr>
        <w:t>質問</w:t>
      </w:r>
      <w:r>
        <w:t>9-2:</w:t>
      </w:r>
      <w:r>
        <w:rPr>
          <w:rFonts w:hint="eastAsia"/>
        </w:rPr>
        <w:t>下</w:t>
      </w:r>
      <w:r>
        <w:rPr>
          <w:rFonts w:ascii="MS Gothic" w:hAnsi="MS Gothic" w:cs="MS Gothic"/>
        </w:rPr>
        <w:t>図</w:t>
      </w:r>
      <w:r>
        <w:rPr>
          <w:rFonts w:ascii="Malgun Gothic" w:hAnsi="Malgun Gothic" w:cs="Malgun Gothic"/>
        </w:rPr>
        <w:t>の『質問</w:t>
      </w:r>
      <w:r>
        <w:t>9-2</w:t>
      </w:r>
      <w:r>
        <w:rPr>
          <w:rFonts w:hint="eastAsia"/>
        </w:rPr>
        <w:t>』には、</w:t>
      </w:r>
      <w:r>
        <w:t>Enable Recoding</w:t>
      </w:r>
      <w:r>
        <w:rPr>
          <w:rFonts w:hint="eastAsia"/>
        </w:rPr>
        <w:t>とあります。</w:t>
      </w:r>
      <w:r>
        <w:rPr>
          <w:rFonts w:ascii="MS Gothic" w:eastAsia="MS Gothic" w:hAnsi="MS Gothic" w:cs="MS Gothic" w:hint="eastAsia"/>
        </w:rPr>
        <w:t>録画</w:t>
      </w:r>
      <w:r>
        <w:rPr>
          <w:rFonts w:ascii="Malgun Gothic" w:eastAsia="Malgun Gothic" w:hAnsi="Malgun Gothic" w:cs="Malgun Gothic" w:hint="eastAsia"/>
        </w:rPr>
        <w:t>機能でしょうか？どのようなフロ</w:t>
      </w:r>
      <w:r>
        <w:rPr>
          <w:rFonts w:ascii="MS Gothic" w:eastAsia="MS Gothic" w:hAnsi="MS Gothic" w:cs="MS Gothic" w:hint="eastAsia"/>
        </w:rPr>
        <w:t>ー</w:t>
      </w:r>
      <w:r>
        <w:rPr>
          <w:rFonts w:ascii="Malgun Gothic" w:eastAsia="Malgun Gothic" w:hAnsi="Malgun Gothic" w:cs="Malgun Gothic" w:hint="eastAsia"/>
        </w:rPr>
        <w:t>で使えるのでしょうか？</w:t>
      </w:r>
      <w:r>
        <w:tab/>
      </w:r>
    </w:p>
    <w:p w:rsidR="006A285A" w:rsidRPr="00067EA7" w:rsidRDefault="006A285A" w:rsidP="006A285A">
      <w:pPr>
        <w:rPr>
          <w:color w:val="0070C0"/>
        </w:rPr>
      </w:pPr>
      <w:r w:rsidRPr="00067EA7">
        <w:rPr>
          <w:rFonts w:hint="eastAsia"/>
          <w:color w:val="0070C0"/>
        </w:rPr>
        <w:t>はい。</w:t>
      </w:r>
      <w:r w:rsidRPr="00067EA7">
        <w:rPr>
          <w:rFonts w:ascii="MS Gothic" w:hAnsi="MS Gothic" w:cs="MS Gothic"/>
          <w:color w:val="0070C0"/>
        </w:rPr>
        <w:t>画</w:t>
      </w:r>
      <w:r w:rsidRPr="00067EA7">
        <w:rPr>
          <w:rFonts w:ascii="Malgun Gothic" w:hAnsi="Malgun Gothic" w:cs="Malgun Gothic"/>
          <w:color w:val="0070C0"/>
        </w:rPr>
        <w:t>面のモックアップを記</w:t>
      </w:r>
      <w:r w:rsidRPr="00067EA7">
        <w:rPr>
          <w:rFonts w:ascii="MS Gothic" w:hAnsi="MS Gothic" w:cs="MS Gothic"/>
          <w:color w:val="0070C0"/>
        </w:rPr>
        <w:t>録</w:t>
      </w:r>
      <w:r w:rsidRPr="00067EA7">
        <w:rPr>
          <w:rFonts w:ascii="Malgun Gothic" w:hAnsi="Malgun Gothic" w:cs="Malgun Gothic"/>
          <w:color w:val="0070C0"/>
        </w:rPr>
        <w:t>するために、後でお知らせします。</w:t>
      </w:r>
      <w:r w:rsidRPr="00067EA7">
        <w:rPr>
          <w:color w:val="0070C0"/>
        </w:rPr>
        <w:tab/>
      </w:r>
    </w:p>
    <w:p w:rsidR="006A285A" w:rsidRDefault="006A285A" w:rsidP="006A285A">
      <w:r>
        <w:rPr>
          <w:rFonts w:hint="eastAsia"/>
        </w:rPr>
        <w:t>質問</w:t>
      </w:r>
      <w:r>
        <w:t>9-3:</w:t>
      </w:r>
      <w:r>
        <w:rPr>
          <w:rFonts w:hint="eastAsia"/>
        </w:rPr>
        <w:t>下</w:t>
      </w:r>
      <w:r>
        <w:rPr>
          <w:rFonts w:ascii="MS Gothic" w:hAnsi="MS Gothic" w:cs="MS Gothic"/>
        </w:rPr>
        <w:t>図</w:t>
      </w:r>
      <w:r>
        <w:rPr>
          <w:rFonts w:ascii="Malgun Gothic" w:hAnsi="Malgun Gothic" w:cs="Malgun Gothic"/>
        </w:rPr>
        <w:t>の『質問</w:t>
      </w:r>
      <w:r>
        <w:t>9-3</w:t>
      </w:r>
      <w:r>
        <w:rPr>
          <w:rFonts w:hint="eastAsia"/>
        </w:rPr>
        <w:t>』の記</w:t>
      </w:r>
      <w:r>
        <w:rPr>
          <w:rFonts w:ascii="MS Gothic" w:hAnsi="MS Gothic" w:cs="MS Gothic"/>
        </w:rPr>
        <w:t>号</w:t>
      </w:r>
      <w:r>
        <w:rPr>
          <w:rFonts w:ascii="Malgun Gothic" w:hAnsi="Malgun Gothic" w:cs="Malgun Gothic"/>
        </w:rPr>
        <w:t>、アイコンの意味を</w:t>
      </w:r>
      <w:r>
        <w:rPr>
          <w:rFonts w:ascii="MS Gothic" w:hAnsi="MS Gothic" w:cs="MS Gothic"/>
        </w:rPr>
        <w:t>教</w:t>
      </w:r>
      <w:r>
        <w:rPr>
          <w:rFonts w:ascii="Malgun Gothic" w:hAnsi="Malgun Gothic" w:cs="Malgun Gothic"/>
        </w:rPr>
        <w:t>えてください。</w:t>
      </w:r>
      <w:r>
        <w:tab/>
      </w:r>
    </w:p>
    <w:p w:rsidR="006A285A" w:rsidRPr="00067EA7" w:rsidRDefault="00067EA7" w:rsidP="006A285A">
      <w:pPr>
        <w:rPr>
          <w:color w:val="0070C0"/>
        </w:rPr>
      </w:pPr>
      <w:r w:rsidRPr="00067EA7">
        <w:rPr>
          <w:rFonts w:hint="eastAsia"/>
          <w:color w:val="0070C0"/>
        </w:rPr>
        <w:t>ユ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ザ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のオンライン</w:t>
      </w:r>
      <w:r w:rsidRPr="00067EA7">
        <w:rPr>
          <w:color w:val="0070C0"/>
        </w:rPr>
        <w:t>/</w:t>
      </w:r>
      <w:r w:rsidRPr="00067EA7">
        <w:rPr>
          <w:rFonts w:hint="eastAsia"/>
          <w:color w:val="0070C0"/>
        </w:rPr>
        <w:t>オフラインステ</w:t>
      </w:r>
      <w:r w:rsidRPr="00067EA7">
        <w:rPr>
          <w:rFonts w:ascii="MS Gothic" w:hAnsi="MS Gothic" w:cs="MS Gothic"/>
          <w:color w:val="0070C0"/>
        </w:rPr>
        <w:t>ー</w:t>
      </w:r>
      <w:r w:rsidRPr="00067EA7">
        <w:rPr>
          <w:rFonts w:ascii="Malgun Gothic" w:hAnsi="Malgun Gothic" w:cs="Malgun Gothic"/>
          <w:color w:val="0070C0"/>
        </w:rPr>
        <w:t>タスを表示します。</w:t>
      </w:r>
    </w:p>
    <w:p w:rsidR="006A285A" w:rsidRDefault="006A285A" w:rsidP="006A285A">
      <w:pPr>
        <w:rPr>
          <w:rFonts w:hint="eastAsia"/>
        </w:rPr>
      </w:pPr>
      <w:r>
        <w:tab/>
      </w:r>
    </w:p>
    <w:sectPr w:rsidR="006A285A" w:rsidSect="00BB6EE0">
      <w:pgSz w:w="12240" w:h="15840"/>
      <w:pgMar w:top="108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EE0"/>
    <w:rsid w:val="00067EA7"/>
    <w:rsid w:val="002070E6"/>
    <w:rsid w:val="006A285A"/>
    <w:rsid w:val="00BB6EE0"/>
    <w:rsid w:val="00D0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C72035-E9F9-421F-8BA3-1BAC1F557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6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itPlayer</dc:creator>
  <cp:keywords/>
  <dc:description/>
  <cp:lastModifiedBy>itPlayer</cp:lastModifiedBy>
  <cp:revision>2</cp:revision>
  <dcterms:created xsi:type="dcterms:W3CDTF">2020-10-30T21:50:00Z</dcterms:created>
  <dcterms:modified xsi:type="dcterms:W3CDTF">2020-10-30T22:50:00Z</dcterms:modified>
</cp:coreProperties>
</file>