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74" w:rsidRDefault="009C1174" w:rsidP="009C1174">
      <w:pPr>
        <w:ind w:left="-450" w:right="-450" w:firstLine="90"/>
        <w:jc w:val="both"/>
        <w:rPr>
          <w:rFonts w:ascii="Times New Roman" w:hAnsi="Times New Roman" w:cs="Times New Roman"/>
          <w:sz w:val="28"/>
        </w:rPr>
      </w:pPr>
      <w:r w:rsidRPr="00910483">
        <w:rPr>
          <w:rFonts w:ascii="Times New Roman" w:hAnsi="Times New Roman" w:cs="Times New Roman"/>
          <w:b/>
          <w:sz w:val="28"/>
        </w:rPr>
        <w:t>Name :</w:t>
      </w:r>
      <w:r>
        <w:rPr>
          <w:rFonts w:ascii="Times New Roman" w:hAnsi="Times New Roman" w:cs="Times New Roman"/>
          <w:sz w:val="28"/>
        </w:rPr>
        <w:t xml:space="preserve"> </w:t>
      </w:r>
      <w:r w:rsidR="006F398A">
        <w:rPr>
          <w:rFonts w:ascii="Times New Roman" w:hAnsi="Times New Roman" w:cs="Times New Roman"/>
          <w:sz w:val="28"/>
        </w:rPr>
        <w:t>Nandakishore VV</w:t>
      </w:r>
      <w:r w:rsidR="006F398A">
        <w:rPr>
          <w:rFonts w:ascii="Times New Roman" w:hAnsi="Times New Roman" w:cs="Times New Roman"/>
          <w:sz w:val="28"/>
        </w:rPr>
        <w:tab/>
      </w:r>
      <w:r w:rsidR="006F398A">
        <w:rPr>
          <w:rFonts w:ascii="Times New Roman" w:hAnsi="Times New Roman" w:cs="Times New Roman"/>
          <w:sz w:val="28"/>
        </w:rPr>
        <w:tab/>
      </w:r>
    </w:p>
    <w:p w:rsidR="009C1174" w:rsidRDefault="009C1174" w:rsidP="009C1174">
      <w:pPr>
        <w:ind w:left="-450" w:right="-450" w:firstLine="90"/>
        <w:jc w:val="both"/>
        <w:rPr>
          <w:rFonts w:ascii="Times New Roman" w:hAnsi="Times New Roman" w:cs="Times New Roman"/>
          <w:sz w:val="28"/>
        </w:rPr>
      </w:pPr>
      <w:r w:rsidRPr="00910483">
        <w:rPr>
          <w:rFonts w:ascii="Times New Roman" w:hAnsi="Times New Roman" w:cs="Times New Roman"/>
          <w:b/>
          <w:sz w:val="28"/>
        </w:rPr>
        <w:t>Roll no:</w:t>
      </w:r>
      <w:r w:rsidR="006F398A">
        <w:rPr>
          <w:rFonts w:ascii="Times New Roman" w:hAnsi="Times New Roman" w:cs="Times New Roman"/>
          <w:sz w:val="28"/>
        </w:rPr>
        <w:t xml:space="preserve"> 33</w:t>
      </w:r>
    </w:p>
    <w:p w:rsidR="009C1174" w:rsidRDefault="009C1174" w:rsidP="009C1174">
      <w:pPr>
        <w:ind w:left="-450" w:right="-450" w:firstLine="90"/>
        <w:jc w:val="both"/>
        <w:rPr>
          <w:rFonts w:ascii="Times New Roman" w:hAnsi="Times New Roman" w:cs="Times New Roman"/>
          <w:sz w:val="28"/>
        </w:rPr>
      </w:pPr>
      <w:r w:rsidRPr="00910483">
        <w:rPr>
          <w:rFonts w:ascii="Times New Roman" w:hAnsi="Times New Roman" w:cs="Times New Roman"/>
          <w:b/>
          <w:sz w:val="28"/>
        </w:rPr>
        <w:t>Topic :</w:t>
      </w:r>
      <w:r>
        <w:rPr>
          <w:rFonts w:ascii="Times New Roman" w:hAnsi="Times New Roman" w:cs="Times New Roman"/>
          <w:sz w:val="28"/>
        </w:rPr>
        <w:t xml:space="preserve"> </w:t>
      </w:r>
      <w:r w:rsidR="006F398A">
        <w:rPr>
          <w:rFonts w:ascii="Times New Roman" w:hAnsi="Times New Roman" w:cs="Times New Roman"/>
          <w:sz w:val="28"/>
        </w:rPr>
        <w:t>Blockchain Enabled E-Voting</w:t>
      </w:r>
      <w:r w:rsidR="006F398A">
        <w:rPr>
          <w:rFonts w:ascii="Times New Roman" w:hAnsi="Times New Roman" w:cs="Times New Roman"/>
          <w:sz w:val="28"/>
        </w:rPr>
        <w:tab/>
      </w:r>
    </w:p>
    <w:p w:rsidR="009C1174" w:rsidRDefault="009C1174" w:rsidP="009C1174">
      <w:pPr>
        <w:shd w:val="clear" w:color="auto" w:fill="FFFFFF"/>
        <w:ind w:left="-360"/>
        <w:rPr>
          <w:rFonts w:ascii="Times New Roman" w:hAnsi="Times New Roman" w:cs="Times New Roman"/>
          <w:color w:val="333333"/>
          <w:sz w:val="28"/>
          <w:szCs w:val="38"/>
        </w:rPr>
      </w:pPr>
      <w:r>
        <w:rPr>
          <w:rFonts w:ascii="Times New Roman" w:hAnsi="Times New Roman" w:cs="Times New Roman"/>
          <w:b/>
          <w:sz w:val="28"/>
        </w:rPr>
        <w:t>Reference Paper/Papers:</w:t>
      </w:r>
      <w:r>
        <w:rPr>
          <w:rFonts w:ascii="Times New Roman" w:hAnsi="Times New Roman" w:cs="Times New Roman"/>
          <w:color w:val="333333"/>
          <w:sz w:val="28"/>
          <w:szCs w:val="38"/>
        </w:rPr>
        <w:t xml:space="preserve"> </w:t>
      </w:r>
    </w:p>
    <w:p w:rsidR="006F398A" w:rsidRPr="00B55FC2" w:rsidRDefault="006F398A" w:rsidP="006F398A">
      <w:pPr>
        <w:pStyle w:val="ListParagraph"/>
        <w:numPr>
          <w:ilvl w:val="0"/>
          <w:numId w:val="1"/>
        </w:numPr>
        <w:ind w:right="-450"/>
        <w:jc w:val="both"/>
        <w:rPr>
          <w:rFonts w:ascii="Times New Roman" w:hAnsi="Times New Roman" w:cs="Times New Roman"/>
          <w:sz w:val="28"/>
          <w:szCs w:val="28"/>
        </w:rPr>
      </w:pPr>
      <w:r w:rsidRPr="00B55FC2">
        <w:rPr>
          <w:rFonts w:ascii="Times New Roman" w:hAnsi="Times New Roman" w:cs="Times New Roman"/>
          <w:sz w:val="28"/>
          <w:szCs w:val="28"/>
        </w:rPr>
        <w:t>Blockchain-Enabled E-Voting, Nir Kshetri, University of North Carolina at Greensboro. nbkshetr@uncg.edu and Jeffrey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FC2">
        <w:rPr>
          <w:rFonts w:ascii="Times New Roman" w:hAnsi="Times New Roman" w:cs="Times New Roman"/>
          <w:sz w:val="28"/>
          <w:szCs w:val="28"/>
        </w:rPr>
        <w:t>Voas, co-founder of Cigital, IEEE Fellow. j.voas@ieee.org.</w:t>
      </w:r>
    </w:p>
    <w:p w:rsidR="00DD4979" w:rsidRPr="009C1174" w:rsidRDefault="00DD4979" w:rsidP="009C1174">
      <w:pPr>
        <w:ind w:left="-360" w:right="-450"/>
        <w:jc w:val="both"/>
        <w:rPr>
          <w:rFonts w:ascii="Times New Roman" w:hAnsi="Times New Roman" w:cs="Times New Roman"/>
          <w:sz w:val="28"/>
        </w:rPr>
      </w:pPr>
    </w:p>
    <w:p w:rsidR="00660F78" w:rsidRPr="007C051A" w:rsidRDefault="007C051A" w:rsidP="00660F78">
      <w:pPr>
        <w:ind w:left="2430" w:right="-450" w:firstLine="1170"/>
        <w:rPr>
          <w:rFonts w:ascii="Times New Roman" w:hAnsi="Times New Roman" w:cs="Times New Roman"/>
          <w:b/>
          <w:sz w:val="36"/>
        </w:rPr>
      </w:pPr>
      <w:r w:rsidRPr="007C051A">
        <w:rPr>
          <w:rFonts w:ascii="Times New Roman" w:hAnsi="Times New Roman" w:cs="Times New Roman"/>
          <w:b/>
          <w:sz w:val="36"/>
        </w:rPr>
        <w:t>ABSTRACT</w:t>
      </w:r>
    </w:p>
    <w:p w:rsidR="000627F6" w:rsidRDefault="006F398A" w:rsidP="006F398A">
      <w:pPr>
        <w:spacing w:line="276" w:lineRule="auto"/>
        <w:ind w:left="-450" w:right="-450" w:firstLine="450"/>
        <w:jc w:val="both"/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</w:pPr>
      <w:r w:rsidRPr="00B55FC2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Blockchain is a decentralized ledger used to securely exchange digital currency, perform deals and transactions</w:t>
      </w:r>
      <w:r w:rsidR="00F03B78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. In my project titled blockchain enabled E-voting, (BEV), blockchain technology in employed to make an E-voting system.</w:t>
      </w:r>
      <w:r w:rsidR="00CE64B0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 xml:space="preserve"> </w:t>
      </w:r>
      <w:bookmarkStart w:id="0" w:name="_GoBack"/>
      <w:bookmarkEnd w:id="0"/>
      <w:r w:rsidR="00F03B78" w:rsidRPr="00B55FC2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To use a digital-currency analogy, BEV issues each voter a “wallet” containing a user credential. Each voter gets a single “coin” representing one opportunity to vote. Casting a vote transfers the voter’s coin to a candidate’s wallet. A voter can spend his or her coin only once. However, voters can change their vote before a preset deadline.</w:t>
      </w:r>
    </w:p>
    <w:p w:rsidR="001307E3" w:rsidRDefault="00D945F4" w:rsidP="006F398A">
      <w:pPr>
        <w:spacing w:line="276" w:lineRule="auto"/>
        <w:ind w:left="-450" w:right="-450" w:firstLine="450"/>
        <w:jc w:val="both"/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 xml:space="preserve">Ethereum can be used to implement this blockchain. </w:t>
      </w:r>
      <w:r w:rsidR="00F03B78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The smart contract for carrying out t</w:t>
      </w:r>
      <w:r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 xml:space="preserve">he entire voting procedures like casting, counting etc will be written using solidity. </w:t>
      </w:r>
      <w:r w:rsidR="00802B7F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 xml:space="preserve">The consensus mechanism to be used is Proof-of-Work(PoW) and it needn’t be written exclusively for this project as there is no special consensus required for verifying the </w:t>
      </w:r>
      <w:r w:rsidR="00CE64B0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transactions</w:t>
      </w:r>
      <w:r w:rsidR="00802B7F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 xml:space="preserve"> involved ie; voting.</w:t>
      </w:r>
    </w:p>
    <w:p w:rsidR="00F03B78" w:rsidRPr="007C051A" w:rsidRDefault="001307E3" w:rsidP="006F398A">
      <w:pPr>
        <w:spacing w:line="276" w:lineRule="auto"/>
        <w:ind w:left="-450" w:right="-450" w:firstLine="4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The idea is to implement a web based front end and to use blockchain as the cryptographically secured back end</w:t>
      </w:r>
      <w:r w:rsidR="00CE64B0"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>, to carry out election process</w:t>
      </w:r>
      <w:r>
        <w:rPr>
          <w:rFonts w:ascii="Times New Roman" w:hAnsi="Times New Roman" w:cs="Times New Roman"/>
          <w:color w:val="333333"/>
          <w:sz w:val="28"/>
          <w:szCs w:val="26"/>
          <w:shd w:val="clear" w:color="auto" w:fill="FFFFFF"/>
        </w:rPr>
        <w:t xml:space="preserve">. </w:t>
      </w:r>
    </w:p>
    <w:sectPr w:rsidR="00F03B78" w:rsidRPr="007C051A" w:rsidSect="00660F7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AC1" w:rsidRDefault="004C6AC1" w:rsidP="007C051A">
      <w:pPr>
        <w:spacing w:after="0" w:line="240" w:lineRule="auto"/>
      </w:pPr>
      <w:r>
        <w:separator/>
      </w:r>
    </w:p>
  </w:endnote>
  <w:endnote w:type="continuationSeparator" w:id="0">
    <w:p w:rsidR="004C6AC1" w:rsidRDefault="004C6AC1" w:rsidP="007C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AC1" w:rsidRDefault="004C6AC1" w:rsidP="007C051A">
      <w:pPr>
        <w:spacing w:after="0" w:line="240" w:lineRule="auto"/>
      </w:pPr>
      <w:r>
        <w:separator/>
      </w:r>
    </w:p>
  </w:footnote>
  <w:footnote w:type="continuationSeparator" w:id="0">
    <w:p w:rsidR="004C6AC1" w:rsidRDefault="004C6AC1" w:rsidP="007C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54ECD"/>
    <w:multiLevelType w:val="hybridMultilevel"/>
    <w:tmpl w:val="CAAEFB22"/>
    <w:lvl w:ilvl="0" w:tplc="390C0526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C7"/>
    <w:rsid w:val="000627F6"/>
    <w:rsid w:val="00106FC7"/>
    <w:rsid w:val="001307E3"/>
    <w:rsid w:val="002D512B"/>
    <w:rsid w:val="003963D8"/>
    <w:rsid w:val="003D47C9"/>
    <w:rsid w:val="004C6AC1"/>
    <w:rsid w:val="00503538"/>
    <w:rsid w:val="00660F78"/>
    <w:rsid w:val="006F398A"/>
    <w:rsid w:val="00774520"/>
    <w:rsid w:val="007C051A"/>
    <w:rsid w:val="00802B7F"/>
    <w:rsid w:val="00910483"/>
    <w:rsid w:val="009C1174"/>
    <w:rsid w:val="00A17053"/>
    <w:rsid w:val="00A73524"/>
    <w:rsid w:val="00C361A9"/>
    <w:rsid w:val="00CE64B0"/>
    <w:rsid w:val="00D945F4"/>
    <w:rsid w:val="00DD4979"/>
    <w:rsid w:val="00F03B78"/>
    <w:rsid w:val="00F23C06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78023-79A9-47D4-8B1D-D4390DA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1A"/>
  </w:style>
  <w:style w:type="paragraph" w:styleId="Footer">
    <w:name w:val="footer"/>
    <w:basedOn w:val="Normal"/>
    <w:link w:val="FooterChar"/>
    <w:uiPriority w:val="99"/>
    <w:unhideWhenUsed/>
    <w:rsid w:val="007C0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1A"/>
  </w:style>
  <w:style w:type="character" w:customStyle="1" w:styleId="Heading1Char">
    <w:name w:val="Heading 1 Char"/>
    <w:basedOn w:val="DefaultParagraphFont"/>
    <w:link w:val="Heading1"/>
    <w:uiPriority w:val="9"/>
    <w:rsid w:val="009104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910483"/>
  </w:style>
  <w:style w:type="character" w:styleId="Hyperlink">
    <w:name w:val="Hyperlink"/>
    <w:basedOn w:val="DefaultParagraphFont"/>
    <w:uiPriority w:val="99"/>
    <w:semiHidden/>
    <w:unhideWhenUsed/>
    <w:rsid w:val="00660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Alpha5</dc:creator>
  <cp:keywords/>
  <dc:description/>
  <cp:lastModifiedBy>Alpha5</cp:lastModifiedBy>
  <cp:revision>2</cp:revision>
  <cp:lastPrinted>2018-08-04T01:20:00Z</cp:lastPrinted>
  <dcterms:created xsi:type="dcterms:W3CDTF">2018-09-05T05:51:00Z</dcterms:created>
  <dcterms:modified xsi:type="dcterms:W3CDTF">2018-09-05T05:53:00Z</dcterms:modified>
</cp:coreProperties>
</file>