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3457" w:rsidRDefault="00D83457" w:rsidP="00D83457">
      <w:pPr>
        <w:pStyle w:val="1"/>
      </w:pPr>
      <w:r>
        <w:rPr>
          <w:rFonts w:hint="eastAsia"/>
        </w:rPr>
        <w:t>烟雾</w:t>
      </w:r>
      <w:r>
        <w:rPr>
          <w:rFonts w:hint="eastAsia"/>
        </w:rPr>
        <w:t>AD</w:t>
      </w:r>
    </w:p>
    <w:p w:rsidR="00D83457" w:rsidRPr="00E659A1" w:rsidRDefault="00D83457" w:rsidP="00D83457">
      <w:pPr>
        <w:rPr>
          <w:sz w:val="18"/>
          <w:szCs w:val="18"/>
        </w:rPr>
      </w:pPr>
      <w:r w:rsidRPr="00E659A1">
        <w:rPr>
          <w:rFonts w:hint="eastAsia"/>
          <w:sz w:val="18"/>
          <w:szCs w:val="18"/>
        </w:rPr>
        <w:t>测试人员：</w:t>
      </w:r>
      <w:r>
        <w:rPr>
          <w:rFonts w:hint="eastAsia"/>
          <w:sz w:val="18"/>
          <w:szCs w:val="18"/>
        </w:rPr>
        <w:t>陈满堂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Pr="00E659A1">
        <w:rPr>
          <w:rFonts w:hint="eastAsia"/>
          <w:sz w:val="18"/>
          <w:szCs w:val="18"/>
        </w:rPr>
        <w:t>测试时间：</w:t>
      </w:r>
      <w:r w:rsidRPr="00E659A1">
        <w:rPr>
          <w:rFonts w:hint="eastAsia"/>
          <w:sz w:val="18"/>
          <w:szCs w:val="18"/>
        </w:rPr>
        <w:t>2020-08-</w:t>
      </w:r>
      <w:r>
        <w:rPr>
          <w:rFonts w:hint="eastAsia"/>
          <w:sz w:val="18"/>
          <w:szCs w:val="18"/>
        </w:rPr>
        <w:t>20</w:t>
      </w:r>
    </w:p>
    <w:p w:rsidR="00D83457" w:rsidRPr="006C6813" w:rsidRDefault="00D83457" w:rsidP="00D8345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6C6813">
        <w:rPr>
          <w:rFonts w:hint="eastAsia"/>
          <w:sz w:val="18"/>
          <w:szCs w:val="18"/>
        </w:rPr>
        <w:t>测试仪器：直流稳压电源（</w:t>
      </w:r>
      <w:r w:rsidRPr="006C6813">
        <w:rPr>
          <w:rFonts w:hint="eastAsia"/>
          <w:sz w:val="18"/>
          <w:szCs w:val="18"/>
        </w:rPr>
        <w:t>IT6932A</w:t>
      </w:r>
      <w:r w:rsidRPr="006C6813">
        <w:rPr>
          <w:rFonts w:hint="eastAsia"/>
          <w:sz w:val="18"/>
          <w:szCs w:val="18"/>
        </w:rPr>
        <w:t>）；</w:t>
      </w:r>
      <w:r>
        <w:rPr>
          <w:rFonts w:hint="eastAsia"/>
          <w:sz w:val="18"/>
          <w:szCs w:val="18"/>
        </w:rPr>
        <w:t>串口助手；</w:t>
      </w:r>
    </w:p>
    <w:p w:rsidR="00D83457" w:rsidRDefault="00D83457" w:rsidP="00D8345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测试工具：</w:t>
      </w:r>
      <w:r>
        <w:rPr>
          <w:rFonts w:hint="eastAsia"/>
          <w:sz w:val="18"/>
          <w:szCs w:val="18"/>
        </w:rPr>
        <w:t xml:space="preserve">CS2110 </w:t>
      </w:r>
      <w:r>
        <w:rPr>
          <w:rFonts w:hint="eastAsia"/>
          <w:sz w:val="18"/>
          <w:szCs w:val="18"/>
        </w:rPr>
        <w:t>下载器，</w:t>
      </w:r>
      <w:r w:rsidRPr="00E659A1">
        <w:rPr>
          <w:rFonts w:hint="eastAsia"/>
          <w:sz w:val="18"/>
          <w:szCs w:val="18"/>
        </w:rPr>
        <w:t>CS2110 MPA DEMO VER1.2</w:t>
      </w:r>
      <w:r>
        <w:rPr>
          <w:rFonts w:hint="eastAsia"/>
          <w:sz w:val="18"/>
          <w:szCs w:val="18"/>
        </w:rPr>
        <w:t>；串口调试助手</w:t>
      </w:r>
      <w:r>
        <w:rPr>
          <w:rFonts w:hint="eastAsia"/>
          <w:sz w:val="18"/>
          <w:szCs w:val="18"/>
        </w:rPr>
        <w:t>V2.2</w:t>
      </w:r>
      <w:r>
        <w:rPr>
          <w:rFonts w:hint="eastAsia"/>
          <w:sz w:val="18"/>
          <w:szCs w:val="18"/>
        </w:rPr>
        <w:t>；</w:t>
      </w:r>
    </w:p>
    <w:p w:rsidR="00D83457" w:rsidRDefault="00D83457" w:rsidP="00D8345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上位机下载软件及烧写程序：</w:t>
      </w:r>
      <w:r>
        <w:rPr>
          <w:rFonts w:hint="eastAsia"/>
          <w:sz w:val="18"/>
          <w:szCs w:val="18"/>
        </w:rPr>
        <w:t>CS2110 3.0.0</w:t>
      </w:r>
    </w:p>
    <w:p w:rsidR="00D83457" w:rsidRPr="00476900" w:rsidRDefault="00D83457" w:rsidP="00D83457">
      <w:pPr>
        <w:pStyle w:val="a5"/>
        <w:ind w:left="420" w:firstLineChars="0" w:firstLine="0"/>
        <w:rPr>
          <w:sz w:val="18"/>
          <w:szCs w:val="18"/>
        </w:rPr>
      </w:pPr>
      <w:r w:rsidRPr="006331A1">
        <w:rPr>
          <w:sz w:val="18"/>
          <w:szCs w:val="18"/>
        </w:rPr>
        <w:object w:dxaOrig="1539" w:dyaOrig="9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48.4pt" o:ole="">
            <v:imagedata r:id="rId7" o:title=""/>
          </v:shape>
          <o:OLEObject Type="Embed" ProgID="Package" ShapeID="_x0000_i1025" DrawAspect="Icon" ObjectID="_1662473488" r:id="rId8"/>
        </w:object>
      </w:r>
    </w:p>
    <w:p w:rsidR="00D83457" w:rsidRPr="009C2458" w:rsidRDefault="00D83457" w:rsidP="00D8345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 w:rsidRPr="009C2458">
        <w:rPr>
          <w:rFonts w:hint="eastAsia"/>
          <w:sz w:val="18"/>
          <w:szCs w:val="18"/>
        </w:rPr>
        <w:t>测试方法：</w:t>
      </w:r>
      <w:r w:rsidRPr="00E60E72">
        <w:rPr>
          <w:rFonts w:hint="eastAsia"/>
          <w:sz w:val="18"/>
          <w:szCs w:val="18"/>
        </w:rPr>
        <w:t>烧录烟雾</w:t>
      </w:r>
      <w:r w:rsidRPr="00E60E72">
        <w:rPr>
          <w:rFonts w:hint="eastAsia"/>
          <w:sz w:val="18"/>
          <w:szCs w:val="18"/>
        </w:rPr>
        <w:t>ADC</w:t>
      </w:r>
      <w:r w:rsidRPr="00E60E72">
        <w:rPr>
          <w:rFonts w:hint="eastAsia"/>
          <w:sz w:val="18"/>
          <w:szCs w:val="18"/>
        </w:rPr>
        <w:t>测试程序</w:t>
      </w:r>
      <w:r w:rsidRPr="00E60E72">
        <w:rPr>
          <w:rFonts w:hint="eastAsia"/>
          <w:sz w:val="18"/>
          <w:szCs w:val="18"/>
        </w:rPr>
        <w:t>,</w:t>
      </w:r>
      <w:r w:rsidRPr="00E60E72">
        <w:rPr>
          <w:rFonts w:hint="eastAsia"/>
          <w:sz w:val="18"/>
          <w:szCs w:val="18"/>
        </w:rPr>
        <w:t>通过串口助手读不同温度下的内烟雾</w:t>
      </w:r>
      <w:r w:rsidRPr="00E60E72">
        <w:rPr>
          <w:rFonts w:hint="eastAsia"/>
          <w:sz w:val="18"/>
          <w:szCs w:val="18"/>
        </w:rPr>
        <w:t>AD</w:t>
      </w:r>
      <w:r w:rsidRPr="00E60E72">
        <w:rPr>
          <w:rFonts w:hint="eastAsia"/>
          <w:sz w:val="18"/>
          <w:szCs w:val="18"/>
        </w:rPr>
        <w:t>值（串口输出第一个值为暗电流，第二个为光电流，第三个位烟雾值）</w:t>
      </w:r>
      <w:r>
        <w:rPr>
          <w:rFonts w:hint="eastAsia"/>
          <w:sz w:val="18"/>
          <w:szCs w:val="18"/>
        </w:rPr>
        <w:t>；</w:t>
      </w:r>
    </w:p>
    <w:p w:rsidR="00AE4AC2" w:rsidRPr="00D83457" w:rsidRDefault="00D83457" w:rsidP="00D83457">
      <w:pPr>
        <w:pStyle w:val="a5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测试数据</w:t>
      </w:r>
      <w:r w:rsidRPr="00E659A1">
        <w:rPr>
          <w:rFonts w:hint="eastAsia"/>
          <w:sz w:val="18"/>
          <w:szCs w:val="18"/>
        </w:rPr>
        <w:t>：</w:t>
      </w:r>
    </w:p>
    <w:tbl>
      <w:tblPr>
        <w:tblW w:w="7740" w:type="dxa"/>
        <w:tblInd w:w="98" w:type="dxa"/>
        <w:tblLook w:val="04A0" w:firstRow="1" w:lastRow="0" w:firstColumn="1" w:lastColumn="0" w:noHBand="0" w:noVBand="1"/>
      </w:tblPr>
      <w:tblGrid>
        <w:gridCol w:w="1080"/>
        <w:gridCol w:w="1170"/>
        <w:gridCol w:w="1170"/>
        <w:gridCol w:w="1080"/>
        <w:gridCol w:w="1080"/>
        <w:gridCol w:w="1080"/>
        <w:gridCol w:w="1080"/>
      </w:tblGrid>
      <w:tr w:rsidR="00D83457" w:rsidRPr="00D83457" w:rsidTr="00D83457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left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D83457" w:rsidRPr="00D83457" w:rsidTr="00D83457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VDD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暗电流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烟雾值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暗电流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烟雾值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暗电流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hAnsi="宋体" w:cs="宋体"/>
                <w:color w:val="000000"/>
                <w:kern w:val="0"/>
                <w:sz w:val="18"/>
                <w:szCs w:val="18"/>
              </w:rPr>
              <w:t>烟雾值</w:t>
            </w:r>
          </w:p>
        </w:tc>
      </w:tr>
      <w:tr w:rsidR="00D83457" w:rsidRPr="00D83457" w:rsidTr="00D8345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83457" w:rsidRPr="00D83457" w:rsidTr="00D8345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</w:tr>
      <w:tr w:rsidR="00D83457" w:rsidRPr="00D83457" w:rsidTr="00D8345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83457" w:rsidRPr="00D83457" w:rsidTr="00D83457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83457" w:rsidRPr="00D83457" w:rsidRDefault="00D83457" w:rsidP="00D83457">
            <w:pPr>
              <w:widowControl/>
              <w:jc w:val="center"/>
              <w:rPr>
                <w:rFonts w:eastAsia="宋体" w:cs="宋体"/>
                <w:color w:val="000000"/>
                <w:kern w:val="0"/>
                <w:sz w:val="18"/>
                <w:szCs w:val="18"/>
              </w:rPr>
            </w:pPr>
            <w:r w:rsidRPr="00D83457">
              <w:rPr>
                <w:rFonts w:eastAsia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</w:tr>
    </w:tbl>
    <w:p w:rsidR="00D83457" w:rsidRPr="00AD4083" w:rsidRDefault="00AD4083" w:rsidP="00AD4083">
      <w:pPr>
        <w:pStyle w:val="a5"/>
        <w:numPr>
          <w:ilvl w:val="0"/>
          <w:numId w:val="1"/>
        </w:numPr>
        <w:ind w:firstLineChars="0"/>
        <w:rPr>
          <w:kern w:val="0"/>
          <w:sz w:val="18"/>
          <w:szCs w:val="18"/>
        </w:rPr>
      </w:pPr>
      <w:r w:rsidRPr="00AD4083">
        <w:rPr>
          <w:kern w:val="0"/>
          <w:sz w:val="18"/>
          <w:szCs w:val="18"/>
        </w:rPr>
        <w:t>CS2110 MPA DEMO VER1.2</w:t>
      </w:r>
      <w:r w:rsidRPr="00AD4083">
        <w:rPr>
          <w:rFonts w:hint="eastAsia"/>
          <w:kern w:val="0"/>
          <w:sz w:val="18"/>
          <w:szCs w:val="18"/>
        </w:rPr>
        <w:t>原理图：</w:t>
      </w:r>
    </w:p>
    <w:p w:rsidR="00AD4083" w:rsidRDefault="00AD4083" w:rsidP="00AD4083">
      <w:pPr>
        <w:pStyle w:val="a5"/>
        <w:ind w:left="4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22694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083" w:rsidRPr="00D83457" w:rsidRDefault="00AD4083" w:rsidP="00AD4083">
      <w:pPr>
        <w:pStyle w:val="a5"/>
        <w:ind w:left="420" w:firstLineChars="0" w:firstLine="0"/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3218688" cy="18357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28" cy="185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083" w:rsidRPr="00D83457" w:rsidSect="00F454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11A" w:rsidRDefault="00F4211A" w:rsidP="00AE4AC2">
      <w:r>
        <w:separator/>
      </w:r>
    </w:p>
  </w:endnote>
  <w:endnote w:type="continuationSeparator" w:id="0">
    <w:p w:rsidR="00F4211A" w:rsidRDefault="00F4211A" w:rsidP="00AE4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11A" w:rsidRDefault="00F4211A" w:rsidP="00AE4AC2">
      <w:r>
        <w:separator/>
      </w:r>
    </w:p>
  </w:footnote>
  <w:footnote w:type="continuationSeparator" w:id="0">
    <w:p w:rsidR="00F4211A" w:rsidRDefault="00F4211A" w:rsidP="00AE4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10E3D"/>
    <w:multiLevelType w:val="hybridMultilevel"/>
    <w:tmpl w:val="C1CC3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E4AC2"/>
    <w:rsid w:val="006331A1"/>
    <w:rsid w:val="00841C69"/>
    <w:rsid w:val="00993F21"/>
    <w:rsid w:val="00AD4083"/>
    <w:rsid w:val="00AE4AC2"/>
    <w:rsid w:val="00D14900"/>
    <w:rsid w:val="00D44DC7"/>
    <w:rsid w:val="00D83457"/>
    <w:rsid w:val="00F4211A"/>
    <w:rsid w:val="00F4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5:docId w15:val="{27282682-EA71-453B-8152-2412E397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4A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4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4A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4AC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4A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4AC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83457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834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59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55</Words>
  <Characters>316</Characters>
  <Application>Microsoft Office Word</Application>
  <DocSecurity>0</DocSecurity>
  <Lines>2</Lines>
  <Paragraphs>1</Paragraphs>
  <ScaleCrop>false</ScaleCrop>
  <Company>Crmicro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Chen Mengge(陈梦鸽)</cp:lastModifiedBy>
  <cp:revision>5</cp:revision>
  <dcterms:created xsi:type="dcterms:W3CDTF">2020-09-15T01:47:00Z</dcterms:created>
  <dcterms:modified xsi:type="dcterms:W3CDTF">2020-09-24T09:25:00Z</dcterms:modified>
</cp:coreProperties>
</file>