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DD" w:rsidRPr="00D904F7" w:rsidRDefault="00BF2ACA" w:rsidP="00D904F7">
      <w:pPr>
        <w:pStyle w:val="1"/>
        <w:rPr>
          <w:szCs w:val="36"/>
        </w:rPr>
      </w:pPr>
      <w:r w:rsidRPr="00D904F7">
        <w:rPr>
          <w:rFonts w:hint="eastAsia"/>
          <w:szCs w:val="36"/>
        </w:rPr>
        <w:t xml:space="preserve">2.16 </w:t>
      </w:r>
      <w:r w:rsidR="00D904F7" w:rsidRPr="00D904F7">
        <w:rPr>
          <w:rFonts w:hint="eastAsia"/>
          <w:szCs w:val="18"/>
        </w:rPr>
        <w:t xml:space="preserve"> LDO</w:t>
      </w:r>
      <w:r w:rsidR="00D904F7" w:rsidRPr="00D904F7">
        <w:rPr>
          <w:rFonts w:hint="eastAsia"/>
          <w:szCs w:val="18"/>
        </w:rPr>
        <w:t>功能（</w:t>
      </w:r>
      <w:r w:rsidR="00D904F7" w:rsidRPr="00D904F7">
        <w:rPr>
          <w:rFonts w:hint="eastAsia"/>
          <w:szCs w:val="18"/>
        </w:rPr>
        <w:t>LDO</w:t>
      </w:r>
      <w:r w:rsidR="009A09D8">
        <w:rPr>
          <w:rFonts w:hint="eastAsia"/>
          <w:szCs w:val="18"/>
        </w:rPr>
        <w:t>）</w:t>
      </w:r>
      <w:r w:rsidR="00D904F7" w:rsidRPr="00D904F7">
        <w:rPr>
          <w:rFonts w:hint="eastAsia"/>
          <w:szCs w:val="18"/>
        </w:rPr>
        <w:t>(</w:t>
      </w:r>
      <w:r w:rsidR="00D904F7" w:rsidRPr="00D904F7">
        <w:rPr>
          <w:rFonts w:hint="eastAsia"/>
          <w:szCs w:val="36"/>
        </w:rPr>
        <w:t>3.01)</w:t>
      </w:r>
    </w:p>
    <w:p w:rsidR="00D904F7" w:rsidRPr="00E659A1" w:rsidRDefault="00D904F7" w:rsidP="00D904F7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D904F7" w:rsidRPr="006C6813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rFonts w:hint="eastAsia"/>
          <w:sz w:val="18"/>
          <w:szCs w:val="18"/>
        </w:rPr>
        <w:t>高低温交变湿热试验箱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501565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  <w:r w:rsidRPr="006C6813">
        <w:rPr>
          <w:sz w:val="18"/>
          <w:szCs w:val="18"/>
        </w:rPr>
        <w:t xml:space="preserve"> </w:t>
      </w:r>
    </w:p>
    <w:p w:rsidR="00D904F7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D904F7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D904F7" w:rsidRPr="00476900" w:rsidRDefault="00D904F7" w:rsidP="00D904F7">
      <w:pPr>
        <w:pStyle w:val="a5"/>
        <w:ind w:left="420" w:firstLineChars="0" w:firstLine="0"/>
        <w:rPr>
          <w:sz w:val="18"/>
          <w:szCs w:val="18"/>
        </w:rPr>
      </w:pPr>
      <w:r w:rsidRPr="00DA0917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62472557" r:id="rId9"/>
        </w:object>
      </w:r>
    </w:p>
    <w:p w:rsidR="00D904F7" w:rsidRPr="009C2458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LDO2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1.8V/2.4V</w:t>
      </w:r>
      <w:r>
        <w:rPr>
          <w:rFonts w:hint="eastAsia"/>
          <w:sz w:val="18"/>
          <w:szCs w:val="18"/>
        </w:rPr>
        <w:t>）输出程序，测试</w:t>
      </w:r>
      <w:r>
        <w:rPr>
          <w:rFonts w:hint="eastAsia"/>
          <w:sz w:val="18"/>
          <w:szCs w:val="18"/>
        </w:rPr>
        <w:t>LDO2</w:t>
      </w:r>
      <w:r w:rsidR="008D42FC">
        <w:rPr>
          <w:rFonts w:hint="eastAsia"/>
          <w:sz w:val="18"/>
          <w:szCs w:val="18"/>
        </w:rPr>
        <w:t>的带载能力，电压系数，最大驱动能力，温漂数据。</w:t>
      </w:r>
      <w:r w:rsidR="0079343E">
        <w:rPr>
          <w:rFonts w:hint="eastAsia"/>
          <w:sz w:val="18"/>
          <w:szCs w:val="18"/>
        </w:rPr>
        <w:t>（</w:t>
      </w:r>
      <w:r w:rsidR="0079343E">
        <w:rPr>
          <w:rFonts w:hint="eastAsia"/>
          <w:sz w:val="18"/>
          <w:szCs w:val="18"/>
        </w:rPr>
        <w:t>LDO2</w:t>
      </w:r>
      <w:r w:rsidR="0079343E">
        <w:rPr>
          <w:rFonts w:hint="eastAsia"/>
          <w:sz w:val="18"/>
          <w:szCs w:val="18"/>
        </w:rPr>
        <w:t>输出脚：</w:t>
      </w:r>
      <w:r w:rsidR="0079343E">
        <w:rPr>
          <w:rFonts w:hint="eastAsia"/>
          <w:sz w:val="18"/>
          <w:szCs w:val="18"/>
        </w:rPr>
        <w:t>VCAP2</w:t>
      </w:r>
      <w:r w:rsidR="0079343E">
        <w:rPr>
          <w:rFonts w:hint="eastAsia"/>
          <w:sz w:val="18"/>
          <w:szCs w:val="18"/>
        </w:rPr>
        <w:t>）</w:t>
      </w:r>
    </w:p>
    <w:p w:rsidR="008D42FC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8D42FC">
        <w:rPr>
          <w:rFonts w:hint="eastAsia"/>
          <w:sz w:val="18"/>
          <w:szCs w:val="18"/>
        </w:rPr>
        <w:t>：</w:t>
      </w:r>
      <w:r w:rsidR="008D42FC">
        <w:rPr>
          <w:rFonts w:hint="eastAsia"/>
          <w:sz w:val="18"/>
          <w:szCs w:val="18"/>
        </w:rPr>
        <w:t>2.16 LDO</w:t>
      </w:r>
      <w:r w:rsidR="008D42FC">
        <w:rPr>
          <w:rFonts w:hint="eastAsia"/>
          <w:sz w:val="18"/>
          <w:szCs w:val="18"/>
        </w:rPr>
        <w:t>寄存器读写及对应功能正常，</w:t>
      </w:r>
      <w:r w:rsidR="008D42FC">
        <w:rPr>
          <w:rFonts w:hint="eastAsia"/>
          <w:sz w:val="18"/>
          <w:szCs w:val="18"/>
        </w:rPr>
        <w:t>LDO2</w:t>
      </w:r>
      <w:r w:rsidR="008D42FC">
        <w:rPr>
          <w:rFonts w:hint="eastAsia"/>
          <w:sz w:val="18"/>
          <w:szCs w:val="18"/>
        </w:rPr>
        <w:t>能够正常输出</w:t>
      </w:r>
      <w:r w:rsidR="008D42FC">
        <w:rPr>
          <w:rFonts w:hint="eastAsia"/>
          <w:sz w:val="18"/>
          <w:szCs w:val="18"/>
        </w:rPr>
        <w:t>1.8V</w:t>
      </w:r>
      <w:r w:rsidR="008D42FC">
        <w:rPr>
          <w:rFonts w:hint="eastAsia"/>
          <w:sz w:val="18"/>
          <w:szCs w:val="18"/>
        </w:rPr>
        <w:t>和</w:t>
      </w:r>
      <w:r w:rsidR="008D42FC">
        <w:rPr>
          <w:rFonts w:hint="eastAsia"/>
          <w:sz w:val="18"/>
          <w:szCs w:val="18"/>
        </w:rPr>
        <w:t>2.4V</w:t>
      </w:r>
      <w:r w:rsidR="008D42FC">
        <w:rPr>
          <w:rFonts w:hint="eastAsia"/>
          <w:sz w:val="18"/>
          <w:szCs w:val="18"/>
        </w:rPr>
        <w:t>电压</w:t>
      </w:r>
    </w:p>
    <w:p w:rsidR="00D904F7" w:rsidRPr="00E659A1" w:rsidRDefault="008D42FC" w:rsidP="008D42FC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内部</w:t>
      </w:r>
      <w:r>
        <w:rPr>
          <w:rFonts w:hint="eastAsia"/>
          <w:sz w:val="18"/>
          <w:szCs w:val="18"/>
        </w:rPr>
        <w:t>LDO</w:t>
      </w:r>
      <w:r>
        <w:rPr>
          <w:rFonts w:hint="eastAsia"/>
          <w:sz w:val="18"/>
          <w:szCs w:val="18"/>
        </w:rPr>
        <w:t>输出稳定，无波动。</w:t>
      </w:r>
    </w:p>
    <w:p w:rsidR="000C02DD" w:rsidRPr="00D904F7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BF2ACA" w:rsidRDefault="00BF2ACA" w:rsidP="000C02DD">
      <w:pPr>
        <w:rPr>
          <w:sz w:val="18"/>
          <w:szCs w:val="18"/>
        </w:rPr>
      </w:pPr>
      <w:r w:rsidRPr="00BF2ACA">
        <w:rPr>
          <w:rFonts w:hint="eastAsia"/>
          <w:sz w:val="18"/>
          <w:szCs w:val="18"/>
        </w:rPr>
        <w:t>LDO2</w:t>
      </w:r>
      <w:r w:rsidRPr="00BF2ACA">
        <w:rPr>
          <w:rFonts w:hint="eastAsia"/>
          <w:sz w:val="18"/>
          <w:szCs w:val="18"/>
        </w:rPr>
        <w:t>电压系数（空载）</w:t>
      </w:r>
    </w:p>
    <w:tbl>
      <w:tblPr>
        <w:tblW w:w="8496" w:type="dxa"/>
        <w:tblInd w:w="108" w:type="dxa"/>
        <w:tblLook w:val="04A0" w:firstRow="1" w:lastRow="0" w:firstColumn="1" w:lastColumn="0" w:noHBand="0" w:noVBand="1"/>
      </w:tblPr>
      <w:tblGrid>
        <w:gridCol w:w="1241"/>
        <w:gridCol w:w="935"/>
        <w:gridCol w:w="1036"/>
        <w:gridCol w:w="1096"/>
        <w:gridCol w:w="1241"/>
        <w:gridCol w:w="935"/>
        <w:gridCol w:w="916"/>
        <w:gridCol w:w="1096"/>
      </w:tblGrid>
      <w:tr w:rsidR="00BF2ACA" w:rsidRPr="00BF2ACA" w:rsidTr="00BF2ACA">
        <w:trPr>
          <w:trHeight w:val="270"/>
        </w:trPr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1.8V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2.4055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2.3947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1.8072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1.7972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1.8027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2.4042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2.3931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1.8062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1.8017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1.8054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1.7972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1.8022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2.3934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1.8056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1.8015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1.8017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2.3933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1.8056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1.8012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1.8046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1.8054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1.8018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1.8045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1.8011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2.4035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1.8038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1.8005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2.3881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2.3887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1.8039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1.8017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2.2928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2.2888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2.2893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1.8041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1.8011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2.1929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2.1892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2.1896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1.7954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1.8012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2.0931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2.0895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2.0899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1.8036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1.7956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1.8004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1.9931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1.9898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1.9903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1.8037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1.7958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1.8008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1.8878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1.8869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1.8867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1.8878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1.8874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1.8868</w:t>
            </w:r>
          </w:p>
        </w:tc>
      </w:tr>
      <w:tr w:rsidR="00BF2ACA" w:rsidRPr="00BF2ACA" w:rsidTr="00BF2ACA">
        <w:trPr>
          <w:trHeight w:val="27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1.7872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1.7861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1.7871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1.7868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1.7861</w:t>
            </w:r>
          </w:p>
        </w:tc>
      </w:tr>
    </w:tbl>
    <w:p w:rsidR="00BF2ACA" w:rsidRDefault="00BF2ACA" w:rsidP="000C02DD">
      <w:pPr>
        <w:rPr>
          <w:sz w:val="18"/>
          <w:szCs w:val="18"/>
        </w:rPr>
      </w:pPr>
    </w:p>
    <w:tbl>
      <w:tblPr>
        <w:tblW w:w="8496" w:type="dxa"/>
        <w:tblInd w:w="108" w:type="dxa"/>
        <w:tblLook w:val="04A0" w:firstRow="1" w:lastRow="0" w:firstColumn="1" w:lastColumn="0" w:noHBand="0" w:noVBand="1"/>
      </w:tblPr>
      <w:tblGrid>
        <w:gridCol w:w="1342"/>
        <w:gridCol w:w="1010"/>
        <w:gridCol w:w="844"/>
        <w:gridCol w:w="1096"/>
        <w:gridCol w:w="1096"/>
        <w:gridCol w:w="1096"/>
        <w:gridCol w:w="916"/>
        <w:gridCol w:w="1096"/>
      </w:tblGrid>
      <w:tr w:rsidR="00BF2ACA" w:rsidRPr="00BF2ACA" w:rsidTr="00BF2ACA">
        <w:trPr>
          <w:trHeight w:val="270"/>
        </w:trPr>
        <w:tc>
          <w:tcPr>
            <w:tcW w:w="3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电压系数（负载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200Ω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2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1.8V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1.793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1.7856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4.5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2.3776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1.7863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2.3782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1.7879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2.3918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2.3798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1.7882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2.3925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2.3792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1.788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2.3895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2.3688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1.7891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2.3253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2.320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2.2902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1.7888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2.2326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2.228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2.1969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1.789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2.1336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2.130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2.0968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1.7882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2.0314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2.028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1.7849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1.9271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1.924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1.8906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1.7394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1.821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1.818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1.767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1.6582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1.711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1.708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1.676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1.691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1.690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1.56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1.598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1.596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1.564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1.587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1.587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1.4534</w:t>
            </w:r>
          </w:p>
        </w:tc>
      </w:tr>
      <w:tr w:rsidR="00BF2ACA" w:rsidRPr="00BF2ACA" w:rsidTr="00BF2ACA">
        <w:trPr>
          <w:trHeight w:val="270"/>
        </w:trPr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1.480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1.445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1.472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0.0245</w:t>
            </w:r>
          </w:p>
        </w:tc>
      </w:tr>
    </w:tbl>
    <w:p w:rsidR="00BF2ACA" w:rsidRDefault="00BF2ACA" w:rsidP="000C02DD">
      <w:pPr>
        <w:rPr>
          <w:sz w:val="18"/>
          <w:szCs w:val="18"/>
        </w:rPr>
      </w:pPr>
    </w:p>
    <w:tbl>
      <w:tblPr>
        <w:tblW w:w="8496" w:type="dxa"/>
        <w:tblInd w:w="108" w:type="dxa"/>
        <w:tblLook w:val="04A0" w:firstRow="1" w:lastRow="0" w:firstColumn="1" w:lastColumn="0" w:noHBand="0" w:noVBand="1"/>
      </w:tblPr>
      <w:tblGrid>
        <w:gridCol w:w="1416"/>
        <w:gridCol w:w="890"/>
        <w:gridCol w:w="890"/>
        <w:gridCol w:w="1096"/>
        <w:gridCol w:w="1096"/>
        <w:gridCol w:w="1096"/>
        <w:gridCol w:w="916"/>
        <w:gridCol w:w="1096"/>
      </w:tblGrid>
      <w:tr w:rsidR="00BF2ACA" w:rsidRPr="00BF2ACA" w:rsidTr="00BF2ACA">
        <w:trPr>
          <w:trHeight w:val="270"/>
        </w:trPr>
        <w:tc>
          <w:tcPr>
            <w:tcW w:w="3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电压系数（负载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100Ω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1.8V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电源电压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2.377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1.7765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4.5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2.379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1.7772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1.7788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2.381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1.7801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2.112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2.104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2.048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1.7795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2.012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2.005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1.950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1.7794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1.912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1.904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1.849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1.7703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1.806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1.746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2.7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1.756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1.7198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1.699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1.693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1.641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1.684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1.665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1.6364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1.589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1.583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1.532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1.585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1.566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1.5343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1.474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1.469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1.419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1.474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1.456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1.4228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1.355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1.350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1.301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1.355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1.338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1.3051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1.230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1.230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1.214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1.1815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1.051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1.085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1.0535</w:t>
            </w:r>
          </w:p>
        </w:tc>
      </w:tr>
      <w:tr w:rsidR="00BF2ACA" w:rsidRPr="00BF2ACA" w:rsidTr="00BF2ACA">
        <w:trPr>
          <w:trHeight w:val="27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0.9231</w:t>
            </w:r>
          </w:p>
        </w:tc>
      </w:tr>
    </w:tbl>
    <w:p w:rsidR="00BF2ACA" w:rsidRDefault="00BF2ACA" w:rsidP="000C02DD">
      <w:pPr>
        <w:rPr>
          <w:sz w:val="18"/>
          <w:szCs w:val="18"/>
        </w:rPr>
      </w:pPr>
    </w:p>
    <w:tbl>
      <w:tblPr>
        <w:tblW w:w="8512" w:type="dxa"/>
        <w:tblInd w:w="108" w:type="dxa"/>
        <w:tblLook w:val="04A0" w:firstRow="1" w:lastRow="0" w:firstColumn="1" w:lastColumn="0" w:noHBand="0" w:noVBand="1"/>
      </w:tblPr>
      <w:tblGrid>
        <w:gridCol w:w="1336"/>
        <w:gridCol w:w="840"/>
        <w:gridCol w:w="1036"/>
        <w:gridCol w:w="1096"/>
        <w:gridCol w:w="1096"/>
        <w:gridCol w:w="1096"/>
        <w:gridCol w:w="916"/>
        <w:gridCol w:w="1096"/>
      </w:tblGrid>
      <w:tr w:rsidR="00BF2ACA" w:rsidRPr="00BF2ACA" w:rsidTr="00BF2ACA">
        <w:trPr>
          <w:trHeight w:val="270"/>
        </w:trPr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负载能力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负载电阻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负载电阻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2.405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2.392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2.404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2.391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2.404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2.391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2.399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2.402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2.388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2.390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2.399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2.400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2.385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2.396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2.398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2.385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2.395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2.367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2.383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2.383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200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2.391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2.376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2.392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2.379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2.387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2.372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2.362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2.350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2.302 </w:t>
            </w:r>
          </w:p>
        </w:tc>
      </w:tr>
      <w:tr w:rsidR="00BF2ACA" w:rsidRPr="00BF2ACA" w:rsidTr="00BF2ACA">
        <w:trPr>
          <w:trHeight w:val="27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2.380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2.365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2.112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2.092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1.948 </w:t>
            </w:r>
          </w:p>
        </w:tc>
      </w:tr>
    </w:tbl>
    <w:p w:rsidR="00BF2ACA" w:rsidRDefault="00BF2ACA" w:rsidP="000C02DD">
      <w:pPr>
        <w:rPr>
          <w:sz w:val="18"/>
          <w:szCs w:val="18"/>
        </w:rPr>
      </w:pPr>
    </w:p>
    <w:p w:rsidR="00BF2ACA" w:rsidRDefault="00BF2ACA" w:rsidP="000C02DD">
      <w:pPr>
        <w:rPr>
          <w:sz w:val="18"/>
          <w:szCs w:val="18"/>
        </w:rPr>
      </w:pPr>
    </w:p>
    <w:p w:rsidR="00BF2ACA" w:rsidRDefault="00BF2ACA" w:rsidP="000C02DD">
      <w:pPr>
        <w:rPr>
          <w:sz w:val="18"/>
          <w:szCs w:val="18"/>
        </w:rPr>
      </w:pP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1432"/>
        <w:gridCol w:w="901"/>
        <w:gridCol w:w="900"/>
        <w:gridCol w:w="1088"/>
        <w:gridCol w:w="1431"/>
        <w:gridCol w:w="900"/>
        <w:gridCol w:w="900"/>
        <w:gridCol w:w="1088"/>
      </w:tblGrid>
      <w:tr w:rsidR="00BF2ACA" w:rsidRPr="00BF2ACA" w:rsidTr="00BF2ACA">
        <w:trPr>
          <w:trHeight w:val="270"/>
        </w:trPr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1.8V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供电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输出</w:t>
            </w: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1.8V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负载电阻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负载电阻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1.799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1.799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1.798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1.797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1.792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1.792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1.799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1.731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1.792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1.789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400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1.799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1.794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1.789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1.793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1.793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1.784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200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1.789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1.782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1.783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1.784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</w:tr>
      <w:tr w:rsidR="00BF2ACA" w:rsidRPr="00BF2ACA" w:rsidTr="00BF2ACA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1.783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1.776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1.776 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1.778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2ACA" w:rsidRPr="00BF2ACA" w:rsidRDefault="00BF2ACA" w:rsidP="00BF2A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F2ACA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1.780 </w:t>
            </w:r>
          </w:p>
        </w:tc>
      </w:tr>
    </w:tbl>
    <w:p w:rsidR="00BF2ACA" w:rsidRDefault="00BF2ACA" w:rsidP="000C02DD">
      <w:pPr>
        <w:rPr>
          <w:sz w:val="18"/>
          <w:szCs w:val="18"/>
        </w:rPr>
      </w:pPr>
    </w:p>
    <w:tbl>
      <w:tblPr>
        <w:tblW w:w="4308" w:type="dxa"/>
        <w:tblInd w:w="108" w:type="dxa"/>
        <w:tblLook w:val="04A0" w:firstRow="1" w:lastRow="0" w:firstColumn="1" w:lastColumn="0" w:noHBand="0" w:noVBand="1"/>
      </w:tblPr>
      <w:tblGrid>
        <w:gridCol w:w="1171"/>
        <w:gridCol w:w="1005"/>
        <w:gridCol w:w="1036"/>
        <w:gridCol w:w="1096"/>
      </w:tblGrid>
      <w:tr w:rsidR="00B63A67" w:rsidRPr="00B63A67" w:rsidTr="00B63A67">
        <w:trPr>
          <w:trHeight w:val="270"/>
        </w:trPr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最大输出能力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3A67" w:rsidRPr="00B63A67" w:rsidTr="00B63A67">
        <w:trPr>
          <w:trHeight w:val="270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B63A67" w:rsidRPr="00B63A67" w:rsidTr="00B63A67">
        <w:trPr>
          <w:trHeight w:val="27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5V-2.4V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80.650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80.630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80.07</w:t>
            </w:r>
          </w:p>
        </w:tc>
      </w:tr>
      <w:tr w:rsidR="00B63A67" w:rsidRPr="00B63A67" w:rsidTr="00B63A67">
        <w:trPr>
          <w:trHeight w:val="27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5V-1.8V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80.680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80.350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9731A0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宋体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3810</wp:posOffset>
                  </wp:positionV>
                  <wp:extent cx="3232150" cy="1822450"/>
                  <wp:effectExtent l="19050" t="0" r="25400" b="6350"/>
                  <wp:wrapNone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  <w:r w:rsidR="00B63A67"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79.89</w:t>
            </w:r>
          </w:p>
        </w:tc>
      </w:tr>
      <w:tr w:rsidR="00B63A67" w:rsidRPr="00B63A67" w:rsidTr="00B63A67">
        <w:trPr>
          <w:trHeight w:val="27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3V-2.4V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30.229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30.224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30.075</w:t>
            </w:r>
          </w:p>
        </w:tc>
      </w:tr>
      <w:tr w:rsidR="00B63A67" w:rsidRPr="00B63A67" w:rsidTr="00B63A67">
        <w:trPr>
          <w:trHeight w:val="27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3V-1.8V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30.369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30.165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29.915</w:t>
            </w:r>
          </w:p>
        </w:tc>
      </w:tr>
    </w:tbl>
    <w:p w:rsidR="00BF2ACA" w:rsidRPr="00B63A67" w:rsidRDefault="00BF2ACA" w:rsidP="000C02DD">
      <w:pPr>
        <w:rPr>
          <w:sz w:val="18"/>
          <w:szCs w:val="18"/>
        </w:rPr>
      </w:pPr>
    </w:p>
    <w:tbl>
      <w:tblPr>
        <w:tblW w:w="4276" w:type="dxa"/>
        <w:tblInd w:w="108" w:type="dxa"/>
        <w:tblLook w:val="04A0" w:firstRow="1" w:lastRow="0" w:firstColumn="1" w:lastColumn="0" w:noHBand="0" w:noVBand="1"/>
      </w:tblPr>
      <w:tblGrid>
        <w:gridCol w:w="484"/>
        <w:gridCol w:w="1264"/>
        <w:gridCol w:w="1264"/>
        <w:gridCol w:w="1264"/>
      </w:tblGrid>
      <w:tr w:rsidR="00B63A67" w:rsidRPr="00B63A67" w:rsidTr="00B63A67">
        <w:trPr>
          <w:trHeight w:val="270"/>
        </w:trPr>
        <w:tc>
          <w:tcPr>
            <w:tcW w:w="4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LDO2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温漂（括号内为基准</w:t>
            </w: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TRIM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值）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0D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06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（</w:t>
            </w: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05</w:t>
            </w:r>
            <w:r w:rsidRPr="00B63A6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1.786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1.782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1.827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1.818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1.800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1.791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1.805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1.806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1.792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1.811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1.793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1.781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1.816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1.792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1.769</w:t>
            </w:r>
          </w:p>
        </w:tc>
      </w:tr>
      <w:tr w:rsidR="00B63A67" w:rsidRPr="00B63A67" w:rsidTr="00B63A67">
        <w:trPr>
          <w:trHeight w:val="27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1.822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1.788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A67" w:rsidRPr="00B63A67" w:rsidRDefault="00B63A67" w:rsidP="00B63A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B63A6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1.757</w:t>
            </w:r>
          </w:p>
        </w:tc>
      </w:tr>
    </w:tbl>
    <w:p w:rsidR="009731A0" w:rsidRDefault="009731A0" w:rsidP="000C02DD">
      <w:pPr>
        <w:rPr>
          <w:sz w:val="18"/>
          <w:szCs w:val="18"/>
        </w:rPr>
      </w:pPr>
    </w:p>
    <w:p w:rsidR="00D904F7" w:rsidRDefault="00D904F7" w:rsidP="00D904F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5786B">
        <w:rPr>
          <w:rFonts w:hint="eastAsia"/>
          <w:sz w:val="18"/>
          <w:szCs w:val="18"/>
        </w:rPr>
        <w:t>（</w:t>
      </w:r>
      <w:r w:rsidR="00D5786B">
        <w:rPr>
          <w:rFonts w:hint="eastAsia"/>
          <w:sz w:val="18"/>
          <w:szCs w:val="18"/>
        </w:rPr>
        <w:t>1</w:t>
      </w:r>
      <w:r w:rsidR="00D5786B">
        <w:rPr>
          <w:rFonts w:hint="eastAsia"/>
          <w:sz w:val="18"/>
          <w:szCs w:val="18"/>
        </w:rPr>
        <w:t>）、空载时，</w:t>
      </w:r>
      <w:r w:rsidR="00D5786B">
        <w:rPr>
          <w:rFonts w:hint="eastAsia"/>
          <w:sz w:val="18"/>
          <w:szCs w:val="18"/>
        </w:rPr>
        <w:t>LDO2</w:t>
      </w:r>
      <w:r w:rsidR="00D5786B">
        <w:rPr>
          <w:rFonts w:hint="eastAsia"/>
          <w:sz w:val="18"/>
          <w:szCs w:val="18"/>
        </w:rPr>
        <w:t>能够正常输出</w:t>
      </w:r>
      <w:r w:rsidR="00D5786B">
        <w:rPr>
          <w:rFonts w:hint="eastAsia"/>
          <w:sz w:val="18"/>
          <w:szCs w:val="18"/>
        </w:rPr>
        <w:t>1.8V</w:t>
      </w:r>
      <w:r w:rsidR="00D5786B">
        <w:rPr>
          <w:rFonts w:hint="eastAsia"/>
          <w:sz w:val="18"/>
          <w:szCs w:val="18"/>
        </w:rPr>
        <w:t>，当</w:t>
      </w:r>
      <w:r w:rsidR="00D5786B">
        <w:rPr>
          <w:rFonts w:hint="eastAsia"/>
          <w:sz w:val="18"/>
          <w:szCs w:val="18"/>
        </w:rPr>
        <w:t>VDD&lt;2.3V</w:t>
      </w:r>
      <w:r w:rsidR="00D5786B">
        <w:rPr>
          <w:rFonts w:hint="eastAsia"/>
          <w:sz w:val="18"/>
          <w:szCs w:val="18"/>
        </w:rPr>
        <w:t>时，</w:t>
      </w:r>
      <w:r w:rsidR="00D5786B">
        <w:rPr>
          <w:rFonts w:hint="eastAsia"/>
          <w:sz w:val="18"/>
          <w:szCs w:val="18"/>
        </w:rPr>
        <w:t>LDO2</w:t>
      </w:r>
      <w:r w:rsidR="00D5786B">
        <w:rPr>
          <w:rFonts w:hint="eastAsia"/>
          <w:sz w:val="18"/>
          <w:szCs w:val="18"/>
        </w:rPr>
        <w:t>输出电压</w:t>
      </w:r>
      <w:r w:rsidR="00D5786B">
        <w:rPr>
          <w:rFonts w:hint="eastAsia"/>
          <w:sz w:val="18"/>
          <w:szCs w:val="18"/>
        </w:rPr>
        <w:t>&lt;2.4V</w:t>
      </w:r>
      <w:r w:rsidR="00D5786B">
        <w:rPr>
          <w:rFonts w:hint="eastAsia"/>
          <w:sz w:val="18"/>
          <w:szCs w:val="18"/>
        </w:rPr>
        <w:t>；</w:t>
      </w:r>
    </w:p>
    <w:p w:rsidR="00D5786B" w:rsidRDefault="00D5786B" w:rsidP="00D5786B">
      <w:pPr>
        <w:pStyle w:val="a5"/>
        <w:ind w:left="420" w:firstLineChars="0" w:firstLine="0"/>
        <w:rPr>
          <w:rFonts w:eastAsia="宋体" w:cs="宋体"/>
          <w:color w:val="000000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）、负载</w:t>
      </w:r>
      <w:r w:rsidRPr="00BF2ACA">
        <w:rPr>
          <w:rFonts w:eastAsia="宋体" w:cs="宋体"/>
          <w:color w:val="000000"/>
          <w:kern w:val="0"/>
          <w:sz w:val="18"/>
          <w:szCs w:val="18"/>
        </w:rPr>
        <w:t>200Ω</w:t>
      </w:r>
      <w:r>
        <w:rPr>
          <w:rFonts w:eastAsia="宋体" w:cs="宋体" w:hint="eastAsia"/>
          <w:color w:val="000000"/>
          <w:kern w:val="0"/>
          <w:sz w:val="18"/>
          <w:szCs w:val="18"/>
        </w:rPr>
        <w:t>：</w:t>
      </w:r>
      <w:r>
        <w:rPr>
          <w:rFonts w:eastAsia="宋体" w:cs="宋体" w:hint="eastAsia"/>
          <w:color w:val="000000"/>
          <w:kern w:val="0"/>
          <w:sz w:val="18"/>
          <w:szCs w:val="18"/>
        </w:rPr>
        <w:t>VDD&lt;2.8V</w:t>
      </w:r>
      <w:r>
        <w:rPr>
          <w:rFonts w:eastAsia="宋体" w:cs="宋体" w:hint="eastAsia"/>
          <w:color w:val="000000"/>
          <w:kern w:val="0"/>
          <w:sz w:val="18"/>
          <w:szCs w:val="18"/>
        </w:rPr>
        <w:t>，</w:t>
      </w:r>
      <w:r>
        <w:rPr>
          <w:rFonts w:eastAsia="宋体" w:cs="宋体" w:hint="eastAsia"/>
          <w:color w:val="000000"/>
          <w:kern w:val="0"/>
          <w:sz w:val="18"/>
          <w:szCs w:val="18"/>
        </w:rPr>
        <w:t>LDO2</w:t>
      </w:r>
      <w:r>
        <w:rPr>
          <w:rFonts w:eastAsia="宋体" w:cs="宋体" w:hint="eastAsia"/>
          <w:color w:val="000000"/>
          <w:kern w:val="0"/>
          <w:sz w:val="18"/>
          <w:szCs w:val="18"/>
        </w:rPr>
        <w:t>输出电压</w:t>
      </w:r>
      <w:r>
        <w:rPr>
          <w:rFonts w:eastAsia="宋体" w:cs="宋体" w:hint="eastAsia"/>
          <w:color w:val="000000"/>
          <w:kern w:val="0"/>
          <w:sz w:val="18"/>
          <w:szCs w:val="18"/>
        </w:rPr>
        <w:t>&lt;2.4V</w:t>
      </w:r>
      <w:r>
        <w:rPr>
          <w:rFonts w:eastAsia="宋体" w:cs="宋体" w:hint="eastAsia"/>
          <w:color w:val="000000"/>
          <w:kern w:val="0"/>
          <w:sz w:val="18"/>
          <w:szCs w:val="18"/>
        </w:rPr>
        <w:t>；</w:t>
      </w:r>
      <w:r>
        <w:rPr>
          <w:rFonts w:eastAsia="宋体" w:cs="宋体" w:hint="eastAsia"/>
          <w:color w:val="000000"/>
          <w:kern w:val="0"/>
          <w:sz w:val="18"/>
          <w:szCs w:val="18"/>
        </w:rPr>
        <w:t>VDD&lt;2.2V</w:t>
      </w:r>
      <w:r>
        <w:rPr>
          <w:rFonts w:eastAsia="宋体" w:cs="宋体" w:hint="eastAsia"/>
          <w:color w:val="000000"/>
          <w:kern w:val="0"/>
          <w:sz w:val="18"/>
          <w:szCs w:val="18"/>
        </w:rPr>
        <w:t>，</w:t>
      </w:r>
      <w:r>
        <w:rPr>
          <w:rFonts w:eastAsia="宋体" w:cs="宋体" w:hint="eastAsia"/>
          <w:color w:val="000000"/>
          <w:kern w:val="0"/>
          <w:sz w:val="18"/>
          <w:szCs w:val="18"/>
        </w:rPr>
        <w:t>LDO2</w:t>
      </w:r>
      <w:r>
        <w:rPr>
          <w:rFonts w:eastAsia="宋体" w:cs="宋体" w:hint="eastAsia"/>
          <w:color w:val="000000"/>
          <w:kern w:val="0"/>
          <w:sz w:val="18"/>
          <w:szCs w:val="18"/>
        </w:rPr>
        <w:t>输出电压</w:t>
      </w:r>
      <w:r>
        <w:rPr>
          <w:rFonts w:eastAsia="宋体" w:cs="宋体" w:hint="eastAsia"/>
          <w:color w:val="000000"/>
          <w:kern w:val="0"/>
          <w:sz w:val="18"/>
          <w:szCs w:val="18"/>
        </w:rPr>
        <w:t>&lt;1.8V</w:t>
      </w:r>
      <w:r>
        <w:rPr>
          <w:rFonts w:eastAsia="宋体" w:cs="宋体" w:hint="eastAsia"/>
          <w:color w:val="000000"/>
          <w:kern w:val="0"/>
          <w:sz w:val="18"/>
          <w:szCs w:val="18"/>
        </w:rPr>
        <w:t>；</w:t>
      </w:r>
    </w:p>
    <w:p w:rsidR="0079343E" w:rsidRDefault="00D5786B" w:rsidP="0079343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LDO</w:t>
      </w:r>
      <w:r>
        <w:rPr>
          <w:rFonts w:hint="eastAsia"/>
        </w:rPr>
        <w:t>在</w:t>
      </w:r>
      <w:r>
        <w:t>±</w:t>
      </w:r>
      <w:r>
        <w:rPr>
          <w:rFonts w:hint="eastAsia"/>
        </w:rPr>
        <w:t>2%</w:t>
      </w:r>
      <w:r>
        <w:rPr>
          <w:rFonts w:hint="eastAsia"/>
        </w:rPr>
        <w:t>范围内波动。</w:t>
      </w:r>
    </w:p>
    <w:p w:rsidR="0079343E" w:rsidRDefault="0079343E" w:rsidP="0079343E">
      <w:pPr>
        <w:rPr>
          <w:kern w:val="0"/>
          <w:sz w:val="18"/>
          <w:szCs w:val="18"/>
        </w:rPr>
      </w:pPr>
      <w:r>
        <w:rPr>
          <w:rFonts w:hint="eastAsia"/>
        </w:rPr>
        <w:t>8</w:t>
      </w:r>
      <w:r>
        <w:t>.</w:t>
      </w:r>
      <w:r w:rsidRPr="0079343E">
        <w:rPr>
          <w:kern w:val="0"/>
          <w:sz w:val="18"/>
          <w:szCs w:val="18"/>
        </w:rPr>
        <w:t xml:space="preserve"> </w:t>
      </w: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79343E" w:rsidRDefault="0079343E" w:rsidP="0079343E">
      <w:r>
        <w:rPr>
          <w:rFonts w:hint="eastAsia"/>
          <w:noProof/>
        </w:rPr>
        <w:lastRenderedPageBreak/>
        <w:drawing>
          <wp:inline distT="0" distB="0" distL="0" distR="0">
            <wp:extent cx="5274310" cy="2269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E" w:rsidRPr="0079343E" w:rsidRDefault="0079343E" w:rsidP="0079343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43E" w:rsidRPr="0079343E" w:rsidSect="00DA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46" w:rsidRDefault="00816046" w:rsidP="000C02DD">
      <w:r>
        <w:separator/>
      </w:r>
    </w:p>
  </w:endnote>
  <w:endnote w:type="continuationSeparator" w:id="0">
    <w:p w:rsidR="00816046" w:rsidRDefault="00816046" w:rsidP="000C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46" w:rsidRDefault="00816046" w:rsidP="000C02DD">
      <w:r>
        <w:separator/>
      </w:r>
    </w:p>
  </w:footnote>
  <w:footnote w:type="continuationSeparator" w:id="0">
    <w:p w:rsidR="00816046" w:rsidRDefault="00816046" w:rsidP="000C0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C63902"/>
    <w:multiLevelType w:val="multilevel"/>
    <w:tmpl w:val="97E49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02DD"/>
    <w:rsid w:val="000C02DD"/>
    <w:rsid w:val="00174160"/>
    <w:rsid w:val="00191AC3"/>
    <w:rsid w:val="002C77A0"/>
    <w:rsid w:val="0044005F"/>
    <w:rsid w:val="00560DC9"/>
    <w:rsid w:val="005869BA"/>
    <w:rsid w:val="00753438"/>
    <w:rsid w:val="0079343E"/>
    <w:rsid w:val="00816046"/>
    <w:rsid w:val="008D42FC"/>
    <w:rsid w:val="009731A0"/>
    <w:rsid w:val="009A09D8"/>
    <w:rsid w:val="00B63A67"/>
    <w:rsid w:val="00BB4EBF"/>
    <w:rsid w:val="00BF2ACA"/>
    <w:rsid w:val="00D370C7"/>
    <w:rsid w:val="00D5786B"/>
    <w:rsid w:val="00D904F7"/>
    <w:rsid w:val="00DA0917"/>
    <w:rsid w:val="00DA7A78"/>
    <w:rsid w:val="00ED3D66"/>
    <w:rsid w:val="00EE042E"/>
    <w:rsid w:val="00F02E17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C9253243-89DB-4DE0-908A-05164BF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2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2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4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904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31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&#26700;&#38754;\CS2109\CS2109_SO1B&#27979;&#35797;&#25253;&#21578;2020.8.1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'2.16（3.01）'!$B$102</c:f>
              <c:strCache>
                <c:ptCount val="1"/>
                <c:pt idx="0">
                  <c:v>1#（0D）</c:v>
                </c:pt>
              </c:strCache>
            </c:strRef>
          </c:tx>
          <c:xVal>
            <c:numRef>
              <c:f>'2.16（3.01）'!$A$103:$A$109</c:f>
              <c:numCache>
                <c:formatCode>General</c:formatCode>
                <c:ptCount val="7"/>
                <c:pt idx="0">
                  <c:v>-40</c:v>
                </c:pt>
                <c:pt idx="1">
                  <c:v>-20</c:v>
                </c:pt>
                <c:pt idx="2">
                  <c:v>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'2.16（3.01）'!$B$103:$B$109</c:f>
              <c:numCache>
                <c:formatCode>0.000%</c:formatCode>
                <c:ptCount val="7"/>
                <c:pt idx="0">
                  <c:v>-1.1074197120708758E-2</c:v>
                </c:pt>
                <c:pt idx="1">
                  <c:v>-5.5370985603543834E-3</c:v>
                </c:pt>
                <c:pt idx="2">
                  <c:v>-3.3222591362126273E-3</c:v>
                </c:pt>
                <c:pt idx="3">
                  <c:v>0</c:v>
                </c:pt>
                <c:pt idx="4">
                  <c:v>2.7685492801771345E-3</c:v>
                </c:pt>
                <c:pt idx="5">
                  <c:v>5.5370985603543834E-3</c:v>
                </c:pt>
                <c:pt idx="6">
                  <c:v>8.859357696567028E-3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'2.16（3.01）'!$C$102</c:f>
              <c:strCache>
                <c:ptCount val="1"/>
                <c:pt idx="0">
                  <c:v>2#（06）</c:v>
                </c:pt>
              </c:strCache>
            </c:strRef>
          </c:tx>
          <c:xVal>
            <c:numRef>
              <c:f>'2.16（3.01）'!$A$103:$A$109</c:f>
              <c:numCache>
                <c:formatCode>General</c:formatCode>
                <c:ptCount val="7"/>
                <c:pt idx="0">
                  <c:v>-40</c:v>
                </c:pt>
                <c:pt idx="1">
                  <c:v>-20</c:v>
                </c:pt>
                <c:pt idx="2">
                  <c:v>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'2.16（3.01）'!$C$103:$C$109</c:f>
              <c:numCache>
                <c:formatCode>0.000%</c:formatCode>
                <c:ptCount val="7"/>
                <c:pt idx="0">
                  <c:v>-6.1349693251533327E-3</c:v>
                </c:pt>
                <c:pt idx="1">
                  <c:v>-3.3463469046291165E-3</c:v>
                </c:pt>
                <c:pt idx="2">
                  <c:v>-1.1154489682097086E-3</c:v>
                </c:pt>
                <c:pt idx="3">
                  <c:v>0</c:v>
                </c:pt>
                <c:pt idx="4">
                  <c:v>0</c:v>
                </c:pt>
                <c:pt idx="5">
                  <c:v>-5.5772448410479098E-4</c:v>
                </c:pt>
                <c:pt idx="6">
                  <c:v>-2.7886224205242015E-3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'2.16（3.01）'!$D$102</c:f>
              <c:strCache>
                <c:ptCount val="1"/>
                <c:pt idx="0">
                  <c:v>3#（05）</c:v>
                </c:pt>
              </c:strCache>
            </c:strRef>
          </c:tx>
          <c:xVal>
            <c:numRef>
              <c:f>'2.16（3.01）'!$A$103:$A$109</c:f>
              <c:numCache>
                <c:formatCode>General</c:formatCode>
                <c:ptCount val="7"/>
                <c:pt idx="0">
                  <c:v>-40</c:v>
                </c:pt>
                <c:pt idx="1">
                  <c:v>-20</c:v>
                </c:pt>
                <c:pt idx="2">
                  <c:v>0</c:v>
                </c:pt>
                <c:pt idx="3">
                  <c:v>20</c:v>
                </c:pt>
                <c:pt idx="4">
                  <c:v>40</c:v>
                </c:pt>
                <c:pt idx="5">
                  <c:v>60</c:v>
                </c:pt>
                <c:pt idx="6">
                  <c:v>80</c:v>
                </c:pt>
              </c:numCache>
            </c:numRef>
          </c:xVal>
          <c:yVal>
            <c:numRef>
              <c:f>'2.16（3.01）'!$D$103:$D$109</c:f>
              <c:numCache>
                <c:formatCode>0.000%</c:formatCode>
                <c:ptCount val="7"/>
                <c:pt idx="0">
                  <c:v>1.9531249999999955E-2</c:v>
                </c:pt>
                <c:pt idx="1">
                  <c:v>1.4508928571428579E-2</c:v>
                </c:pt>
                <c:pt idx="2">
                  <c:v>7.2544642857142435E-3</c:v>
                </c:pt>
                <c:pt idx="3">
                  <c:v>0</c:v>
                </c:pt>
                <c:pt idx="4">
                  <c:v>-6.1383928571429316E-3</c:v>
                </c:pt>
                <c:pt idx="5">
                  <c:v>-1.2834821428571501E-2</c:v>
                </c:pt>
                <c:pt idx="6">
                  <c:v>-1.9531250000000083E-2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945536"/>
        <c:axId val="524934112"/>
      </c:scatterChart>
      <c:valAx>
        <c:axId val="524945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524934112"/>
        <c:crosses val="autoZero"/>
        <c:crossBetween val="midCat"/>
      </c:valAx>
      <c:valAx>
        <c:axId val="524934112"/>
        <c:scaling>
          <c:orientation val="minMax"/>
        </c:scaling>
        <c:delete val="0"/>
        <c:axPos val="l"/>
        <c:majorGridlines/>
        <c:numFmt formatCode="0.000%" sourceLinked="1"/>
        <c:majorTickMark val="out"/>
        <c:minorTickMark val="none"/>
        <c:tickLblPos val="nextTo"/>
        <c:crossAx val="5249455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67E1-9A52-4792-A493-CE5E5974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702</Words>
  <Characters>4004</Characters>
  <Application>Microsoft Office Word</Application>
  <DocSecurity>0</DocSecurity>
  <Lines>33</Lines>
  <Paragraphs>9</Paragraphs>
  <ScaleCrop>false</ScaleCrop>
  <Company>Crmicro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11</cp:revision>
  <dcterms:created xsi:type="dcterms:W3CDTF">2020-09-15T01:46:00Z</dcterms:created>
  <dcterms:modified xsi:type="dcterms:W3CDTF">2020-09-24T09:10:00Z</dcterms:modified>
</cp:coreProperties>
</file>