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D7" w:rsidRPr="00736AD7" w:rsidRDefault="00736AD7" w:rsidP="00736AD7">
      <w:pPr>
        <w:jc w:val="center"/>
        <w:rPr>
          <w:rtl/>
          <w:lang w:bidi="fa-IR"/>
        </w:rPr>
      </w:pPr>
      <w:r w:rsidRPr="00736AD7">
        <w:rPr>
          <w:rFonts w:hint="cs"/>
          <w:noProof/>
          <w:rtl/>
        </w:rPr>
        <w:drawing>
          <wp:inline distT="0" distB="0" distL="0" distR="0">
            <wp:extent cx="2143125" cy="2143125"/>
            <wp:effectExtent l="19050" t="0" r="9525" b="0"/>
            <wp:docPr id="1" name="Picture 0" descr="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jpg"/>
                    <pic:cNvPicPr/>
                  </pic:nvPicPr>
                  <pic:blipFill>
                    <a:blip r:embed="rId7" cstate="print"/>
                    <a:stretch>
                      <a:fillRect/>
                    </a:stretch>
                  </pic:blipFill>
                  <pic:spPr>
                    <a:xfrm>
                      <a:off x="0" y="0"/>
                      <a:ext cx="2143125" cy="2143125"/>
                    </a:xfrm>
                    <a:prstGeom prst="rect">
                      <a:avLst/>
                    </a:prstGeom>
                  </pic:spPr>
                </pic:pic>
              </a:graphicData>
            </a:graphic>
          </wp:inline>
        </w:drawing>
      </w:r>
    </w:p>
    <w:p w:rsidR="00736AD7" w:rsidRPr="00736AD7" w:rsidRDefault="00736AD7" w:rsidP="00736AD7">
      <w:pPr>
        <w:jc w:val="center"/>
        <w:rPr>
          <w:b/>
          <w:bCs/>
          <w:rtl/>
          <w:lang w:bidi="fa-IR"/>
        </w:rPr>
      </w:pPr>
      <w:r w:rsidRPr="00736AD7">
        <w:rPr>
          <w:rFonts w:hint="cs"/>
          <w:b/>
          <w:bCs/>
          <w:rtl/>
          <w:lang w:bidi="fa-IR"/>
        </w:rPr>
        <w:t>دانشگاه صنعتی اصفهان</w:t>
      </w:r>
    </w:p>
    <w:p w:rsidR="00736AD7" w:rsidRPr="00736AD7" w:rsidRDefault="00736AD7" w:rsidP="00736AD7">
      <w:pPr>
        <w:jc w:val="center"/>
        <w:rPr>
          <w:b/>
          <w:bCs/>
          <w:rtl/>
          <w:lang w:bidi="fa-IR"/>
        </w:rPr>
      </w:pPr>
      <w:r w:rsidRPr="00736AD7">
        <w:rPr>
          <w:rFonts w:hint="cs"/>
          <w:b/>
          <w:bCs/>
          <w:rtl/>
          <w:lang w:bidi="fa-IR"/>
        </w:rPr>
        <w:t>دانشکده برق و کامپیوتر</w:t>
      </w:r>
    </w:p>
    <w:p w:rsidR="00736AD7" w:rsidRPr="00736AD7" w:rsidRDefault="00736AD7" w:rsidP="00736AD7">
      <w:pPr>
        <w:jc w:val="center"/>
        <w:rPr>
          <w:rtl/>
          <w:lang w:bidi="fa-IR"/>
        </w:rPr>
      </w:pPr>
    </w:p>
    <w:p w:rsidR="00736AD7" w:rsidRDefault="00736AD7" w:rsidP="00736AD7">
      <w:pPr>
        <w:jc w:val="center"/>
        <w:rPr>
          <w:b/>
          <w:bCs/>
          <w:lang w:bidi="fa-IR"/>
        </w:rPr>
      </w:pPr>
      <w:r w:rsidRPr="00736AD7">
        <w:rPr>
          <w:rFonts w:hint="cs"/>
          <w:b/>
          <w:bCs/>
          <w:rtl/>
          <w:lang w:bidi="fa-IR"/>
        </w:rPr>
        <w:t>عنوان</w:t>
      </w:r>
    </w:p>
    <w:p w:rsidR="00736AD7" w:rsidRPr="00736AD7" w:rsidRDefault="00736AD7" w:rsidP="00736AD7">
      <w:pPr>
        <w:jc w:val="center"/>
        <w:rPr>
          <w:rtl/>
          <w:lang w:bidi="fa-IR"/>
        </w:rPr>
      </w:pPr>
      <w:r>
        <w:rPr>
          <w:rFonts w:hint="cs"/>
          <w:b/>
          <w:bCs/>
          <w:rtl/>
          <w:lang w:bidi="fa-IR"/>
        </w:rPr>
        <w:t>تمرین شماره</w:t>
      </w:r>
      <w:r w:rsidR="00AE0F9D">
        <w:rPr>
          <w:rFonts w:hint="cs"/>
          <w:b/>
          <w:bCs/>
          <w:rtl/>
          <w:lang w:bidi="fa-IR"/>
        </w:rPr>
        <w:t xml:space="preserve"> 1 درس یادگیری ماشین</w:t>
      </w:r>
    </w:p>
    <w:p w:rsidR="00736AD7" w:rsidRPr="00736AD7" w:rsidRDefault="00736AD7" w:rsidP="00736AD7">
      <w:pPr>
        <w:jc w:val="center"/>
        <w:rPr>
          <w:b/>
          <w:bCs/>
          <w:rtl/>
          <w:lang w:bidi="fa-IR"/>
        </w:rPr>
      </w:pPr>
    </w:p>
    <w:p w:rsidR="00736AD7" w:rsidRPr="00736AD7" w:rsidRDefault="00736AD7" w:rsidP="00736AD7">
      <w:pPr>
        <w:jc w:val="center"/>
        <w:rPr>
          <w:b/>
          <w:bCs/>
          <w:rtl/>
          <w:lang w:bidi="fa-IR"/>
        </w:rPr>
      </w:pPr>
      <w:r w:rsidRPr="00736AD7">
        <w:rPr>
          <w:rFonts w:hint="cs"/>
          <w:b/>
          <w:bCs/>
          <w:rtl/>
          <w:lang w:bidi="fa-IR"/>
        </w:rPr>
        <w:t>استاد درس:</w:t>
      </w:r>
    </w:p>
    <w:p w:rsidR="00736AD7" w:rsidRPr="00736AD7" w:rsidRDefault="00736AD7" w:rsidP="00736AD7">
      <w:pPr>
        <w:jc w:val="center"/>
        <w:rPr>
          <w:b/>
          <w:bCs/>
          <w:rtl/>
          <w:lang w:bidi="fa-IR"/>
        </w:rPr>
      </w:pPr>
      <w:r w:rsidRPr="00736AD7">
        <w:rPr>
          <w:rFonts w:hint="cs"/>
          <w:b/>
          <w:bCs/>
          <w:rtl/>
          <w:lang w:bidi="fa-IR"/>
        </w:rPr>
        <w:t>دکتر پالهنگ</w:t>
      </w:r>
    </w:p>
    <w:p w:rsidR="00736AD7" w:rsidRPr="00736AD7" w:rsidRDefault="00736AD7" w:rsidP="00736AD7">
      <w:pPr>
        <w:jc w:val="center"/>
        <w:rPr>
          <w:b/>
          <w:bCs/>
          <w:rtl/>
          <w:lang w:bidi="fa-IR"/>
        </w:rPr>
      </w:pPr>
      <w:r w:rsidRPr="00736AD7">
        <w:rPr>
          <w:rFonts w:hint="cs"/>
          <w:b/>
          <w:bCs/>
          <w:rtl/>
          <w:lang w:bidi="fa-IR"/>
        </w:rPr>
        <w:t>دانشجو:</w:t>
      </w:r>
    </w:p>
    <w:p w:rsidR="00736AD7" w:rsidRPr="00736AD7" w:rsidRDefault="00736AD7" w:rsidP="00736AD7">
      <w:pPr>
        <w:jc w:val="center"/>
        <w:rPr>
          <w:i/>
          <w:iCs/>
          <w:rtl/>
          <w:lang w:bidi="fa-IR"/>
        </w:rPr>
      </w:pPr>
      <w:r w:rsidRPr="00736AD7">
        <w:rPr>
          <w:rFonts w:hint="cs"/>
          <w:b/>
          <w:bCs/>
          <w:rtl/>
          <w:lang w:bidi="fa-IR"/>
        </w:rPr>
        <w:t>داریوش حسن پور</w:t>
      </w:r>
    </w:p>
    <w:p w:rsidR="00736AD7" w:rsidRPr="00736AD7" w:rsidRDefault="00736AD7" w:rsidP="00736AD7">
      <w:pPr>
        <w:jc w:val="center"/>
        <w:rPr>
          <w:i/>
          <w:iCs/>
          <w:rtl/>
          <w:lang w:bidi="fa-IR"/>
        </w:rPr>
      </w:pPr>
      <w:r w:rsidRPr="00736AD7">
        <w:rPr>
          <w:rFonts w:hint="cs"/>
          <w:i/>
          <w:iCs/>
          <w:rtl/>
          <w:lang w:bidi="fa-IR"/>
        </w:rPr>
        <w:t>هوش مصنوعی (9308164)</w:t>
      </w:r>
    </w:p>
    <w:p w:rsidR="00736AD7" w:rsidRPr="00736AD7" w:rsidRDefault="00736AD7" w:rsidP="00736AD7">
      <w:pPr>
        <w:jc w:val="center"/>
        <w:rPr>
          <w:i/>
          <w:iCs/>
          <w:rtl/>
          <w:lang w:bidi="fa-IR"/>
        </w:rPr>
      </w:pPr>
    </w:p>
    <w:p w:rsidR="00736AD7" w:rsidRDefault="00736AD7" w:rsidP="00736AD7">
      <w:pPr>
        <w:jc w:val="center"/>
        <w:rPr>
          <w:rtl/>
          <w:lang w:bidi="fa-IR"/>
        </w:rPr>
      </w:pPr>
      <w:r w:rsidRPr="00736AD7">
        <w:rPr>
          <w:rFonts w:hint="cs"/>
          <w:rtl/>
          <w:lang w:bidi="fa-IR"/>
        </w:rPr>
        <w:t>1393</w:t>
      </w:r>
    </w:p>
    <w:p w:rsidR="00736AD7" w:rsidRDefault="00736AD7">
      <w:pPr>
        <w:rPr>
          <w:rtl/>
          <w:lang w:bidi="fa-IR"/>
        </w:rPr>
      </w:pPr>
      <w:r>
        <w:rPr>
          <w:rtl/>
          <w:lang w:bidi="fa-IR"/>
        </w:rPr>
        <w:br w:type="page"/>
      </w:r>
    </w:p>
    <w:p w:rsidR="0093041D" w:rsidRDefault="00736AD7" w:rsidP="00736AD7">
      <w:pPr>
        <w:pStyle w:val="Heading1"/>
        <w:bidi/>
        <w:rPr>
          <w:rtl/>
          <w:lang w:bidi="fa-IR"/>
        </w:rPr>
      </w:pPr>
      <w:r>
        <w:rPr>
          <w:rFonts w:hint="cs"/>
          <w:rtl/>
          <w:lang w:bidi="fa-IR"/>
        </w:rPr>
        <w:lastRenderedPageBreak/>
        <w:t>معرفی مجموعه داده</w:t>
      </w:r>
    </w:p>
    <w:p w:rsidR="00736AD7" w:rsidRPr="00736AD7" w:rsidRDefault="00736AD7" w:rsidP="00736AD7">
      <w:pPr>
        <w:pStyle w:val="ListParagraph"/>
        <w:numPr>
          <w:ilvl w:val="0"/>
          <w:numId w:val="1"/>
        </w:numPr>
        <w:bidi/>
        <w:rPr>
          <w:lang w:bidi="fa-IR"/>
        </w:rPr>
      </w:pPr>
      <w:r w:rsidRPr="004C7471">
        <w:rPr>
          <w:rFonts w:asciiTheme="majorHAnsi" w:eastAsia="Times New Roman" w:hAnsiTheme="majorHAnsi" w:cstheme="majorBidi" w:hint="cs"/>
          <w:b/>
          <w:bCs/>
          <w:color w:val="4F81BD" w:themeColor="accent1"/>
          <w:rtl/>
          <w:lang w:eastAsia="en-GB"/>
        </w:rPr>
        <w:t>نام:</w:t>
      </w:r>
      <w:r>
        <w:rPr>
          <w:rFonts w:hint="cs"/>
          <w:rtl/>
          <w:lang w:bidi="fa-IR"/>
        </w:rPr>
        <w:t xml:space="preserve"> </w:t>
      </w:r>
      <w:r w:rsidRPr="00736AD7">
        <w:rPr>
          <w:rFonts w:cs="Arial" w:hint="eastAsia"/>
          <w:rtl/>
          <w:lang w:bidi="fa-IR"/>
        </w:rPr>
        <w:t>تأ</w:t>
      </w:r>
      <w:r w:rsidRPr="00736AD7">
        <w:rPr>
          <w:rFonts w:cs="Arial" w:hint="cs"/>
          <w:rtl/>
          <w:lang w:bidi="fa-IR"/>
        </w:rPr>
        <w:t>یی</w:t>
      </w:r>
      <w:r w:rsidRPr="00736AD7">
        <w:rPr>
          <w:rFonts w:cs="Arial" w:hint="eastAsia"/>
          <w:rtl/>
          <w:lang w:bidi="fa-IR"/>
        </w:rPr>
        <w:t>د</w:t>
      </w:r>
      <w:r w:rsidRPr="00736AD7">
        <w:rPr>
          <w:rFonts w:cs="Arial"/>
          <w:rtl/>
          <w:lang w:bidi="fa-IR"/>
        </w:rPr>
        <w:t xml:space="preserve"> </w:t>
      </w:r>
      <w:r w:rsidRPr="00736AD7">
        <w:rPr>
          <w:rFonts w:cs="Arial" w:hint="eastAsia"/>
          <w:rtl/>
          <w:lang w:bidi="fa-IR"/>
        </w:rPr>
        <w:t>اعتبار</w:t>
      </w:r>
      <w:r>
        <w:rPr>
          <w:rFonts w:cs="Arial" w:hint="cs"/>
          <w:rtl/>
          <w:lang w:bidi="fa-IR"/>
        </w:rPr>
        <w:t xml:space="preserve"> (</w:t>
      </w:r>
      <w:r w:rsidRPr="00736AD7">
        <w:rPr>
          <w:rFonts w:cs="Arial"/>
          <w:lang w:bidi="fa-IR"/>
        </w:rPr>
        <w:t>Credit Approval</w:t>
      </w:r>
      <w:r>
        <w:rPr>
          <w:rFonts w:cs="Arial" w:hint="cs"/>
          <w:rtl/>
          <w:lang w:bidi="fa-IR"/>
        </w:rPr>
        <w:t>)</w:t>
      </w:r>
    </w:p>
    <w:p w:rsidR="00736AD7" w:rsidRPr="00EB66FD" w:rsidRDefault="00EB66FD" w:rsidP="00736AD7">
      <w:pPr>
        <w:pStyle w:val="ListParagraph"/>
        <w:numPr>
          <w:ilvl w:val="0"/>
          <w:numId w:val="1"/>
        </w:numPr>
        <w:bidi/>
        <w:rPr>
          <w:lang w:bidi="fa-IR"/>
        </w:rPr>
      </w:pPr>
      <w:r w:rsidRPr="004C7471">
        <w:rPr>
          <w:rFonts w:asciiTheme="majorHAnsi" w:eastAsia="Times New Roman" w:hAnsiTheme="majorHAnsi" w:cstheme="majorBidi" w:hint="cs"/>
          <w:b/>
          <w:bCs/>
          <w:color w:val="4F81BD" w:themeColor="accent1"/>
          <w:rtl/>
          <w:lang w:eastAsia="en-GB"/>
        </w:rPr>
        <w:t>منبع:</w:t>
      </w:r>
      <w:r>
        <w:rPr>
          <w:rFonts w:cs="Arial" w:hint="cs"/>
          <w:rtl/>
          <w:lang w:bidi="fa-IR"/>
        </w:rPr>
        <w:t xml:space="preserve"> </w:t>
      </w:r>
      <w:r w:rsidRPr="00EB66FD">
        <w:rPr>
          <w:rFonts w:cs="Arial"/>
          <w:lang w:bidi="fa-IR"/>
        </w:rPr>
        <w:t>quinlan@cs.su.oz.au</w:t>
      </w:r>
    </w:p>
    <w:p w:rsidR="00EB66FD" w:rsidRPr="004C7471" w:rsidRDefault="00EB66FD" w:rsidP="00EB66FD">
      <w:pPr>
        <w:pStyle w:val="ListParagraph"/>
        <w:numPr>
          <w:ilvl w:val="0"/>
          <w:numId w:val="1"/>
        </w:numPr>
        <w:bidi/>
        <w:rPr>
          <w:rFonts w:asciiTheme="majorHAnsi" w:eastAsia="Times New Roman" w:hAnsiTheme="majorHAnsi" w:cstheme="majorBidi"/>
          <w:b/>
          <w:bCs/>
          <w:color w:val="4F81BD" w:themeColor="accent1"/>
          <w:lang w:eastAsia="en-GB"/>
        </w:rPr>
      </w:pPr>
      <w:r w:rsidRPr="004C7471">
        <w:rPr>
          <w:rFonts w:asciiTheme="majorHAnsi" w:eastAsia="Times New Roman" w:hAnsiTheme="majorHAnsi" w:cstheme="majorBidi" w:hint="cs"/>
          <w:b/>
          <w:bCs/>
          <w:color w:val="4F81BD" w:themeColor="accent1"/>
          <w:rtl/>
          <w:lang w:eastAsia="en-GB"/>
        </w:rPr>
        <w:t>استفاده های قبلی:</w:t>
      </w:r>
    </w:p>
    <w:p w:rsidR="00EB66FD" w:rsidRDefault="00EB66FD" w:rsidP="00EB66FD">
      <w:pPr>
        <w:pStyle w:val="ListParagraph"/>
        <w:numPr>
          <w:ilvl w:val="1"/>
          <w:numId w:val="1"/>
        </w:numPr>
        <w:rPr>
          <w:lang w:bidi="fa-IR"/>
        </w:rPr>
      </w:pPr>
      <w:r w:rsidRPr="00EB66FD">
        <w:rPr>
          <w:lang w:bidi="fa-IR"/>
        </w:rPr>
        <w:t>"Simplifying decision trees", Int J Man-Machine Studies 27, Dec 1987, pp. 221-234.</w:t>
      </w:r>
    </w:p>
    <w:p w:rsidR="00EB66FD" w:rsidRDefault="00EB66FD" w:rsidP="00EB66FD">
      <w:pPr>
        <w:pStyle w:val="ListParagraph"/>
        <w:numPr>
          <w:ilvl w:val="1"/>
          <w:numId w:val="1"/>
        </w:numPr>
        <w:rPr>
          <w:lang w:bidi="fa-IR"/>
        </w:rPr>
      </w:pPr>
      <w:r w:rsidRPr="00EB66FD">
        <w:rPr>
          <w:lang w:bidi="fa-IR"/>
        </w:rPr>
        <w:t>"C4.5: Programs for Machine Learning", Morgan Kaufmann, Oct 1992</w:t>
      </w:r>
    </w:p>
    <w:p w:rsidR="00EB66FD" w:rsidRPr="004C7471" w:rsidRDefault="00EB66FD" w:rsidP="00EB66FD">
      <w:pPr>
        <w:pStyle w:val="ListParagraph"/>
        <w:numPr>
          <w:ilvl w:val="0"/>
          <w:numId w:val="1"/>
        </w:numPr>
        <w:bidi/>
        <w:rPr>
          <w:rFonts w:asciiTheme="majorHAnsi" w:eastAsia="Times New Roman" w:hAnsiTheme="majorHAnsi" w:cstheme="majorBidi"/>
          <w:b/>
          <w:bCs/>
          <w:color w:val="4F81BD" w:themeColor="accent1"/>
          <w:lang w:eastAsia="en-GB"/>
        </w:rPr>
      </w:pPr>
      <w:r w:rsidRPr="004C7471">
        <w:rPr>
          <w:rFonts w:asciiTheme="majorHAnsi" w:eastAsia="Times New Roman" w:hAnsiTheme="majorHAnsi" w:cstheme="majorBidi" w:hint="cs"/>
          <w:b/>
          <w:bCs/>
          <w:color w:val="4F81BD" w:themeColor="accent1"/>
          <w:rtl/>
          <w:lang w:eastAsia="en-GB"/>
        </w:rPr>
        <w:t>توضیحات:</w:t>
      </w:r>
    </w:p>
    <w:p w:rsidR="00EB66FD" w:rsidRDefault="00EB66FD" w:rsidP="00EB66FD">
      <w:pPr>
        <w:bidi/>
        <w:ind w:left="1440"/>
        <w:rPr>
          <w:rtl/>
          <w:lang w:bidi="fa-IR"/>
        </w:rPr>
      </w:pPr>
      <w:r>
        <w:rPr>
          <w:rFonts w:hint="cs"/>
          <w:rtl/>
          <w:lang w:bidi="fa-IR"/>
        </w:rPr>
        <w:t>فایل مربوط به مجموعه داده ای شامل اصلاعاتی راجع به کارت های اعتباری هست. که با توجه به توضیحاتی که در راجع به فا</w:t>
      </w:r>
      <w:r w:rsidR="00E20F18">
        <w:rPr>
          <w:rFonts w:hint="cs"/>
          <w:rtl/>
          <w:lang w:bidi="fa-IR"/>
        </w:rPr>
        <w:t>یل آمده نام ویژگی برای حفاظت از داده های اصلی تغییر داده شده اند.</w:t>
      </w:r>
    </w:p>
    <w:p w:rsidR="00E20F18" w:rsidRPr="00E20F18" w:rsidRDefault="00E20F18" w:rsidP="00E20F18">
      <w:pPr>
        <w:pStyle w:val="ListParagraph"/>
        <w:numPr>
          <w:ilvl w:val="0"/>
          <w:numId w:val="2"/>
        </w:numPr>
        <w:bidi/>
        <w:rPr>
          <w:lang w:val="en-GB" w:bidi="fa-IR"/>
        </w:rPr>
      </w:pPr>
      <w:r w:rsidRPr="004C7471">
        <w:rPr>
          <w:rFonts w:asciiTheme="majorHAnsi" w:eastAsia="Times New Roman" w:hAnsiTheme="majorHAnsi" w:cstheme="majorBidi"/>
          <w:b/>
          <w:bCs/>
          <w:color w:val="4F81BD" w:themeColor="accent1"/>
          <w:rtl/>
          <w:lang w:eastAsia="en-GB"/>
        </w:rPr>
        <w:t>تعداد نمونه ها :</w:t>
      </w:r>
      <w:r>
        <w:rPr>
          <w:rtl/>
        </w:rPr>
        <w:t xml:space="preserve"> 690</w:t>
      </w:r>
      <w:r>
        <w:rPr>
          <w:rFonts w:hint="cs"/>
          <w:rtl/>
        </w:rPr>
        <w:t xml:space="preserve"> عدد</w:t>
      </w:r>
    </w:p>
    <w:p w:rsidR="00E20F18" w:rsidRPr="00E20F18" w:rsidRDefault="00E20F18" w:rsidP="00E20F18">
      <w:pPr>
        <w:pStyle w:val="ListParagraph"/>
        <w:numPr>
          <w:ilvl w:val="0"/>
          <w:numId w:val="2"/>
        </w:numPr>
        <w:bidi/>
        <w:rPr>
          <w:lang w:val="en-GB" w:bidi="fa-IR"/>
        </w:rPr>
      </w:pPr>
      <w:r w:rsidRPr="004C7471">
        <w:rPr>
          <w:rFonts w:asciiTheme="majorHAnsi" w:eastAsia="Times New Roman" w:hAnsiTheme="majorHAnsi" w:cstheme="majorBidi"/>
          <w:b/>
          <w:bCs/>
          <w:color w:val="4F81BD" w:themeColor="accent1"/>
          <w:rtl/>
          <w:lang w:eastAsia="en-GB"/>
        </w:rPr>
        <w:t>تعداد ویژگی ها:</w:t>
      </w:r>
      <w:r>
        <w:rPr>
          <w:rFonts w:hint="cs"/>
          <w:rtl/>
        </w:rPr>
        <w:t xml:space="preserve"> 15 عدد (16 تا به همراه ویژگی کلاس)</w:t>
      </w:r>
    </w:p>
    <w:p w:rsidR="00E20F18" w:rsidRPr="00E20F18" w:rsidRDefault="00E20F18" w:rsidP="00E20F18">
      <w:pPr>
        <w:pStyle w:val="ListParagraph"/>
        <w:numPr>
          <w:ilvl w:val="0"/>
          <w:numId w:val="2"/>
        </w:numPr>
        <w:bidi/>
        <w:rPr>
          <w:lang w:val="en-GB" w:bidi="fa-IR"/>
        </w:rPr>
      </w:pPr>
      <w:r w:rsidRPr="004C7471">
        <w:rPr>
          <w:rFonts w:asciiTheme="majorHAnsi" w:eastAsia="Times New Roman" w:hAnsiTheme="majorHAnsi" w:cstheme="majorBidi" w:hint="cs"/>
          <w:b/>
          <w:bCs/>
          <w:color w:val="4F81BD" w:themeColor="accent1"/>
          <w:rtl/>
          <w:lang w:eastAsia="en-GB"/>
        </w:rPr>
        <w:t>تعداد کلاس ها:</w:t>
      </w:r>
      <w:r>
        <w:rPr>
          <w:rFonts w:hint="cs"/>
          <w:rtl/>
        </w:rPr>
        <w:t xml:space="preserve"> 2 عدد (+ یا -)</w:t>
      </w:r>
    </w:p>
    <w:p w:rsidR="00E20F18" w:rsidRPr="004C7471" w:rsidRDefault="00E20F18" w:rsidP="004C7471">
      <w:pPr>
        <w:pStyle w:val="Heading3"/>
        <w:numPr>
          <w:ilvl w:val="0"/>
          <w:numId w:val="3"/>
        </w:numPr>
        <w:bidi/>
        <w:rPr>
          <w:rFonts w:eastAsia="Times New Roman"/>
          <w:lang w:eastAsia="en-GB"/>
        </w:rPr>
      </w:pPr>
      <w:r w:rsidRPr="004C7471">
        <w:rPr>
          <w:rFonts w:eastAsia="Times New Roman" w:hint="cs"/>
          <w:rtl/>
          <w:lang w:eastAsia="en-GB"/>
        </w:rPr>
        <w:t>ویژگی های و محدودیت دامنه ای آنها:</w:t>
      </w:r>
    </w:p>
    <w:p w:rsidR="00E20F18" w:rsidRPr="00E20F18" w:rsidRDefault="00E20F18" w:rsidP="00E20F18">
      <w:pPr>
        <w:pStyle w:val="ListParagraph"/>
        <w:numPr>
          <w:ilvl w:val="1"/>
          <w:numId w:val="2"/>
        </w:numPr>
        <w:rPr>
          <w:lang w:val="en-GB" w:bidi="fa-IR"/>
        </w:rPr>
      </w:pPr>
      <w:r w:rsidRPr="00E20F18">
        <w:rPr>
          <w:lang w:val="en-GB" w:bidi="fa-IR"/>
        </w:rPr>
        <w:t xml:space="preserve">   A1:</w:t>
      </w:r>
      <w:r w:rsidRPr="00E20F18">
        <w:rPr>
          <w:lang w:val="en-GB" w:bidi="fa-IR"/>
        </w:rPr>
        <w:tab/>
      </w:r>
      <w:r>
        <w:rPr>
          <w:lang w:bidi="fa-IR"/>
        </w:rPr>
        <w:t xml:space="preserve">{ </w:t>
      </w:r>
      <w:r w:rsidRPr="00E20F18">
        <w:rPr>
          <w:lang w:val="en-GB" w:bidi="fa-IR"/>
        </w:rPr>
        <w:t>b, a</w:t>
      </w:r>
      <w:r>
        <w:rPr>
          <w:lang w:val="en-GB" w:bidi="fa-IR"/>
        </w:rPr>
        <w:t xml:space="preserve"> }</w:t>
      </w:r>
    </w:p>
    <w:p w:rsidR="00E20F18" w:rsidRPr="00E20F18" w:rsidRDefault="00E20F18" w:rsidP="00EE01CF">
      <w:pPr>
        <w:pStyle w:val="ListParagraph"/>
        <w:numPr>
          <w:ilvl w:val="1"/>
          <w:numId w:val="2"/>
        </w:numPr>
        <w:rPr>
          <w:lang w:val="en-GB" w:bidi="fa-IR"/>
        </w:rPr>
      </w:pPr>
      <w:r w:rsidRPr="00E20F18">
        <w:rPr>
          <w:lang w:val="en-GB" w:bidi="fa-IR"/>
        </w:rPr>
        <w:t xml:space="preserve">    A2:</w:t>
      </w:r>
      <w:r w:rsidRPr="00E20F18">
        <w:rPr>
          <w:lang w:val="en-GB" w:bidi="fa-IR"/>
        </w:rPr>
        <w:tab/>
      </w:r>
      <w:r w:rsidR="00EE01CF">
        <w:rPr>
          <w:rFonts w:hint="cs"/>
          <w:rtl/>
          <w:lang w:val="en-GB" w:bidi="fa-IR"/>
        </w:rPr>
        <w:t>پیوسته</w:t>
      </w:r>
    </w:p>
    <w:p w:rsidR="00E20F18" w:rsidRPr="00E20F18" w:rsidRDefault="00E20F18" w:rsidP="00EE01CF">
      <w:pPr>
        <w:pStyle w:val="ListParagraph"/>
        <w:numPr>
          <w:ilvl w:val="1"/>
          <w:numId w:val="2"/>
        </w:numPr>
        <w:rPr>
          <w:lang w:val="en-GB" w:bidi="fa-IR"/>
        </w:rPr>
      </w:pPr>
      <w:r w:rsidRPr="00E20F18">
        <w:rPr>
          <w:lang w:val="en-GB" w:bidi="fa-IR"/>
        </w:rPr>
        <w:t xml:space="preserve">    A3:</w:t>
      </w:r>
      <w:r w:rsidRPr="00E20F18">
        <w:rPr>
          <w:lang w:val="en-GB" w:bidi="fa-IR"/>
        </w:rPr>
        <w:tab/>
      </w:r>
      <w:r w:rsidR="00EE01CF">
        <w:rPr>
          <w:rFonts w:hint="cs"/>
          <w:rtl/>
          <w:lang w:val="en-GB" w:bidi="fa-IR"/>
        </w:rPr>
        <w:t>پیوسته</w:t>
      </w:r>
    </w:p>
    <w:p w:rsidR="00E20F18" w:rsidRPr="00E20F18" w:rsidRDefault="00E20F18" w:rsidP="00E20F18">
      <w:pPr>
        <w:pStyle w:val="ListParagraph"/>
        <w:numPr>
          <w:ilvl w:val="1"/>
          <w:numId w:val="2"/>
        </w:numPr>
        <w:rPr>
          <w:lang w:val="en-GB" w:bidi="fa-IR"/>
        </w:rPr>
      </w:pPr>
      <w:r w:rsidRPr="00E20F18">
        <w:rPr>
          <w:lang w:val="en-GB" w:bidi="fa-IR"/>
        </w:rPr>
        <w:t xml:space="preserve">    A4:</w:t>
      </w:r>
      <w:r w:rsidRPr="00E20F18">
        <w:rPr>
          <w:lang w:val="en-GB" w:bidi="fa-IR"/>
        </w:rPr>
        <w:tab/>
      </w:r>
      <w:r>
        <w:rPr>
          <w:lang w:val="en-GB" w:bidi="fa-IR"/>
        </w:rPr>
        <w:t xml:space="preserve">{ </w:t>
      </w:r>
      <w:r w:rsidRPr="00E20F18">
        <w:rPr>
          <w:lang w:val="en-GB" w:bidi="fa-IR"/>
        </w:rPr>
        <w:t>u, y, l, t</w:t>
      </w:r>
      <w:r>
        <w:rPr>
          <w:lang w:val="en-GB" w:bidi="fa-IR"/>
        </w:rPr>
        <w:t xml:space="preserve"> }</w:t>
      </w:r>
    </w:p>
    <w:p w:rsidR="00E20F18" w:rsidRPr="00E20F18" w:rsidRDefault="00E20F18" w:rsidP="00E20F18">
      <w:pPr>
        <w:pStyle w:val="ListParagraph"/>
        <w:numPr>
          <w:ilvl w:val="1"/>
          <w:numId w:val="2"/>
        </w:numPr>
        <w:rPr>
          <w:lang w:val="en-GB" w:bidi="fa-IR"/>
        </w:rPr>
      </w:pPr>
      <w:r w:rsidRPr="00E20F18">
        <w:rPr>
          <w:lang w:val="en-GB" w:bidi="fa-IR"/>
        </w:rPr>
        <w:t xml:space="preserve">    A5:</w:t>
      </w:r>
      <w:r w:rsidRPr="00E20F18">
        <w:rPr>
          <w:lang w:val="en-GB" w:bidi="fa-IR"/>
        </w:rPr>
        <w:tab/>
      </w:r>
      <w:r>
        <w:rPr>
          <w:lang w:val="en-GB" w:bidi="fa-IR"/>
        </w:rPr>
        <w:t xml:space="preserve">{ </w:t>
      </w:r>
      <w:r w:rsidRPr="00E20F18">
        <w:rPr>
          <w:lang w:val="en-GB" w:bidi="fa-IR"/>
        </w:rPr>
        <w:t>g, p, gg</w:t>
      </w:r>
      <w:r>
        <w:rPr>
          <w:lang w:val="en-GB" w:bidi="fa-IR"/>
        </w:rPr>
        <w:t xml:space="preserve"> }</w:t>
      </w:r>
    </w:p>
    <w:p w:rsidR="00E20F18" w:rsidRPr="00E20F18" w:rsidRDefault="00E20F18" w:rsidP="00E20F18">
      <w:pPr>
        <w:pStyle w:val="ListParagraph"/>
        <w:numPr>
          <w:ilvl w:val="1"/>
          <w:numId w:val="2"/>
        </w:numPr>
        <w:rPr>
          <w:lang w:val="en-GB" w:bidi="fa-IR"/>
        </w:rPr>
      </w:pPr>
      <w:r w:rsidRPr="00E20F18">
        <w:rPr>
          <w:lang w:val="en-GB" w:bidi="fa-IR"/>
        </w:rPr>
        <w:t xml:space="preserve">    A6:</w:t>
      </w:r>
      <w:r w:rsidRPr="00E20F18">
        <w:rPr>
          <w:lang w:val="en-GB" w:bidi="fa-IR"/>
        </w:rPr>
        <w:tab/>
      </w:r>
      <w:r>
        <w:rPr>
          <w:lang w:val="en-GB" w:bidi="fa-IR"/>
        </w:rPr>
        <w:t xml:space="preserve">{ </w:t>
      </w:r>
      <w:r w:rsidRPr="00E20F18">
        <w:rPr>
          <w:lang w:val="en-GB" w:bidi="fa-IR"/>
        </w:rPr>
        <w:t>c, d, cc, i,</w:t>
      </w:r>
      <w:r>
        <w:rPr>
          <w:lang w:val="en-GB" w:bidi="fa-IR"/>
        </w:rPr>
        <w:t xml:space="preserve"> j, k, m, r, q, w, x, e, aa, ff }</w:t>
      </w:r>
    </w:p>
    <w:p w:rsidR="00E20F18" w:rsidRPr="00E20F18" w:rsidRDefault="00E20F18" w:rsidP="00E20F18">
      <w:pPr>
        <w:pStyle w:val="ListParagraph"/>
        <w:numPr>
          <w:ilvl w:val="1"/>
          <w:numId w:val="2"/>
        </w:numPr>
        <w:rPr>
          <w:lang w:val="en-GB" w:bidi="fa-IR"/>
        </w:rPr>
      </w:pPr>
      <w:r w:rsidRPr="00E20F18">
        <w:rPr>
          <w:lang w:val="en-GB" w:bidi="fa-IR"/>
        </w:rPr>
        <w:t xml:space="preserve">    A</w:t>
      </w:r>
      <w:r>
        <w:rPr>
          <w:lang w:val="en-GB" w:bidi="fa-IR"/>
        </w:rPr>
        <w:t>7:</w:t>
      </w:r>
      <w:r>
        <w:rPr>
          <w:lang w:val="en-GB" w:bidi="fa-IR"/>
        </w:rPr>
        <w:tab/>
        <w:t>{ v, h, bb, j, n, z, dd, ff, o }</w:t>
      </w:r>
    </w:p>
    <w:p w:rsidR="00E20F18" w:rsidRPr="00E20F18" w:rsidRDefault="00E20F18" w:rsidP="00EE01CF">
      <w:pPr>
        <w:pStyle w:val="ListParagraph"/>
        <w:numPr>
          <w:ilvl w:val="1"/>
          <w:numId w:val="2"/>
        </w:numPr>
        <w:rPr>
          <w:lang w:val="en-GB" w:bidi="fa-IR"/>
        </w:rPr>
      </w:pPr>
      <w:r w:rsidRPr="00E20F18">
        <w:rPr>
          <w:lang w:val="en-GB" w:bidi="fa-IR"/>
        </w:rPr>
        <w:t xml:space="preserve">    A8:</w:t>
      </w:r>
      <w:r w:rsidRPr="00E20F18">
        <w:rPr>
          <w:lang w:val="en-GB" w:bidi="fa-IR"/>
        </w:rPr>
        <w:tab/>
      </w:r>
      <w:r w:rsidR="00EE01CF">
        <w:rPr>
          <w:rFonts w:hint="cs"/>
          <w:rtl/>
          <w:lang w:val="en-GB" w:bidi="fa-IR"/>
        </w:rPr>
        <w:t>پیوسته</w:t>
      </w:r>
    </w:p>
    <w:p w:rsidR="00E20F18" w:rsidRPr="00E20F18" w:rsidRDefault="00E20F18" w:rsidP="00E20F18">
      <w:pPr>
        <w:pStyle w:val="ListParagraph"/>
        <w:numPr>
          <w:ilvl w:val="1"/>
          <w:numId w:val="2"/>
        </w:numPr>
        <w:rPr>
          <w:lang w:val="en-GB" w:bidi="fa-IR"/>
        </w:rPr>
      </w:pPr>
      <w:r w:rsidRPr="00E20F18">
        <w:rPr>
          <w:lang w:val="en-GB" w:bidi="fa-IR"/>
        </w:rPr>
        <w:t xml:space="preserve">    A9:</w:t>
      </w:r>
      <w:r w:rsidRPr="00E20F18">
        <w:rPr>
          <w:lang w:val="en-GB" w:bidi="fa-IR"/>
        </w:rPr>
        <w:tab/>
      </w:r>
      <w:r>
        <w:rPr>
          <w:lang w:val="en-GB" w:bidi="fa-IR"/>
        </w:rPr>
        <w:t xml:space="preserve">{ </w:t>
      </w:r>
      <w:r w:rsidRPr="00E20F18">
        <w:rPr>
          <w:lang w:val="en-GB" w:bidi="fa-IR"/>
        </w:rPr>
        <w:t>t, f</w:t>
      </w:r>
      <w:r>
        <w:rPr>
          <w:lang w:val="en-GB" w:bidi="fa-IR"/>
        </w:rPr>
        <w:t xml:space="preserve"> }</w:t>
      </w:r>
    </w:p>
    <w:p w:rsidR="00E20F18" w:rsidRPr="00E20F18" w:rsidRDefault="00E20F18" w:rsidP="00E20F18">
      <w:pPr>
        <w:pStyle w:val="ListParagraph"/>
        <w:numPr>
          <w:ilvl w:val="1"/>
          <w:numId w:val="2"/>
        </w:numPr>
        <w:rPr>
          <w:lang w:val="en-GB" w:bidi="fa-IR"/>
        </w:rPr>
      </w:pPr>
      <w:r w:rsidRPr="00E20F18">
        <w:rPr>
          <w:lang w:val="en-GB" w:bidi="fa-IR"/>
        </w:rPr>
        <w:t xml:space="preserve">    A10:</w:t>
      </w:r>
      <w:r w:rsidRPr="00E20F18">
        <w:rPr>
          <w:lang w:val="en-GB" w:bidi="fa-IR"/>
        </w:rPr>
        <w:tab/>
      </w:r>
      <w:r>
        <w:rPr>
          <w:lang w:val="en-GB" w:bidi="fa-IR"/>
        </w:rPr>
        <w:t xml:space="preserve">{ </w:t>
      </w:r>
      <w:r w:rsidRPr="00E20F18">
        <w:rPr>
          <w:lang w:val="en-GB" w:bidi="fa-IR"/>
        </w:rPr>
        <w:t>t, f</w:t>
      </w:r>
      <w:r>
        <w:rPr>
          <w:lang w:val="en-GB" w:bidi="fa-IR"/>
        </w:rPr>
        <w:t xml:space="preserve"> }</w:t>
      </w:r>
    </w:p>
    <w:p w:rsidR="00E20F18" w:rsidRPr="00E20F18" w:rsidRDefault="00E20F18" w:rsidP="00EE01CF">
      <w:pPr>
        <w:pStyle w:val="ListParagraph"/>
        <w:numPr>
          <w:ilvl w:val="1"/>
          <w:numId w:val="2"/>
        </w:numPr>
        <w:rPr>
          <w:lang w:val="en-GB" w:bidi="fa-IR"/>
        </w:rPr>
      </w:pPr>
      <w:r w:rsidRPr="00E20F18">
        <w:rPr>
          <w:lang w:val="en-GB" w:bidi="fa-IR"/>
        </w:rPr>
        <w:t xml:space="preserve">    A11:</w:t>
      </w:r>
      <w:r w:rsidRPr="00E20F18">
        <w:rPr>
          <w:lang w:val="en-GB" w:bidi="fa-IR"/>
        </w:rPr>
        <w:tab/>
      </w:r>
      <w:r w:rsidR="00EE01CF">
        <w:rPr>
          <w:rFonts w:hint="cs"/>
          <w:rtl/>
          <w:lang w:val="en-GB" w:bidi="fa-IR"/>
        </w:rPr>
        <w:t>پیوسته</w:t>
      </w:r>
    </w:p>
    <w:p w:rsidR="00E20F18" w:rsidRPr="00E20F18" w:rsidRDefault="00E20F18" w:rsidP="00E20F18">
      <w:pPr>
        <w:pStyle w:val="ListParagraph"/>
        <w:numPr>
          <w:ilvl w:val="1"/>
          <w:numId w:val="2"/>
        </w:numPr>
        <w:rPr>
          <w:lang w:val="en-GB" w:bidi="fa-IR"/>
        </w:rPr>
      </w:pPr>
      <w:r w:rsidRPr="00E20F18">
        <w:rPr>
          <w:lang w:val="en-GB" w:bidi="fa-IR"/>
        </w:rPr>
        <w:t xml:space="preserve">    A12:</w:t>
      </w:r>
      <w:r w:rsidRPr="00E20F18">
        <w:rPr>
          <w:lang w:val="en-GB" w:bidi="fa-IR"/>
        </w:rPr>
        <w:tab/>
      </w:r>
      <w:r>
        <w:rPr>
          <w:lang w:val="en-GB" w:bidi="fa-IR"/>
        </w:rPr>
        <w:t xml:space="preserve">{ </w:t>
      </w:r>
      <w:r w:rsidRPr="00E20F18">
        <w:rPr>
          <w:lang w:val="en-GB" w:bidi="fa-IR"/>
        </w:rPr>
        <w:t>t, f</w:t>
      </w:r>
      <w:r>
        <w:rPr>
          <w:lang w:val="en-GB" w:bidi="fa-IR"/>
        </w:rPr>
        <w:t xml:space="preserve"> }</w:t>
      </w:r>
    </w:p>
    <w:p w:rsidR="00E20F18" w:rsidRPr="00E20F18" w:rsidRDefault="00E20F18" w:rsidP="00E20F18">
      <w:pPr>
        <w:pStyle w:val="ListParagraph"/>
        <w:numPr>
          <w:ilvl w:val="1"/>
          <w:numId w:val="2"/>
        </w:numPr>
        <w:rPr>
          <w:lang w:val="en-GB" w:bidi="fa-IR"/>
        </w:rPr>
      </w:pPr>
      <w:r w:rsidRPr="00E20F18">
        <w:rPr>
          <w:lang w:val="en-GB" w:bidi="fa-IR"/>
        </w:rPr>
        <w:t xml:space="preserve">    A13:</w:t>
      </w:r>
      <w:r w:rsidRPr="00E20F18">
        <w:rPr>
          <w:lang w:val="en-GB" w:bidi="fa-IR"/>
        </w:rPr>
        <w:tab/>
      </w:r>
      <w:r>
        <w:rPr>
          <w:lang w:val="en-GB" w:bidi="fa-IR"/>
        </w:rPr>
        <w:t xml:space="preserve">{ </w:t>
      </w:r>
      <w:r w:rsidRPr="00E20F18">
        <w:rPr>
          <w:lang w:val="en-GB" w:bidi="fa-IR"/>
        </w:rPr>
        <w:t>g, p, s</w:t>
      </w:r>
      <w:r>
        <w:rPr>
          <w:lang w:val="en-GB" w:bidi="fa-IR"/>
        </w:rPr>
        <w:t xml:space="preserve"> }</w:t>
      </w:r>
    </w:p>
    <w:p w:rsidR="00E20F18" w:rsidRPr="00E20F18" w:rsidRDefault="00E20F18" w:rsidP="00EE01CF">
      <w:pPr>
        <w:pStyle w:val="ListParagraph"/>
        <w:numPr>
          <w:ilvl w:val="1"/>
          <w:numId w:val="2"/>
        </w:numPr>
        <w:rPr>
          <w:lang w:val="en-GB" w:bidi="fa-IR"/>
        </w:rPr>
      </w:pPr>
      <w:r w:rsidRPr="00E20F18">
        <w:rPr>
          <w:lang w:val="en-GB" w:bidi="fa-IR"/>
        </w:rPr>
        <w:t xml:space="preserve">    A14:</w:t>
      </w:r>
      <w:r w:rsidRPr="00E20F18">
        <w:rPr>
          <w:lang w:val="en-GB" w:bidi="fa-IR"/>
        </w:rPr>
        <w:tab/>
      </w:r>
      <w:r w:rsidR="00EE01CF">
        <w:rPr>
          <w:rFonts w:hint="cs"/>
          <w:rtl/>
          <w:lang w:val="en-GB" w:bidi="fa-IR"/>
        </w:rPr>
        <w:t>پیوسته</w:t>
      </w:r>
    </w:p>
    <w:p w:rsidR="00E20F18" w:rsidRPr="00E20F18" w:rsidRDefault="00E20F18" w:rsidP="00EE01CF">
      <w:pPr>
        <w:pStyle w:val="ListParagraph"/>
        <w:numPr>
          <w:ilvl w:val="1"/>
          <w:numId w:val="2"/>
        </w:numPr>
        <w:rPr>
          <w:lang w:val="en-GB" w:bidi="fa-IR"/>
        </w:rPr>
      </w:pPr>
      <w:r w:rsidRPr="00E20F18">
        <w:rPr>
          <w:lang w:val="en-GB" w:bidi="fa-IR"/>
        </w:rPr>
        <w:t xml:space="preserve">    A15:</w:t>
      </w:r>
      <w:r w:rsidRPr="00E20F18">
        <w:rPr>
          <w:lang w:val="en-GB" w:bidi="fa-IR"/>
        </w:rPr>
        <w:tab/>
      </w:r>
      <w:r w:rsidR="00EE01CF">
        <w:rPr>
          <w:rFonts w:hint="cs"/>
          <w:rtl/>
          <w:lang w:val="en-GB" w:bidi="fa-IR"/>
        </w:rPr>
        <w:t>پیوسته</w:t>
      </w:r>
    </w:p>
    <w:p w:rsidR="00EE01CF" w:rsidRDefault="00E20F18" w:rsidP="00EE01CF">
      <w:pPr>
        <w:pStyle w:val="ListParagraph"/>
        <w:numPr>
          <w:ilvl w:val="1"/>
          <w:numId w:val="2"/>
        </w:numPr>
        <w:rPr>
          <w:lang w:bidi="fa-IR"/>
        </w:rPr>
      </w:pPr>
      <w:r w:rsidRPr="00E20F18">
        <w:rPr>
          <w:lang w:val="en-GB" w:bidi="fa-IR"/>
        </w:rPr>
        <w:t xml:space="preserve">    A16: </w:t>
      </w:r>
      <w:r>
        <w:rPr>
          <w:lang w:val="en-GB" w:bidi="fa-IR"/>
        </w:rPr>
        <w:t xml:space="preserve">  { </w:t>
      </w:r>
      <w:r w:rsidRPr="00E20F18">
        <w:rPr>
          <w:lang w:val="en-GB" w:bidi="fa-IR"/>
        </w:rPr>
        <w:t>+,</w:t>
      </w:r>
      <w:r>
        <w:rPr>
          <w:lang w:val="en-GB" w:bidi="fa-IR"/>
        </w:rPr>
        <w:t xml:space="preserve"> </w:t>
      </w:r>
      <w:r w:rsidRPr="00E20F18">
        <w:rPr>
          <w:lang w:val="en-GB" w:bidi="fa-IR"/>
        </w:rPr>
        <w:t>-</w:t>
      </w:r>
      <w:r>
        <w:rPr>
          <w:lang w:val="en-GB" w:bidi="fa-IR"/>
        </w:rPr>
        <w:t xml:space="preserve"> } </w:t>
      </w:r>
      <w:r w:rsidRPr="00E20F18">
        <w:rPr>
          <w:lang w:val="en-GB" w:bidi="fa-IR"/>
        </w:rPr>
        <w:t xml:space="preserve"> (</w:t>
      </w:r>
      <w:r>
        <w:rPr>
          <w:rFonts w:hint="cs"/>
          <w:rtl/>
          <w:lang w:val="en-GB" w:bidi="fa-IR"/>
        </w:rPr>
        <w:t>ویژگی کلاس</w:t>
      </w:r>
      <w:r w:rsidRPr="00E20F18">
        <w:rPr>
          <w:lang w:val="en-GB" w:bidi="fa-IR"/>
        </w:rPr>
        <w:t>)</w:t>
      </w:r>
    </w:p>
    <w:p w:rsidR="00950EAA" w:rsidRDefault="00950EAA" w:rsidP="00950EAA">
      <w:pPr>
        <w:pStyle w:val="ListParagraph"/>
        <w:bidi/>
        <w:rPr>
          <w:lang w:bidi="fa-IR"/>
        </w:rPr>
      </w:pPr>
    </w:p>
    <w:p w:rsidR="00EB66FD" w:rsidRPr="004C7471" w:rsidRDefault="00EE01CF" w:rsidP="004C7471">
      <w:pPr>
        <w:pStyle w:val="Heading3"/>
        <w:numPr>
          <w:ilvl w:val="0"/>
          <w:numId w:val="3"/>
        </w:numPr>
        <w:bidi/>
        <w:rPr>
          <w:rFonts w:eastAsia="Times New Roman"/>
          <w:lang w:eastAsia="en-GB"/>
        </w:rPr>
      </w:pPr>
      <w:r w:rsidRPr="004C7471">
        <w:rPr>
          <w:rFonts w:eastAsia="Times New Roman" w:hint="cs"/>
          <w:rtl/>
          <w:lang w:eastAsia="en-GB"/>
        </w:rPr>
        <w:t>توزیع کلاس ها:</w:t>
      </w:r>
    </w:p>
    <w:p w:rsidR="00EE01CF" w:rsidRPr="00EE01CF" w:rsidRDefault="00EE01CF" w:rsidP="00EE01C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lang w:eastAsia="en-GB"/>
        </w:rPr>
      </w:pPr>
      <w:r w:rsidRPr="00EE01CF">
        <w:rPr>
          <w:rFonts w:asciiTheme="minorBidi" w:eastAsia="Times New Roman" w:hAnsiTheme="minorBidi"/>
          <w:lang w:eastAsia="en-GB"/>
        </w:rPr>
        <w:t>+</w:t>
      </w:r>
      <w:r>
        <w:rPr>
          <w:rFonts w:asciiTheme="minorBidi" w:eastAsia="Times New Roman" w:hAnsiTheme="minorBidi" w:hint="cs"/>
          <w:rtl/>
          <w:lang w:eastAsia="en-GB"/>
        </w:rPr>
        <w:t xml:space="preserve"> </w:t>
      </w:r>
      <w:r w:rsidRPr="00EE01CF">
        <w:rPr>
          <w:rFonts w:asciiTheme="minorBidi" w:eastAsia="Times New Roman" w:hAnsiTheme="minorBidi"/>
          <w:lang w:eastAsia="en-GB"/>
        </w:rPr>
        <w:t>: 307 (44.5%)</w:t>
      </w:r>
    </w:p>
    <w:p w:rsidR="00EE01CF" w:rsidRDefault="00EE01CF" w:rsidP="00EE01C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Bidi" w:eastAsia="Times New Roman" w:hAnsiTheme="minorBidi"/>
          <w:lang w:eastAsia="en-GB"/>
        </w:rPr>
      </w:pPr>
      <w:r w:rsidRPr="00EE01CF">
        <w:rPr>
          <w:rFonts w:asciiTheme="minorBidi" w:eastAsia="Times New Roman" w:hAnsiTheme="minorBidi"/>
          <w:lang w:eastAsia="en-GB"/>
        </w:rPr>
        <w:t>-</w:t>
      </w:r>
      <w:r>
        <w:rPr>
          <w:rFonts w:asciiTheme="minorBidi" w:eastAsia="Times New Roman" w:hAnsiTheme="minorBidi" w:hint="cs"/>
          <w:rtl/>
          <w:lang w:eastAsia="en-GB"/>
        </w:rPr>
        <w:t xml:space="preserve"> </w:t>
      </w:r>
      <w:r w:rsidRPr="00EE01CF">
        <w:rPr>
          <w:rFonts w:asciiTheme="minorBidi" w:eastAsia="Times New Roman" w:hAnsiTheme="minorBidi"/>
          <w:lang w:eastAsia="en-GB"/>
        </w:rPr>
        <w:t xml:space="preserve">: 383 </w:t>
      </w:r>
      <w:r>
        <w:rPr>
          <w:rFonts w:asciiTheme="minorBidi" w:eastAsia="Times New Roman" w:hAnsiTheme="minorBidi" w:hint="cs"/>
          <w:rtl/>
          <w:lang w:eastAsia="en-GB"/>
        </w:rPr>
        <w:t xml:space="preserve"> </w:t>
      </w:r>
      <w:r w:rsidRPr="00EE01CF">
        <w:rPr>
          <w:rFonts w:asciiTheme="minorBidi" w:eastAsia="Times New Roman" w:hAnsiTheme="minorBidi"/>
          <w:lang w:eastAsia="en-GB"/>
        </w:rPr>
        <w:t>(55.5%)</w:t>
      </w:r>
    </w:p>
    <w:p w:rsidR="00950EAA" w:rsidRDefault="00950EAA">
      <w:pPr>
        <w:rPr>
          <w:rFonts w:asciiTheme="minorBidi" w:eastAsia="Times New Roman" w:hAnsiTheme="minorBidi"/>
          <w:rtl/>
          <w:lang w:eastAsia="en-GB"/>
        </w:rPr>
      </w:pPr>
      <w:r>
        <w:rPr>
          <w:rFonts w:asciiTheme="minorBidi" w:eastAsia="Times New Roman" w:hAnsiTheme="minorBidi"/>
          <w:rtl/>
          <w:lang w:eastAsia="en-GB"/>
        </w:rPr>
        <w:br w:type="page"/>
      </w:r>
    </w:p>
    <w:p w:rsidR="00EE01CF" w:rsidRDefault="00EE01CF" w:rsidP="004C7471">
      <w:pPr>
        <w:pStyle w:val="Heading3"/>
        <w:numPr>
          <w:ilvl w:val="0"/>
          <w:numId w:val="3"/>
        </w:numPr>
        <w:bidi/>
        <w:rPr>
          <w:rFonts w:eastAsia="Times New Roman"/>
          <w:lang w:eastAsia="en-GB"/>
        </w:rPr>
      </w:pPr>
      <w:r>
        <w:rPr>
          <w:rFonts w:eastAsia="Times New Roman" w:hint="cs"/>
          <w:rtl/>
          <w:lang w:eastAsia="en-GB"/>
        </w:rPr>
        <w:lastRenderedPageBreak/>
        <w:t>آماده سازی داده ها برای استفاده از داده در نرم افزار وکا:</w:t>
      </w:r>
    </w:p>
    <w:p w:rsidR="00EE01CF" w:rsidRDefault="00EE01CF" w:rsidP="00EE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916"/>
        <w:jc w:val="both"/>
        <w:rPr>
          <w:rFonts w:asciiTheme="minorBidi" w:eastAsia="Times New Roman" w:hAnsiTheme="minorBidi"/>
          <w:rtl/>
          <w:lang w:eastAsia="en-GB" w:bidi="fa-IR"/>
        </w:rPr>
      </w:pPr>
      <w:r>
        <w:rPr>
          <w:rFonts w:asciiTheme="minorBidi" w:eastAsia="Times New Roman" w:hAnsiTheme="minorBidi" w:hint="cs"/>
          <w:rtl/>
          <w:lang w:eastAsia="en-GB"/>
        </w:rPr>
        <w:t xml:space="preserve">برای اینکه داده های موجود در </w:t>
      </w:r>
      <w:r>
        <w:rPr>
          <w:rFonts w:asciiTheme="minorBidi" w:eastAsia="Times New Roman" w:hAnsiTheme="minorBidi"/>
          <w:lang w:eastAsia="en-GB"/>
        </w:rPr>
        <w:t>UCI</w:t>
      </w:r>
      <w:r>
        <w:rPr>
          <w:rFonts w:asciiTheme="minorBidi" w:eastAsia="Times New Roman" w:hAnsiTheme="minorBidi" w:hint="cs"/>
          <w:rtl/>
          <w:lang w:eastAsia="en-GB"/>
        </w:rPr>
        <w:t xml:space="preserve"> را بتوانیم در نرم افزار وکا استفاده کنیم باید بر داده موجود در فایل </w:t>
      </w:r>
      <w:r>
        <w:rPr>
          <w:rFonts w:asciiTheme="minorBidi" w:eastAsia="Times New Roman" w:hAnsiTheme="minorBidi"/>
          <w:lang w:eastAsia="en-GB"/>
        </w:rPr>
        <w:t>crx.data</w:t>
      </w:r>
      <w:r>
        <w:rPr>
          <w:rFonts w:asciiTheme="minorBidi" w:eastAsia="Times New Roman" w:hAnsiTheme="minorBidi" w:hint="cs"/>
          <w:rtl/>
          <w:lang w:eastAsia="en-GB" w:bidi="fa-IR"/>
        </w:rPr>
        <w:t xml:space="preserve"> گرفته شده از </w:t>
      </w:r>
      <w:r>
        <w:rPr>
          <w:rFonts w:asciiTheme="minorBidi" w:eastAsia="Times New Roman" w:hAnsiTheme="minorBidi"/>
          <w:lang w:eastAsia="en-GB" w:bidi="fa-IR"/>
        </w:rPr>
        <w:t>UCI</w:t>
      </w:r>
      <w:r>
        <w:rPr>
          <w:rFonts w:asciiTheme="minorBidi" w:eastAsia="Times New Roman" w:hAnsiTheme="minorBidi" w:hint="cs"/>
          <w:rtl/>
          <w:lang w:eastAsia="en-GB" w:bidi="fa-IR"/>
        </w:rPr>
        <w:t xml:space="preserve"> اطلاعات زیر را اضافه کنیم و فایل جدید را با پسوند </w:t>
      </w:r>
      <w:r>
        <w:rPr>
          <w:rFonts w:asciiTheme="minorBidi" w:eastAsia="Times New Roman" w:hAnsiTheme="minorBidi"/>
          <w:lang w:eastAsia="en-GB" w:bidi="fa-IR"/>
        </w:rPr>
        <w:t>.arff</w:t>
      </w:r>
      <w:r>
        <w:rPr>
          <w:rFonts w:asciiTheme="minorBidi" w:eastAsia="Times New Roman" w:hAnsiTheme="minorBidi" w:hint="cs"/>
          <w:rtl/>
          <w:lang w:eastAsia="en-GB" w:bidi="fa-IR"/>
        </w:rPr>
        <w:t xml:space="preserve"> ذخیره کنیم:</w:t>
      </w:r>
    </w:p>
    <w:p w:rsidR="00EE01CF" w:rsidRDefault="00EE01CF" w:rsidP="00EE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916"/>
        <w:jc w:val="both"/>
        <w:rPr>
          <w:rFonts w:asciiTheme="minorBidi" w:eastAsia="Times New Roman" w:hAnsiTheme="minorBidi"/>
          <w:rtl/>
          <w:lang w:eastAsia="en-GB" w:bidi="fa-IR"/>
        </w:rPr>
      </w:pP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@RELATION credit</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 {b,a}</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A2 REAL</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A3 REAL</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A4 {u,y,l,t}</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A5 {g,p,gg}</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A6 {c,d,cc,i,j,k,m,r,q,w,x,e,aa,ff}</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A7 {v,h,bb,j,n,z,dd,ff,o}</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A8 REAL</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A9 {t,f}</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A10 {t,f}</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A11 REAL</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A12 {t,f}</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A13 {g,p,s}</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A14 REAL</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A15 REAL</w:t>
      </w:r>
    </w:p>
    <w:p w:rsidR="00950EAA"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lang w:eastAsia="en-GB" w:bidi="fa-IR"/>
        </w:rPr>
      </w:pPr>
      <w:r w:rsidRPr="00950EAA">
        <w:rPr>
          <w:rFonts w:asciiTheme="minorBidi" w:eastAsia="Times New Roman" w:hAnsiTheme="minorBidi"/>
          <w:lang w:eastAsia="en-GB" w:bidi="fa-IR"/>
        </w:rPr>
        <w:t>@ATTRIBUTE class {+, -}</w:t>
      </w:r>
    </w:p>
    <w:p w:rsidR="00EE01CF" w:rsidRPr="00950EAA" w:rsidRDefault="00950EAA" w:rsidP="0095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heme="minorBidi" w:eastAsia="Times New Roman" w:hAnsiTheme="minorBidi"/>
          <w:rtl/>
          <w:lang w:eastAsia="en-GB" w:bidi="fa-IR"/>
        </w:rPr>
      </w:pPr>
      <w:r w:rsidRPr="00950EAA">
        <w:rPr>
          <w:rFonts w:asciiTheme="minorBidi" w:eastAsia="Times New Roman" w:hAnsiTheme="minorBidi"/>
          <w:lang w:eastAsia="en-GB" w:bidi="fa-IR"/>
        </w:rPr>
        <w:t>@DATA</w:t>
      </w:r>
    </w:p>
    <w:p w:rsidR="00EE01CF" w:rsidRDefault="003A7D02" w:rsidP="003A7D02">
      <w:pPr>
        <w:pStyle w:val="Heading1"/>
        <w:bidi/>
        <w:rPr>
          <w:rtl/>
          <w:lang w:bidi="fa-IR"/>
        </w:rPr>
      </w:pPr>
      <w:r>
        <w:rPr>
          <w:rFonts w:hint="cs"/>
          <w:rtl/>
          <w:lang w:bidi="fa-IR"/>
        </w:rPr>
        <w:t>توزیع داده ها در وکا</w:t>
      </w:r>
    </w:p>
    <w:p w:rsidR="003A7D02" w:rsidRDefault="003A7D02" w:rsidP="003A7D02">
      <w:pPr>
        <w:bidi/>
        <w:rPr>
          <w:lang w:bidi="fa-IR"/>
        </w:rPr>
      </w:pPr>
      <w:r>
        <w:rPr>
          <w:rFonts w:hint="cs"/>
          <w:rtl/>
          <w:lang w:bidi="fa-IR"/>
        </w:rPr>
        <w:t xml:space="preserve">بعد از اینکه فایل </w:t>
      </w:r>
      <w:r>
        <w:rPr>
          <w:lang w:bidi="fa-IR"/>
        </w:rPr>
        <w:t>.arff</w:t>
      </w:r>
      <w:r>
        <w:rPr>
          <w:rFonts w:hint="cs"/>
          <w:rtl/>
          <w:lang w:bidi="fa-IR"/>
        </w:rPr>
        <w:t xml:space="preserve"> رو در وکا لود کردیم میتوانیم توزیع داده ای مربوط به هر ویژگی رو مشاهده کنیم. به عنوان مثال در ویژگی زیر به سادگی مشاهده میشود که هرکدام از مقادیر ویژگی دارای چه توزیعی است.</w:t>
      </w:r>
    </w:p>
    <w:p w:rsidR="00802740" w:rsidRDefault="00802740" w:rsidP="00802740">
      <w:pPr>
        <w:bidi/>
        <w:rPr>
          <w:rtl/>
          <w:lang w:bidi="fa-IR"/>
        </w:rPr>
      </w:pPr>
      <w:r>
        <w:rPr>
          <w:noProof/>
        </w:rPr>
        <w:drawing>
          <wp:inline distT="0" distB="0" distL="0" distR="0">
            <wp:extent cx="5943600" cy="3243580"/>
            <wp:effectExtent l="19050" t="0" r="0" b="0"/>
            <wp:docPr id="2" name="Picture 1" descr="C:\Users\dariush\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h\Desktop\Untitled.jpg"/>
                    <pic:cNvPicPr>
                      <a:picLocks noChangeAspect="1" noChangeArrowheads="1"/>
                    </pic:cNvPicPr>
                  </pic:nvPicPr>
                  <pic:blipFill>
                    <a:blip r:embed="rId8" cstate="print"/>
                    <a:srcRect/>
                    <a:stretch>
                      <a:fillRect/>
                    </a:stretch>
                  </pic:blipFill>
                  <pic:spPr bwMode="auto">
                    <a:xfrm>
                      <a:off x="0" y="0"/>
                      <a:ext cx="5943600" cy="3243580"/>
                    </a:xfrm>
                    <a:prstGeom prst="rect">
                      <a:avLst/>
                    </a:prstGeom>
                    <a:noFill/>
                    <a:ln w="9525">
                      <a:noFill/>
                      <a:miter lim="800000"/>
                      <a:headEnd/>
                      <a:tailEnd/>
                    </a:ln>
                  </pic:spPr>
                </pic:pic>
              </a:graphicData>
            </a:graphic>
          </wp:inline>
        </w:drawing>
      </w:r>
    </w:p>
    <w:p w:rsidR="003A7D02" w:rsidRDefault="003A7D02" w:rsidP="003A7D02">
      <w:pPr>
        <w:pStyle w:val="Heading1"/>
        <w:bidi/>
        <w:rPr>
          <w:rtl/>
          <w:lang w:bidi="fa-IR"/>
        </w:rPr>
      </w:pPr>
      <w:r>
        <w:rPr>
          <w:rFonts w:hint="cs"/>
          <w:rtl/>
          <w:lang w:bidi="fa-IR"/>
        </w:rPr>
        <w:lastRenderedPageBreak/>
        <w:t xml:space="preserve">ساختن درخت تصمیم با استفاده از الگوریتم </w:t>
      </w:r>
      <w:r>
        <w:rPr>
          <w:lang w:bidi="fa-IR"/>
        </w:rPr>
        <w:t>C4.5</w:t>
      </w:r>
      <w:r>
        <w:rPr>
          <w:rFonts w:hint="cs"/>
          <w:rtl/>
          <w:lang w:bidi="fa-IR"/>
        </w:rPr>
        <w:t xml:space="preserve"> در وکا</w:t>
      </w:r>
    </w:p>
    <w:p w:rsidR="003A7D02" w:rsidRDefault="003A7D02" w:rsidP="00CE0CC4">
      <w:pPr>
        <w:bidi/>
        <w:rPr>
          <w:rtl/>
          <w:lang w:bidi="fa-IR"/>
        </w:rPr>
      </w:pPr>
      <w:r>
        <w:rPr>
          <w:rFonts w:hint="cs"/>
          <w:rtl/>
          <w:lang w:bidi="fa-IR"/>
        </w:rPr>
        <w:t xml:space="preserve">در صورتی که درخت با </w:t>
      </w:r>
      <w:r w:rsidR="00CE0CC4">
        <w:rPr>
          <w:rFonts w:hint="cs"/>
          <w:rtl/>
          <w:lang w:bidi="fa-IR"/>
        </w:rPr>
        <w:t xml:space="preserve">یک مجموعه آموزشی(70%) و یک مجموعه تست(30%) درخت تصمیم زیر تشکیل </w:t>
      </w:r>
      <w:r w:rsidR="00284487">
        <w:rPr>
          <w:rFonts w:hint="cs"/>
          <w:rtl/>
          <w:lang w:bidi="fa-IR"/>
        </w:rPr>
        <w:t>می‌</w:t>
      </w:r>
      <w:r w:rsidR="00CE0CC4">
        <w:rPr>
          <w:rFonts w:hint="cs"/>
          <w:rtl/>
          <w:lang w:bidi="fa-IR"/>
        </w:rPr>
        <w:t>ش</w:t>
      </w:r>
      <w:r w:rsidR="00284487">
        <w:rPr>
          <w:rFonts w:hint="cs"/>
          <w:rtl/>
          <w:lang w:bidi="fa-IR"/>
        </w:rPr>
        <w:t>و</w:t>
      </w:r>
      <w:r w:rsidR="00CE0CC4">
        <w:rPr>
          <w:rFonts w:hint="cs"/>
          <w:rtl/>
          <w:lang w:bidi="fa-IR"/>
        </w:rPr>
        <w:t>د.</w:t>
      </w:r>
    </w:p>
    <w:p w:rsidR="00CE0CC4" w:rsidRDefault="00CE0CC4" w:rsidP="00CE0CC4">
      <w:pPr>
        <w:bidi/>
        <w:rPr>
          <w:rtl/>
          <w:lang w:bidi="fa-IR"/>
        </w:rPr>
      </w:pPr>
      <w:r>
        <w:rPr>
          <w:rFonts w:hint="cs"/>
          <w:noProof/>
        </w:rPr>
        <w:drawing>
          <wp:inline distT="0" distB="0" distL="0" distR="0">
            <wp:extent cx="5925185" cy="3211195"/>
            <wp:effectExtent l="19050" t="0" r="0" b="0"/>
            <wp:docPr id="4" name="Picture 3" descr="C:\Users\dariush\Deskto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ush\Desktop\tree.png"/>
                    <pic:cNvPicPr>
                      <a:picLocks noChangeAspect="1" noChangeArrowheads="1"/>
                    </pic:cNvPicPr>
                  </pic:nvPicPr>
                  <pic:blipFill>
                    <a:blip r:embed="rId9"/>
                    <a:srcRect/>
                    <a:stretch>
                      <a:fillRect/>
                    </a:stretch>
                  </pic:blipFill>
                  <pic:spPr bwMode="auto">
                    <a:xfrm>
                      <a:off x="0" y="0"/>
                      <a:ext cx="5925185" cy="3211195"/>
                    </a:xfrm>
                    <a:prstGeom prst="rect">
                      <a:avLst/>
                    </a:prstGeom>
                    <a:noFill/>
                    <a:ln w="9525">
                      <a:noFill/>
                      <a:miter lim="800000"/>
                      <a:headEnd/>
                      <a:tailEnd/>
                    </a:ln>
                  </pic:spPr>
                </pic:pic>
              </a:graphicData>
            </a:graphic>
          </wp:inline>
        </w:drawing>
      </w:r>
    </w:p>
    <w:p w:rsidR="00CE0CC4" w:rsidRDefault="007E7D84" w:rsidP="007E7D84">
      <w:pPr>
        <w:bidi/>
        <w:rPr>
          <w:rtl/>
          <w:lang w:bidi="fa-IR"/>
        </w:rPr>
      </w:pPr>
      <w:r>
        <w:rPr>
          <w:rFonts w:hint="cs"/>
          <w:rtl/>
          <w:lang w:bidi="fa-IR"/>
        </w:rPr>
        <w:t>که نتایج آن در مجموعه تست به شرح زیر است:</w:t>
      </w:r>
    </w:p>
    <w:p w:rsidR="00CE0CC4" w:rsidRDefault="00CE0CC4" w:rsidP="00CE0CC4">
      <w:pPr>
        <w:rPr>
          <w:rtl/>
          <w:lang w:bidi="fa-IR"/>
        </w:rPr>
      </w:pPr>
      <w:r>
        <w:rPr>
          <w:rFonts w:hint="cs"/>
          <w:noProof/>
        </w:rPr>
        <w:drawing>
          <wp:inline distT="0" distB="0" distL="0" distR="0">
            <wp:extent cx="5924550" cy="3008577"/>
            <wp:effectExtent l="19050" t="0" r="0" b="0"/>
            <wp:docPr id="5" name="Picture 4" descr="C:\Users\dariush\Desktop\eval.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ush\Desktop\eval.tree.jpg"/>
                    <pic:cNvPicPr>
                      <a:picLocks noChangeAspect="1" noChangeArrowheads="1"/>
                    </pic:cNvPicPr>
                  </pic:nvPicPr>
                  <pic:blipFill>
                    <a:blip r:embed="rId10"/>
                    <a:srcRect/>
                    <a:stretch>
                      <a:fillRect/>
                    </a:stretch>
                  </pic:blipFill>
                  <pic:spPr bwMode="auto">
                    <a:xfrm>
                      <a:off x="0" y="0"/>
                      <a:ext cx="5923992" cy="3008294"/>
                    </a:xfrm>
                    <a:prstGeom prst="rect">
                      <a:avLst/>
                    </a:prstGeom>
                    <a:noFill/>
                    <a:ln w="9525">
                      <a:noFill/>
                      <a:miter lim="800000"/>
                      <a:headEnd/>
                      <a:tailEnd/>
                    </a:ln>
                  </pic:spPr>
                </pic:pic>
              </a:graphicData>
            </a:graphic>
          </wp:inline>
        </w:drawing>
      </w:r>
    </w:p>
    <w:p w:rsidR="007E7D84" w:rsidRDefault="007E7D84" w:rsidP="007E7D84">
      <w:pPr>
        <w:bidi/>
        <w:rPr>
          <w:rtl/>
          <w:lang w:bidi="fa-IR"/>
        </w:rPr>
      </w:pPr>
      <w:r>
        <w:rPr>
          <w:rFonts w:hint="cs"/>
          <w:rtl/>
          <w:lang w:bidi="fa-IR"/>
        </w:rPr>
        <w:t>و درخت با تصدیق 3 تایی به شرح زیر است:</w:t>
      </w:r>
    </w:p>
    <w:p w:rsidR="007E7D84" w:rsidRDefault="007E7D84" w:rsidP="00CE0CC4">
      <w:pPr>
        <w:rPr>
          <w:rtl/>
          <w:lang w:bidi="fa-IR"/>
        </w:rPr>
      </w:pPr>
      <w:r>
        <w:rPr>
          <w:rFonts w:hint="cs"/>
          <w:noProof/>
        </w:rPr>
        <w:lastRenderedPageBreak/>
        <w:drawing>
          <wp:inline distT="0" distB="0" distL="0" distR="0">
            <wp:extent cx="5925185" cy="3204210"/>
            <wp:effectExtent l="19050" t="0" r="0" b="0"/>
            <wp:docPr id="6" name="Picture 5" descr="C:\Users\dariush\Desktop\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ush\Desktop\tree.3.png"/>
                    <pic:cNvPicPr>
                      <a:picLocks noChangeAspect="1" noChangeArrowheads="1"/>
                    </pic:cNvPicPr>
                  </pic:nvPicPr>
                  <pic:blipFill>
                    <a:blip r:embed="rId11"/>
                    <a:srcRect/>
                    <a:stretch>
                      <a:fillRect/>
                    </a:stretch>
                  </pic:blipFill>
                  <pic:spPr bwMode="auto">
                    <a:xfrm>
                      <a:off x="0" y="0"/>
                      <a:ext cx="5925185" cy="3204210"/>
                    </a:xfrm>
                    <a:prstGeom prst="rect">
                      <a:avLst/>
                    </a:prstGeom>
                    <a:noFill/>
                    <a:ln w="9525">
                      <a:noFill/>
                      <a:miter lim="800000"/>
                      <a:headEnd/>
                      <a:tailEnd/>
                    </a:ln>
                  </pic:spPr>
                </pic:pic>
              </a:graphicData>
            </a:graphic>
          </wp:inline>
        </w:drawing>
      </w:r>
    </w:p>
    <w:p w:rsidR="007E7D84" w:rsidRDefault="007E7D84" w:rsidP="00CE0CC4">
      <w:pPr>
        <w:rPr>
          <w:rtl/>
          <w:lang w:bidi="fa-IR"/>
        </w:rPr>
      </w:pPr>
    </w:p>
    <w:p w:rsidR="007E7D84" w:rsidRDefault="007E7D84" w:rsidP="007E7D84">
      <w:pPr>
        <w:bidi/>
        <w:rPr>
          <w:rtl/>
          <w:lang w:bidi="fa-IR"/>
        </w:rPr>
      </w:pPr>
      <w:r>
        <w:rPr>
          <w:rFonts w:hint="cs"/>
          <w:rtl/>
          <w:lang w:bidi="fa-IR"/>
        </w:rPr>
        <w:t>که نتایج آن در مجموعه تست به شرح زیر است:</w:t>
      </w:r>
    </w:p>
    <w:p w:rsidR="00284487" w:rsidRDefault="007E7D84" w:rsidP="007E7D84">
      <w:pPr>
        <w:bidi/>
        <w:jc w:val="right"/>
        <w:rPr>
          <w:lang w:bidi="fa-IR"/>
        </w:rPr>
      </w:pPr>
      <w:r>
        <w:rPr>
          <w:rFonts w:hint="cs"/>
          <w:noProof/>
        </w:rPr>
        <w:drawing>
          <wp:inline distT="0" distB="0" distL="0" distR="0">
            <wp:extent cx="6079347" cy="3148642"/>
            <wp:effectExtent l="19050" t="0" r="0" b="0"/>
            <wp:docPr id="7" name="Picture 6" descr="C:\Users\dariush\Desktop\eval.tre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iush\Desktop\eval.tree.3.jpg"/>
                    <pic:cNvPicPr>
                      <a:picLocks noChangeAspect="1" noChangeArrowheads="1"/>
                    </pic:cNvPicPr>
                  </pic:nvPicPr>
                  <pic:blipFill>
                    <a:blip r:embed="rId12"/>
                    <a:srcRect/>
                    <a:stretch>
                      <a:fillRect/>
                    </a:stretch>
                  </pic:blipFill>
                  <pic:spPr bwMode="auto">
                    <a:xfrm>
                      <a:off x="0" y="0"/>
                      <a:ext cx="6119154" cy="3169259"/>
                    </a:xfrm>
                    <a:prstGeom prst="rect">
                      <a:avLst/>
                    </a:prstGeom>
                    <a:noFill/>
                    <a:ln w="9525">
                      <a:noFill/>
                      <a:miter lim="800000"/>
                      <a:headEnd/>
                      <a:tailEnd/>
                    </a:ln>
                  </pic:spPr>
                </pic:pic>
              </a:graphicData>
            </a:graphic>
          </wp:inline>
        </w:drawing>
      </w:r>
    </w:p>
    <w:p w:rsidR="00284487" w:rsidRDefault="00284487" w:rsidP="00284487">
      <w:pPr>
        <w:bidi/>
        <w:rPr>
          <w:lang w:bidi="fa-IR"/>
        </w:rPr>
      </w:pPr>
    </w:p>
    <w:p w:rsidR="00284487" w:rsidRDefault="00284487">
      <w:pPr>
        <w:rPr>
          <w:rtl/>
          <w:lang w:bidi="fa-IR"/>
        </w:rPr>
      </w:pPr>
      <w:r>
        <w:rPr>
          <w:rtl/>
          <w:lang w:bidi="fa-IR"/>
        </w:rPr>
        <w:br w:type="page"/>
      </w:r>
    </w:p>
    <w:p w:rsidR="007E7D84" w:rsidRDefault="00284487" w:rsidP="00284487">
      <w:pPr>
        <w:pStyle w:val="Heading1"/>
        <w:bidi/>
        <w:rPr>
          <w:rtl/>
          <w:lang w:bidi="fa-IR"/>
        </w:rPr>
      </w:pPr>
      <w:r>
        <w:rPr>
          <w:rFonts w:hint="cs"/>
          <w:rtl/>
          <w:lang w:bidi="fa-IR"/>
        </w:rPr>
        <w:lastRenderedPageBreak/>
        <w:t>آموزش با استفاده از شبکه عصبی</w:t>
      </w:r>
    </w:p>
    <w:p w:rsidR="00284487" w:rsidRPr="00284487" w:rsidRDefault="00DF3F91" w:rsidP="00DF3F91">
      <w:pPr>
        <w:bidi/>
        <w:jc w:val="both"/>
        <w:rPr>
          <w:rtl/>
          <w:lang w:bidi="fa-IR"/>
        </w:rPr>
      </w:pPr>
      <w:r>
        <w:rPr>
          <w:rFonts w:hint="cs"/>
          <w:rtl/>
          <w:lang w:bidi="fa-IR"/>
        </w:rPr>
        <w:t xml:space="preserve">به تعداد 3 عدد نمونه ویژگی </w:t>
      </w:r>
      <w:r>
        <w:rPr>
          <w:lang w:bidi="fa-IR"/>
        </w:rPr>
        <w:t>A2</w:t>
      </w:r>
      <w:r>
        <w:rPr>
          <w:rFonts w:hint="cs"/>
          <w:rtl/>
          <w:lang w:bidi="fa-IR"/>
        </w:rPr>
        <w:t xml:space="preserve"> آنها از مقدار اصلی تغییر پیدا کرده و به تعداد 12 عدد از نمونه ها مقدار مجهول ویژگی </w:t>
      </w:r>
      <w:r>
        <w:rPr>
          <w:lang w:bidi="fa-IR"/>
        </w:rPr>
        <w:t>A2</w:t>
      </w:r>
      <w:r>
        <w:rPr>
          <w:rFonts w:hint="cs"/>
          <w:rtl/>
          <w:lang w:bidi="fa-IR"/>
        </w:rPr>
        <w:t xml:space="preserve"> آنها به طور تصادفی مقدار دهی شده اند؛ </w:t>
      </w:r>
      <w:r w:rsidR="00284487">
        <w:rPr>
          <w:rFonts w:hint="cs"/>
          <w:rtl/>
          <w:lang w:bidi="fa-IR"/>
        </w:rPr>
        <w:t xml:space="preserve">با تغییر </w:t>
      </w:r>
      <w:r w:rsidR="00AE0F9D">
        <w:rPr>
          <w:rFonts w:hint="cs"/>
          <w:rtl/>
          <w:lang w:bidi="fa-IR"/>
        </w:rPr>
        <w:t>ویژگی</w:t>
      </w:r>
      <w:r w:rsidR="00AE0F9D">
        <w:rPr>
          <w:lang w:bidi="fa-IR"/>
        </w:rPr>
        <w:t xml:space="preserve">A2 </w:t>
      </w:r>
      <w:r w:rsidR="00AE0F9D">
        <w:rPr>
          <w:rFonts w:hint="cs"/>
          <w:rtl/>
          <w:lang w:bidi="fa-IR"/>
        </w:rPr>
        <w:t xml:space="preserve">  به تعداد 15</w:t>
      </w:r>
      <w:r w:rsidR="00284487">
        <w:rPr>
          <w:rFonts w:hint="cs"/>
          <w:rtl/>
          <w:lang w:bidi="fa-IR"/>
        </w:rPr>
        <w:t xml:space="preserve">عدد از </w:t>
      </w:r>
      <w:r w:rsidR="00AE0F9D">
        <w:rPr>
          <w:rFonts w:hint="cs"/>
          <w:rtl/>
          <w:lang w:bidi="fa-IR"/>
        </w:rPr>
        <w:t>داده ها که شامل پر کردن تصادفی داده هایی که مقداری برای این ویژگی نداشتن تغییراتی را در داده ها ایجاد کردیم.</w:t>
      </w:r>
    </w:p>
    <w:p w:rsidR="00AE0F9D" w:rsidRDefault="00284487" w:rsidP="00AE0F9D">
      <w:pPr>
        <w:bidi/>
        <w:rPr>
          <w:rtl/>
          <w:lang w:bidi="fa-IR"/>
        </w:rPr>
      </w:pPr>
      <w:r>
        <w:rPr>
          <w:rFonts w:hint="cs"/>
          <w:rtl/>
          <w:lang w:bidi="fa-IR"/>
        </w:rPr>
        <w:t xml:space="preserve">در صورتی که شبکه چند لایه با یک مجموعه آموزشی(70%) و یک مجموعه تست(30%) </w:t>
      </w:r>
      <w:r w:rsidR="00AE0F9D">
        <w:rPr>
          <w:rFonts w:hint="cs"/>
          <w:rtl/>
          <w:lang w:bidi="fa-IR"/>
        </w:rPr>
        <w:t>نتایج زیر را داریم:</w:t>
      </w:r>
    </w:p>
    <w:p w:rsidR="00AE0F9D" w:rsidRDefault="00AE0F9D" w:rsidP="00AE0F9D">
      <w:pPr>
        <w:bidi/>
        <w:rPr>
          <w:lang w:bidi="fa-IR"/>
        </w:rPr>
      </w:pPr>
      <w:r>
        <w:rPr>
          <w:rFonts w:hint="cs"/>
          <w:noProof/>
        </w:rPr>
        <w:drawing>
          <wp:inline distT="0" distB="0" distL="0" distR="0">
            <wp:extent cx="5943600" cy="3787140"/>
            <wp:effectExtent l="19050" t="0" r="0" b="0"/>
            <wp:docPr id="8" name="Picture 7" descr="C:\Users\dariush\Desktop\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ush\Desktop\nn.JPG"/>
                    <pic:cNvPicPr>
                      <a:picLocks noChangeAspect="1" noChangeArrowheads="1"/>
                    </pic:cNvPicPr>
                  </pic:nvPicPr>
                  <pic:blipFill>
                    <a:blip r:embed="rId13"/>
                    <a:srcRect/>
                    <a:stretch>
                      <a:fillRect/>
                    </a:stretch>
                  </pic:blipFill>
                  <pic:spPr bwMode="auto">
                    <a:xfrm>
                      <a:off x="0" y="0"/>
                      <a:ext cx="5943600" cy="3787140"/>
                    </a:xfrm>
                    <a:prstGeom prst="rect">
                      <a:avLst/>
                    </a:prstGeom>
                    <a:noFill/>
                    <a:ln w="9525">
                      <a:noFill/>
                      <a:miter lim="800000"/>
                      <a:headEnd/>
                      <a:tailEnd/>
                    </a:ln>
                  </pic:spPr>
                </pic:pic>
              </a:graphicData>
            </a:graphic>
          </wp:inline>
        </w:drawing>
      </w:r>
    </w:p>
    <w:p w:rsidR="00525906" w:rsidRDefault="00AE0F9D" w:rsidP="00AE0F9D">
      <w:pPr>
        <w:bidi/>
        <w:rPr>
          <w:lang w:bidi="fa-IR"/>
        </w:rPr>
      </w:pPr>
      <w:r>
        <w:rPr>
          <w:rFonts w:hint="cs"/>
          <w:rtl/>
          <w:lang w:bidi="fa-IR"/>
        </w:rPr>
        <w:lastRenderedPageBreak/>
        <w:t>و شبکه چند لایه با تصدیق 3 تایی به شرح زیر است:</w:t>
      </w:r>
      <w:r>
        <w:rPr>
          <w:rFonts w:hint="cs"/>
          <w:noProof/>
        </w:rPr>
        <w:drawing>
          <wp:inline distT="0" distB="0" distL="0" distR="0">
            <wp:extent cx="5781675" cy="3762375"/>
            <wp:effectExtent l="19050" t="0" r="9525" b="0"/>
            <wp:docPr id="11" name="Picture 10" descr="n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3.jpg"/>
                    <pic:cNvPicPr/>
                  </pic:nvPicPr>
                  <pic:blipFill>
                    <a:blip r:embed="rId14"/>
                    <a:stretch>
                      <a:fillRect/>
                    </a:stretch>
                  </pic:blipFill>
                  <pic:spPr>
                    <a:xfrm>
                      <a:off x="0" y="0"/>
                      <a:ext cx="5781675" cy="3762375"/>
                    </a:xfrm>
                    <a:prstGeom prst="rect">
                      <a:avLst/>
                    </a:prstGeom>
                  </pic:spPr>
                </pic:pic>
              </a:graphicData>
            </a:graphic>
          </wp:inline>
        </w:drawing>
      </w:r>
    </w:p>
    <w:p w:rsidR="00AD1505" w:rsidRDefault="00AD1505">
      <w:pPr>
        <w:rPr>
          <w:rFonts w:asciiTheme="majorHAnsi" w:eastAsiaTheme="majorEastAsia" w:hAnsiTheme="majorHAnsi" w:cstheme="majorBidi"/>
          <w:b/>
          <w:bCs/>
          <w:color w:val="365F91" w:themeColor="accent1" w:themeShade="BF"/>
          <w:sz w:val="28"/>
          <w:szCs w:val="28"/>
          <w:rtl/>
          <w:lang w:bidi="fa-IR"/>
        </w:rPr>
      </w:pPr>
      <w:r>
        <w:rPr>
          <w:rtl/>
          <w:lang w:bidi="fa-IR"/>
        </w:rPr>
        <w:br w:type="page"/>
      </w:r>
    </w:p>
    <w:p w:rsidR="00AE0F9D" w:rsidRDefault="0033161D" w:rsidP="0033161D">
      <w:pPr>
        <w:pStyle w:val="Heading1"/>
        <w:bidi/>
        <w:rPr>
          <w:rtl/>
          <w:lang w:bidi="fa-IR"/>
        </w:rPr>
      </w:pPr>
      <w:r>
        <w:rPr>
          <w:rFonts w:hint="cs"/>
          <w:rtl/>
          <w:lang w:bidi="fa-IR"/>
        </w:rPr>
        <w:lastRenderedPageBreak/>
        <w:t>مقایسه و نتیجه</w:t>
      </w:r>
    </w:p>
    <w:p w:rsidR="00525906" w:rsidRDefault="00525906" w:rsidP="00E46883">
      <w:pPr>
        <w:bidi/>
        <w:rPr>
          <w:rtl/>
          <w:lang w:bidi="fa-IR"/>
        </w:rPr>
      </w:pPr>
      <w:r>
        <w:rPr>
          <w:rFonts w:hint="cs"/>
          <w:rtl/>
          <w:lang w:bidi="fa-IR"/>
        </w:rPr>
        <w:t xml:space="preserve">برای مقایسه </w:t>
      </w:r>
      <w:r w:rsidR="00E46883">
        <w:rPr>
          <w:rFonts w:hint="cs"/>
          <w:rtl/>
          <w:lang w:bidi="fa-IR"/>
        </w:rPr>
        <w:t xml:space="preserve">یادگیری های انجام شده، </w:t>
      </w:r>
      <w:r>
        <w:rPr>
          <w:rFonts w:hint="cs"/>
          <w:rtl/>
          <w:lang w:bidi="fa-IR"/>
        </w:rPr>
        <w:t xml:space="preserve">فاکتور های </w:t>
      </w:r>
      <w:r>
        <w:rPr>
          <w:lang w:bidi="fa-IR"/>
        </w:rPr>
        <w:t>ROC</w:t>
      </w:r>
      <w:r>
        <w:rPr>
          <w:rFonts w:hint="cs"/>
          <w:rtl/>
          <w:lang w:bidi="fa-IR"/>
        </w:rPr>
        <w:t xml:space="preserve"> که وکا در خروجی آورده است را در نظر میگیریم که در جدول زیر آمده است.</w:t>
      </w:r>
    </w:p>
    <w:tbl>
      <w:tblPr>
        <w:tblStyle w:val="MediumGrid1-Accent1"/>
        <w:bidiVisual/>
        <w:tblW w:w="0" w:type="auto"/>
        <w:tblLook w:val="04A0"/>
      </w:tblPr>
      <w:tblGrid>
        <w:gridCol w:w="4338"/>
        <w:gridCol w:w="3060"/>
        <w:gridCol w:w="2163"/>
      </w:tblGrid>
      <w:tr w:rsidR="00525906" w:rsidTr="00525906">
        <w:trPr>
          <w:cnfStyle w:val="100000000000"/>
          <w:trHeight w:val="987"/>
        </w:trPr>
        <w:tc>
          <w:tcPr>
            <w:cnfStyle w:val="001000000000"/>
            <w:tcW w:w="4338" w:type="dxa"/>
            <w:vAlign w:val="center"/>
          </w:tcPr>
          <w:p w:rsidR="00525906" w:rsidRDefault="00525906" w:rsidP="00525906">
            <w:pPr>
              <w:jc w:val="center"/>
              <w:rPr>
                <w:rtl/>
                <w:lang w:bidi="fa-IR"/>
              </w:rPr>
            </w:pPr>
            <w:r>
              <w:rPr>
                <w:rFonts w:hint="cs"/>
                <w:rtl/>
                <w:lang w:bidi="fa-IR"/>
              </w:rPr>
              <w:t>شبکه عصبی</w:t>
            </w:r>
          </w:p>
        </w:tc>
        <w:tc>
          <w:tcPr>
            <w:tcW w:w="3060" w:type="dxa"/>
            <w:vAlign w:val="center"/>
          </w:tcPr>
          <w:p w:rsidR="00525906" w:rsidRDefault="00525906" w:rsidP="00525906">
            <w:pPr>
              <w:jc w:val="center"/>
              <w:cnfStyle w:val="100000000000"/>
              <w:rPr>
                <w:rtl/>
                <w:lang w:bidi="fa-IR"/>
              </w:rPr>
            </w:pPr>
            <w:r>
              <w:rPr>
                <w:rFonts w:hint="cs"/>
                <w:rtl/>
                <w:lang w:bidi="fa-IR"/>
              </w:rPr>
              <w:t>درخت تصمیم</w:t>
            </w:r>
          </w:p>
        </w:tc>
        <w:tc>
          <w:tcPr>
            <w:tcW w:w="2163" w:type="dxa"/>
            <w:tcBorders>
              <w:tl2br w:val="single" w:sz="4" w:space="0" w:color="8DB3E2" w:themeColor="text2" w:themeTint="66"/>
            </w:tcBorders>
          </w:tcPr>
          <w:p w:rsidR="00525906" w:rsidRPr="00525906" w:rsidRDefault="00525906" w:rsidP="00525906">
            <w:pPr>
              <w:jc w:val="center"/>
              <w:cnfStyle w:val="100000000000"/>
              <w:rPr>
                <w:rtl/>
                <w:lang w:bidi="fa-IR"/>
              </w:rPr>
            </w:pPr>
            <w:r w:rsidRPr="00525906">
              <w:rPr>
                <w:rFonts w:hint="cs"/>
                <w:rtl/>
                <w:lang w:bidi="fa-IR"/>
              </w:rPr>
              <w:t>الگوریتم</w:t>
            </w:r>
          </w:p>
          <w:p w:rsidR="00525906" w:rsidRPr="00525906" w:rsidRDefault="00525906" w:rsidP="00525906">
            <w:pPr>
              <w:jc w:val="center"/>
              <w:cnfStyle w:val="100000000000"/>
              <w:rPr>
                <w:rtl/>
                <w:lang w:bidi="fa-IR"/>
              </w:rPr>
            </w:pPr>
          </w:p>
          <w:p w:rsidR="00525906" w:rsidRPr="00525906" w:rsidRDefault="00525906" w:rsidP="00525906">
            <w:pPr>
              <w:jc w:val="center"/>
              <w:cnfStyle w:val="100000000000"/>
              <w:rPr>
                <w:rtl/>
                <w:lang w:bidi="fa-IR"/>
              </w:rPr>
            </w:pPr>
            <w:r w:rsidRPr="00525906">
              <w:rPr>
                <w:rFonts w:hint="cs"/>
                <w:rtl/>
                <w:lang w:bidi="fa-IR"/>
              </w:rPr>
              <w:t xml:space="preserve">             روش آموزش</w:t>
            </w:r>
          </w:p>
        </w:tc>
      </w:tr>
      <w:tr w:rsidR="00525906" w:rsidTr="00525906">
        <w:trPr>
          <w:cnfStyle w:val="000000100000"/>
          <w:trHeight w:val="1040"/>
        </w:trPr>
        <w:tc>
          <w:tcPr>
            <w:cnfStyle w:val="001000000000"/>
            <w:tcW w:w="4338" w:type="dxa"/>
            <w:vAlign w:val="center"/>
          </w:tcPr>
          <w:p w:rsidR="00525906" w:rsidRPr="0033161D" w:rsidRDefault="00525906" w:rsidP="00525906">
            <w:pPr>
              <w:jc w:val="center"/>
              <w:rPr>
                <w:b w:val="0"/>
                <w:bCs w:val="0"/>
                <w:rtl/>
                <w:lang w:bidi="fa-IR"/>
              </w:rPr>
            </w:pPr>
            <w:r w:rsidRPr="0033161D">
              <w:rPr>
                <w:rFonts w:hint="cs"/>
                <w:b w:val="0"/>
                <w:bCs w:val="0"/>
                <w:rtl/>
                <w:lang w:bidi="fa-IR"/>
              </w:rPr>
              <w:t>0.883</w:t>
            </w:r>
          </w:p>
        </w:tc>
        <w:tc>
          <w:tcPr>
            <w:tcW w:w="3060" w:type="dxa"/>
            <w:vAlign w:val="center"/>
          </w:tcPr>
          <w:p w:rsidR="00525906" w:rsidRDefault="00525906" w:rsidP="00525906">
            <w:pPr>
              <w:jc w:val="center"/>
              <w:cnfStyle w:val="000000100000"/>
              <w:rPr>
                <w:rtl/>
                <w:lang w:bidi="fa-IR"/>
              </w:rPr>
            </w:pPr>
            <w:r>
              <w:rPr>
                <w:rFonts w:hint="cs"/>
                <w:rtl/>
                <w:lang w:bidi="fa-IR"/>
              </w:rPr>
              <w:t>0.901</w:t>
            </w:r>
          </w:p>
        </w:tc>
        <w:tc>
          <w:tcPr>
            <w:tcW w:w="2163" w:type="dxa"/>
            <w:vAlign w:val="center"/>
          </w:tcPr>
          <w:p w:rsidR="00525906" w:rsidRPr="00525906" w:rsidRDefault="00525906" w:rsidP="00525906">
            <w:pPr>
              <w:jc w:val="center"/>
              <w:cnfStyle w:val="000000100000"/>
              <w:rPr>
                <w:b/>
                <w:bCs/>
                <w:rtl/>
                <w:lang w:bidi="fa-IR"/>
              </w:rPr>
            </w:pPr>
            <w:r w:rsidRPr="00525906">
              <w:rPr>
                <w:rFonts w:hint="cs"/>
                <w:b/>
                <w:bCs/>
                <w:rtl/>
                <w:lang w:bidi="fa-IR"/>
              </w:rPr>
              <w:t>مجموعه آموزشی/تست</w:t>
            </w:r>
          </w:p>
        </w:tc>
      </w:tr>
      <w:tr w:rsidR="00525906" w:rsidTr="00525906">
        <w:trPr>
          <w:trHeight w:val="1040"/>
        </w:trPr>
        <w:tc>
          <w:tcPr>
            <w:cnfStyle w:val="001000000000"/>
            <w:tcW w:w="4338" w:type="dxa"/>
            <w:vAlign w:val="center"/>
          </w:tcPr>
          <w:p w:rsidR="00525906" w:rsidRPr="0033161D" w:rsidRDefault="0033161D" w:rsidP="00525906">
            <w:pPr>
              <w:jc w:val="center"/>
              <w:rPr>
                <w:b w:val="0"/>
                <w:bCs w:val="0"/>
                <w:rtl/>
                <w:lang w:bidi="fa-IR"/>
              </w:rPr>
            </w:pPr>
            <w:r w:rsidRPr="0033161D">
              <w:rPr>
                <w:rFonts w:hint="cs"/>
                <w:b w:val="0"/>
                <w:bCs w:val="0"/>
                <w:rtl/>
                <w:lang w:bidi="fa-IR"/>
              </w:rPr>
              <w:t>0.890</w:t>
            </w:r>
          </w:p>
        </w:tc>
        <w:tc>
          <w:tcPr>
            <w:tcW w:w="3060" w:type="dxa"/>
            <w:vAlign w:val="center"/>
          </w:tcPr>
          <w:p w:rsidR="00525906" w:rsidRDefault="00525906" w:rsidP="00525906">
            <w:pPr>
              <w:jc w:val="center"/>
              <w:cnfStyle w:val="000000000000"/>
              <w:rPr>
                <w:rtl/>
                <w:lang w:bidi="fa-IR"/>
              </w:rPr>
            </w:pPr>
            <w:r>
              <w:rPr>
                <w:rFonts w:hint="cs"/>
                <w:rtl/>
                <w:lang w:bidi="fa-IR"/>
              </w:rPr>
              <w:t>0.856</w:t>
            </w:r>
          </w:p>
        </w:tc>
        <w:tc>
          <w:tcPr>
            <w:tcW w:w="2163" w:type="dxa"/>
            <w:vAlign w:val="center"/>
          </w:tcPr>
          <w:p w:rsidR="00525906" w:rsidRPr="00525906" w:rsidRDefault="00525906" w:rsidP="00525906">
            <w:pPr>
              <w:jc w:val="center"/>
              <w:cnfStyle w:val="000000000000"/>
              <w:rPr>
                <w:b/>
                <w:bCs/>
                <w:rtl/>
                <w:lang w:bidi="fa-IR"/>
              </w:rPr>
            </w:pPr>
            <w:r w:rsidRPr="00525906">
              <w:rPr>
                <w:rFonts w:hint="cs"/>
                <w:b/>
                <w:bCs/>
                <w:rtl/>
                <w:lang w:bidi="fa-IR"/>
              </w:rPr>
              <w:t>تصدیق مقاطع 3 تایی</w:t>
            </w:r>
          </w:p>
        </w:tc>
      </w:tr>
    </w:tbl>
    <w:p w:rsidR="00525906" w:rsidRDefault="00525906" w:rsidP="00525906">
      <w:pPr>
        <w:bidi/>
        <w:rPr>
          <w:rtl/>
          <w:lang w:bidi="fa-IR"/>
        </w:rPr>
      </w:pPr>
    </w:p>
    <w:p w:rsidR="00AD1505" w:rsidRPr="002E0864" w:rsidRDefault="0033161D" w:rsidP="002E0864">
      <w:pPr>
        <w:bidi/>
        <w:jc w:val="both"/>
        <w:rPr>
          <w:rtl/>
          <w:lang w:bidi="fa-IR"/>
        </w:rPr>
      </w:pPr>
      <w:r>
        <w:rPr>
          <w:rFonts w:hint="cs"/>
          <w:rtl/>
          <w:lang w:bidi="fa-IR"/>
        </w:rPr>
        <w:t xml:space="preserve">همانطور که میبینیم درخت تصمیم با روش آموزشی "مجموعه آموزشی/تست" مقدار </w:t>
      </w:r>
      <w:r>
        <w:rPr>
          <w:lang w:bidi="fa-IR"/>
        </w:rPr>
        <w:t>ROC</w:t>
      </w:r>
      <w:r>
        <w:rPr>
          <w:rFonts w:hint="cs"/>
          <w:rtl/>
          <w:lang w:bidi="fa-IR"/>
        </w:rPr>
        <w:t xml:space="preserve"> بالاتری نسبت به بقیه دارند بنابراین برای یادگیری این مفهوم هدف مناسب است. البته لازم به ذکر است بنابه اینکه در استفاده از شبکه عصبی داده های آموزشی دست کاری شده اند برای همین نمیتوان گفت که شبکه عصبی برای یادگیری این مفهوم مناسب نیست چرا که داده ها دارای نویز بوده اند؛ بنابراین در یک تلاش دیگر با </w:t>
      </w:r>
      <w:r w:rsidRPr="0033161D">
        <w:rPr>
          <w:rFonts w:hint="cs"/>
          <w:b/>
          <w:bCs/>
          <w:rtl/>
          <w:lang w:bidi="fa-IR"/>
        </w:rPr>
        <w:t>داده های اصلی بدون دست کاری شده</w:t>
      </w:r>
      <w:r>
        <w:rPr>
          <w:rFonts w:hint="cs"/>
          <w:rtl/>
          <w:lang w:bidi="fa-IR"/>
        </w:rPr>
        <w:t xml:space="preserve"> سعی شده که شبکه عصبی را آموزش داده که در بخش بعدی به آورده شده و مقایسه ای با نتایج درخت تصمیم ساخته شده در قسمت قبل انجام شده است.</w:t>
      </w:r>
    </w:p>
    <w:p w:rsidR="002E0864" w:rsidRDefault="002E0864">
      <w:pPr>
        <w:rPr>
          <w:rFonts w:asciiTheme="majorHAnsi" w:eastAsiaTheme="majorEastAsia" w:hAnsiTheme="majorHAnsi" w:cstheme="majorBidi"/>
          <w:b/>
          <w:bCs/>
          <w:color w:val="365F91" w:themeColor="accent1" w:themeShade="BF"/>
          <w:sz w:val="28"/>
          <w:szCs w:val="28"/>
          <w:rtl/>
          <w:lang w:bidi="fa-IR"/>
        </w:rPr>
      </w:pPr>
      <w:r>
        <w:rPr>
          <w:rtl/>
          <w:lang w:bidi="fa-IR"/>
        </w:rPr>
        <w:br w:type="page"/>
      </w:r>
    </w:p>
    <w:p w:rsidR="0033161D" w:rsidRDefault="0033161D" w:rsidP="0033161D">
      <w:pPr>
        <w:pStyle w:val="Heading1"/>
        <w:bidi/>
        <w:rPr>
          <w:rtl/>
          <w:lang w:bidi="fa-IR"/>
        </w:rPr>
      </w:pPr>
      <w:r>
        <w:rPr>
          <w:rFonts w:hint="cs"/>
          <w:rtl/>
          <w:lang w:bidi="fa-IR"/>
        </w:rPr>
        <w:lastRenderedPageBreak/>
        <w:t>شبکه عصبی با داده های بدون دست کاری شده</w:t>
      </w:r>
    </w:p>
    <w:p w:rsidR="0033161D" w:rsidRDefault="0033161D" w:rsidP="0033161D">
      <w:pPr>
        <w:bidi/>
        <w:rPr>
          <w:rtl/>
          <w:lang w:bidi="fa-IR"/>
        </w:rPr>
      </w:pPr>
      <w:r>
        <w:rPr>
          <w:rFonts w:hint="cs"/>
          <w:rtl/>
          <w:lang w:bidi="fa-IR"/>
        </w:rPr>
        <w:t>در صورتی که شبکه چند لایه با یک مجموعه آموزشی(70%) و یک مجموعه تست(30%) نتایج زیر را داریم:</w:t>
      </w:r>
    </w:p>
    <w:p w:rsidR="0033161D" w:rsidRDefault="002A4E6C" w:rsidP="0033161D">
      <w:pPr>
        <w:bidi/>
        <w:rPr>
          <w:rtl/>
          <w:lang w:bidi="fa-IR"/>
        </w:rPr>
      </w:pPr>
      <w:r w:rsidRPr="002A4E6C">
        <w:rPr>
          <w:rFonts w:cs="Arial" w:hint="cs"/>
          <w:noProof/>
          <w:rtl/>
        </w:rPr>
        <w:drawing>
          <wp:inline distT="0" distB="0" distL="0" distR="0">
            <wp:extent cx="5846912" cy="3742772"/>
            <wp:effectExtent l="19050" t="0" r="1438" b="0"/>
            <wp:docPr id="10" name="Picture 3" descr="C:\Users\dariush\Desktop\nn.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ush\Desktop\nn.pd.jpg"/>
                    <pic:cNvPicPr>
                      <a:picLocks noChangeAspect="1" noChangeArrowheads="1"/>
                    </pic:cNvPicPr>
                  </pic:nvPicPr>
                  <pic:blipFill>
                    <a:blip r:embed="rId15"/>
                    <a:srcRect/>
                    <a:stretch>
                      <a:fillRect/>
                    </a:stretch>
                  </pic:blipFill>
                  <pic:spPr bwMode="auto">
                    <a:xfrm>
                      <a:off x="0" y="0"/>
                      <a:ext cx="5848769" cy="3743960"/>
                    </a:xfrm>
                    <a:prstGeom prst="rect">
                      <a:avLst/>
                    </a:prstGeom>
                    <a:noFill/>
                    <a:ln w="9525">
                      <a:noFill/>
                      <a:miter lim="800000"/>
                      <a:headEnd/>
                      <a:tailEnd/>
                    </a:ln>
                  </pic:spPr>
                </pic:pic>
              </a:graphicData>
            </a:graphic>
          </wp:inline>
        </w:drawing>
      </w:r>
    </w:p>
    <w:p w:rsidR="0033161D" w:rsidRDefault="0033161D" w:rsidP="0033161D">
      <w:pPr>
        <w:bidi/>
        <w:rPr>
          <w:rtl/>
          <w:lang w:bidi="fa-IR"/>
        </w:rPr>
      </w:pPr>
      <w:r>
        <w:rPr>
          <w:rFonts w:hint="cs"/>
          <w:rtl/>
          <w:lang w:bidi="fa-IR"/>
        </w:rPr>
        <w:t>و شبکه چند لایه با تصدیق 3 تایی به شرح زیر است:</w:t>
      </w:r>
    </w:p>
    <w:p w:rsidR="0033161D" w:rsidRDefault="002A4E6C" w:rsidP="0033161D">
      <w:pPr>
        <w:bidi/>
        <w:rPr>
          <w:rtl/>
          <w:lang w:bidi="fa-IR"/>
        </w:rPr>
      </w:pPr>
      <w:r w:rsidRPr="002A4E6C">
        <w:rPr>
          <w:rFonts w:cs="Arial" w:hint="cs"/>
          <w:noProof/>
          <w:rtl/>
        </w:rPr>
        <w:drawing>
          <wp:inline distT="0" distB="0" distL="0" distR="0">
            <wp:extent cx="5848985" cy="3691890"/>
            <wp:effectExtent l="19050" t="0" r="0" b="0"/>
            <wp:docPr id="13" name="Picture 4" descr="C:\Users\dariush\Desktop\nn.p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ush\Desktop\nn.pd.3.jpg"/>
                    <pic:cNvPicPr>
                      <a:picLocks noChangeAspect="1" noChangeArrowheads="1"/>
                    </pic:cNvPicPr>
                  </pic:nvPicPr>
                  <pic:blipFill>
                    <a:blip r:embed="rId16"/>
                    <a:srcRect/>
                    <a:stretch>
                      <a:fillRect/>
                    </a:stretch>
                  </pic:blipFill>
                  <pic:spPr bwMode="auto">
                    <a:xfrm>
                      <a:off x="0" y="0"/>
                      <a:ext cx="5848985" cy="3691890"/>
                    </a:xfrm>
                    <a:prstGeom prst="rect">
                      <a:avLst/>
                    </a:prstGeom>
                    <a:noFill/>
                    <a:ln w="9525">
                      <a:noFill/>
                      <a:miter lim="800000"/>
                      <a:headEnd/>
                      <a:tailEnd/>
                    </a:ln>
                  </pic:spPr>
                </pic:pic>
              </a:graphicData>
            </a:graphic>
          </wp:inline>
        </w:drawing>
      </w:r>
    </w:p>
    <w:p w:rsidR="002A4E6C" w:rsidRDefault="002A4E6C" w:rsidP="002A4E6C">
      <w:pPr>
        <w:pStyle w:val="Heading1"/>
        <w:bidi/>
        <w:rPr>
          <w:rtl/>
          <w:lang w:bidi="fa-IR"/>
        </w:rPr>
      </w:pPr>
      <w:r>
        <w:rPr>
          <w:rFonts w:hint="cs"/>
          <w:rtl/>
          <w:lang w:bidi="fa-IR"/>
        </w:rPr>
        <w:lastRenderedPageBreak/>
        <w:t>مقایسه و نتیجه کلی</w:t>
      </w:r>
    </w:p>
    <w:p w:rsidR="002A4E6C" w:rsidRDefault="002A4E6C" w:rsidP="00E46883">
      <w:pPr>
        <w:bidi/>
        <w:rPr>
          <w:rtl/>
          <w:lang w:bidi="fa-IR"/>
        </w:rPr>
      </w:pPr>
      <w:r>
        <w:rPr>
          <w:rFonts w:hint="cs"/>
          <w:rtl/>
          <w:lang w:bidi="fa-IR"/>
        </w:rPr>
        <w:t>برای مقایسه یادگیری های انجام شده</w:t>
      </w:r>
      <w:r w:rsidR="00E46883">
        <w:rPr>
          <w:rFonts w:hint="cs"/>
          <w:rtl/>
          <w:lang w:bidi="fa-IR"/>
        </w:rPr>
        <w:t>،</w:t>
      </w:r>
      <w:r>
        <w:rPr>
          <w:rFonts w:hint="cs"/>
          <w:rtl/>
          <w:lang w:bidi="fa-IR"/>
        </w:rPr>
        <w:t xml:space="preserve"> فاکتور های </w:t>
      </w:r>
      <w:r>
        <w:rPr>
          <w:lang w:bidi="fa-IR"/>
        </w:rPr>
        <w:t>ROC</w:t>
      </w:r>
      <w:r>
        <w:rPr>
          <w:rFonts w:hint="cs"/>
          <w:rtl/>
          <w:lang w:bidi="fa-IR"/>
        </w:rPr>
        <w:t xml:space="preserve"> که وکا در خروجی آورده است را در نظر میگیریم که در جدول زیر آمده است.</w:t>
      </w:r>
    </w:p>
    <w:tbl>
      <w:tblPr>
        <w:tblStyle w:val="MediumGrid1-Accent1"/>
        <w:bidiVisual/>
        <w:tblW w:w="0" w:type="auto"/>
        <w:tblLook w:val="04A0"/>
      </w:tblPr>
      <w:tblGrid>
        <w:gridCol w:w="2699"/>
        <w:gridCol w:w="2966"/>
        <w:gridCol w:w="2128"/>
        <w:gridCol w:w="1783"/>
      </w:tblGrid>
      <w:tr w:rsidR="002A4E6C" w:rsidTr="002A4E6C">
        <w:trPr>
          <w:cnfStyle w:val="100000000000"/>
          <w:trHeight w:val="987"/>
        </w:trPr>
        <w:tc>
          <w:tcPr>
            <w:cnfStyle w:val="001000000000"/>
            <w:tcW w:w="2699" w:type="dxa"/>
            <w:vAlign w:val="center"/>
          </w:tcPr>
          <w:p w:rsidR="002A4E6C" w:rsidRDefault="002A4E6C" w:rsidP="002A4E6C">
            <w:pPr>
              <w:jc w:val="center"/>
              <w:rPr>
                <w:rtl/>
                <w:lang w:bidi="fa-IR"/>
              </w:rPr>
            </w:pPr>
            <w:r w:rsidRPr="002A4E6C">
              <w:rPr>
                <w:rFonts w:hint="cs"/>
                <w:sz w:val="18"/>
                <w:szCs w:val="18"/>
                <w:rtl/>
                <w:lang w:bidi="fa-IR"/>
              </w:rPr>
              <w:t>شبکه عصبی(بدون دستکاری داده ای)</w:t>
            </w:r>
          </w:p>
        </w:tc>
        <w:tc>
          <w:tcPr>
            <w:tcW w:w="2966" w:type="dxa"/>
            <w:vAlign w:val="center"/>
          </w:tcPr>
          <w:p w:rsidR="002A4E6C" w:rsidRDefault="002A4E6C" w:rsidP="00352C7F">
            <w:pPr>
              <w:jc w:val="center"/>
              <w:cnfStyle w:val="100000000000"/>
              <w:rPr>
                <w:rtl/>
                <w:lang w:bidi="fa-IR"/>
              </w:rPr>
            </w:pPr>
            <w:r>
              <w:rPr>
                <w:rFonts w:hint="cs"/>
                <w:rtl/>
                <w:lang w:bidi="fa-IR"/>
              </w:rPr>
              <w:t>شبکه عصبی(با دستکاری داده ای)</w:t>
            </w:r>
          </w:p>
        </w:tc>
        <w:tc>
          <w:tcPr>
            <w:tcW w:w="2128" w:type="dxa"/>
            <w:vAlign w:val="center"/>
          </w:tcPr>
          <w:p w:rsidR="002A4E6C" w:rsidRDefault="002A4E6C" w:rsidP="00352C7F">
            <w:pPr>
              <w:jc w:val="center"/>
              <w:cnfStyle w:val="100000000000"/>
              <w:rPr>
                <w:rtl/>
                <w:lang w:bidi="fa-IR"/>
              </w:rPr>
            </w:pPr>
            <w:r>
              <w:rPr>
                <w:rFonts w:hint="cs"/>
                <w:rtl/>
                <w:lang w:bidi="fa-IR"/>
              </w:rPr>
              <w:t>درخت تصمیم</w:t>
            </w:r>
          </w:p>
        </w:tc>
        <w:tc>
          <w:tcPr>
            <w:tcW w:w="1783" w:type="dxa"/>
            <w:tcBorders>
              <w:tl2br w:val="single" w:sz="4" w:space="0" w:color="8DB3E2" w:themeColor="text2" w:themeTint="66"/>
            </w:tcBorders>
          </w:tcPr>
          <w:p w:rsidR="002A4E6C" w:rsidRPr="00525906" w:rsidRDefault="002A4E6C" w:rsidP="00352C7F">
            <w:pPr>
              <w:jc w:val="center"/>
              <w:cnfStyle w:val="100000000000"/>
              <w:rPr>
                <w:rtl/>
                <w:lang w:bidi="fa-IR"/>
              </w:rPr>
            </w:pPr>
            <w:r w:rsidRPr="00525906">
              <w:rPr>
                <w:rFonts w:hint="cs"/>
                <w:rtl/>
                <w:lang w:bidi="fa-IR"/>
              </w:rPr>
              <w:t>الگوریتم</w:t>
            </w:r>
          </w:p>
          <w:p w:rsidR="002A4E6C" w:rsidRPr="00525906" w:rsidRDefault="002A4E6C" w:rsidP="00352C7F">
            <w:pPr>
              <w:jc w:val="center"/>
              <w:cnfStyle w:val="100000000000"/>
              <w:rPr>
                <w:rtl/>
                <w:lang w:bidi="fa-IR"/>
              </w:rPr>
            </w:pPr>
          </w:p>
          <w:p w:rsidR="002A4E6C" w:rsidRPr="00525906" w:rsidRDefault="002A4E6C" w:rsidP="00352C7F">
            <w:pPr>
              <w:jc w:val="center"/>
              <w:cnfStyle w:val="100000000000"/>
              <w:rPr>
                <w:rtl/>
                <w:lang w:bidi="fa-IR"/>
              </w:rPr>
            </w:pPr>
            <w:r w:rsidRPr="00525906">
              <w:rPr>
                <w:rFonts w:hint="cs"/>
                <w:rtl/>
                <w:lang w:bidi="fa-IR"/>
              </w:rPr>
              <w:t xml:space="preserve">             </w:t>
            </w:r>
            <w:r w:rsidRPr="002A4E6C">
              <w:rPr>
                <w:rFonts w:hint="cs"/>
                <w:sz w:val="16"/>
                <w:szCs w:val="16"/>
                <w:rtl/>
                <w:lang w:bidi="fa-IR"/>
              </w:rPr>
              <w:t>روش آموزش</w:t>
            </w:r>
          </w:p>
        </w:tc>
      </w:tr>
      <w:tr w:rsidR="002A4E6C" w:rsidTr="002A4E6C">
        <w:trPr>
          <w:cnfStyle w:val="000000100000"/>
          <w:trHeight w:val="1040"/>
        </w:trPr>
        <w:tc>
          <w:tcPr>
            <w:cnfStyle w:val="001000000000"/>
            <w:tcW w:w="2699" w:type="dxa"/>
            <w:vAlign w:val="center"/>
          </w:tcPr>
          <w:p w:rsidR="002A4E6C" w:rsidRPr="002A4E6C" w:rsidRDefault="002A4E6C" w:rsidP="002A4E6C">
            <w:pPr>
              <w:jc w:val="center"/>
              <w:rPr>
                <w:b w:val="0"/>
                <w:bCs w:val="0"/>
                <w:rtl/>
                <w:lang w:bidi="fa-IR"/>
              </w:rPr>
            </w:pPr>
            <w:r w:rsidRPr="002A4E6C">
              <w:rPr>
                <w:rFonts w:hint="cs"/>
                <w:b w:val="0"/>
                <w:bCs w:val="0"/>
                <w:rtl/>
                <w:lang w:bidi="fa-IR"/>
              </w:rPr>
              <w:t>0.866</w:t>
            </w:r>
          </w:p>
        </w:tc>
        <w:tc>
          <w:tcPr>
            <w:tcW w:w="2966" w:type="dxa"/>
            <w:vAlign w:val="center"/>
          </w:tcPr>
          <w:p w:rsidR="002A4E6C" w:rsidRPr="002A4E6C" w:rsidRDefault="002A4E6C" w:rsidP="00352C7F">
            <w:pPr>
              <w:jc w:val="center"/>
              <w:cnfStyle w:val="000000100000"/>
              <w:rPr>
                <w:rtl/>
                <w:lang w:bidi="fa-IR"/>
              </w:rPr>
            </w:pPr>
            <w:r w:rsidRPr="002A4E6C">
              <w:rPr>
                <w:rFonts w:hint="cs"/>
                <w:rtl/>
                <w:lang w:bidi="fa-IR"/>
              </w:rPr>
              <w:t>0.883</w:t>
            </w:r>
          </w:p>
        </w:tc>
        <w:tc>
          <w:tcPr>
            <w:tcW w:w="2128" w:type="dxa"/>
            <w:vAlign w:val="center"/>
          </w:tcPr>
          <w:p w:rsidR="002A4E6C" w:rsidRDefault="002A4E6C" w:rsidP="00352C7F">
            <w:pPr>
              <w:jc w:val="center"/>
              <w:cnfStyle w:val="000000100000"/>
              <w:rPr>
                <w:rtl/>
                <w:lang w:bidi="fa-IR"/>
              </w:rPr>
            </w:pPr>
            <w:r>
              <w:rPr>
                <w:rFonts w:hint="cs"/>
                <w:rtl/>
                <w:lang w:bidi="fa-IR"/>
              </w:rPr>
              <w:t>0.901</w:t>
            </w:r>
          </w:p>
        </w:tc>
        <w:tc>
          <w:tcPr>
            <w:tcW w:w="1783" w:type="dxa"/>
            <w:vAlign w:val="center"/>
          </w:tcPr>
          <w:p w:rsidR="002A4E6C" w:rsidRPr="00525906" w:rsidRDefault="002A4E6C" w:rsidP="00352C7F">
            <w:pPr>
              <w:jc w:val="center"/>
              <w:cnfStyle w:val="000000100000"/>
              <w:rPr>
                <w:b/>
                <w:bCs/>
                <w:rtl/>
                <w:lang w:bidi="fa-IR"/>
              </w:rPr>
            </w:pPr>
            <w:r w:rsidRPr="00525906">
              <w:rPr>
                <w:rFonts w:hint="cs"/>
                <w:b/>
                <w:bCs/>
                <w:rtl/>
                <w:lang w:bidi="fa-IR"/>
              </w:rPr>
              <w:t>مجموعه آموزشی/تست</w:t>
            </w:r>
          </w:p>
        </w:tc>
      </w:tr>
      <w:tr w:rsidR="002A4E6C" w:rsidTr="002A4E6C">
        <w:trPr>
          <w:trHeight w:val="1040"/>
        </w:trPr>
        <w:tc>
          <w:tcPr>
            <w:cnfStyle w:val="001000000000"/>
            <w:tcW w:w="2699" w:type="dxa"/>
            <w:vAlign w:val="center"/>
          </w:tcPr>
          <w:p w:rsidR="002A4E6C" w:rsidRPr="002A4E6C" w:rsidRDefault="002A4E6C" w:rsidP="002A4E6C">
            <w:pPr>
              <w:jc w:val="center"/>
              <w:rPr>
                <w:b w:val="0"/>
                <w:bCs w:val="0"/>
                <w:rtl/>
                <w:lang w:bidi="fa-IR"/>
              </w:rPr>
            </w:pPr>
            <w:r w:rsidRPr="002A4E6C">
              <w:rPr>
                <w:rFonts w:hint="cs"/>
                <w:b w:val="0"/>
                <w:bCs w:val="0"/>
                <w:rtl/>
                <w:lang w:bidi="fa-IR"/>
              </w:rPr>
              <w:t>0.877</w:t>
            </w:r>
          </w:p>
        </w:tc>
        <w:tc>
          <w:tcPr>
            <w:tcW w:w="2966" w:type="dxa"/>
            <w:vAlign w:val="center"/>
          </w:tcPr>
          <w:p w:rsidR="002A4E6C" w:rsidRPr="002A4E6C" w:rsidRDefault="002A4E6C" w:rsidP="00352C7F">
            <w:pPr>
              <w:jc w:val="center"/>
              <w:cnfStyle w:val="000000000000"/>
              <w:rPr>
                <w:rtl/>
                <w:lang w:bidi="fa-IR"/>
              </w:rPr>
            </w:pPr>
            <w:r w:rsidRPr="002A4E6C">
              <w:rPr>
                <w:rFonts w:hint="cs"/>
                <w:rtl/>
                <w:lang w:bidi="fa-IR"/>
              </w:rPr>
              <w:t>0.890</w:t>
            </w:r>
          </w:p>
        </w:tc>
        <w:tc>
          <w:tcPr>
            <w:tcW w:w="2128" w:type="dxa"/>
            <w:vAlign w:val="center"/>
          </w:tcPr>
          <w:p w:rsidR="002A4E6C" w:rsidRDefault="002A4E6C" w:rsidP="00352C7F">
            <w:pPr>
              <w:jc w:val="center"/>
              <w:cnfStyle w:val="000000000000"/>
              <w:rPr>
                <w:rtl/>
                <w:lang w:bidi="fa-IR"/>
              </w:rPr>
            </w:pPr>
            <w:r>
              <w:rPr>
                <w:rFonts w:hint="cs"/>
                <w:rtl/>
                <w:lang w:bidi="fa-IR"/>
              </w:rPr>
              <w:t>0.856</w:t>
            </w:r>
          </w:p>
        </w:tc>
        <w:tc>
          <w:tcPr>
            <w:tcW w:w="1783" w:type="dxa"/>
            <w:vAlign w:val="center"/>
          </w:tcPr>
          <w:p w:rsidR="002A4E6C" w:rsidRPr="00525906" w:rsidRDefault="002A4E6C" w:rsidP="00352C7F">
            <w:pPr>
              <w:jc w:val="center"/>
              <w:cnfStyle w:val="000000000000"/>
              <w:rPr>
                <w:b/>
                <w:bCs/>
                <w:rtl/>
                <w:lang w:bidi="fa-IR"/>
              </w:rPr>
            </w:pPr>
            <w:r w:rsidRPr="00525906">
              <w:rPr>
                <w:rFonts w:hint="cs"/>
                <w:b/>
                <w:bCs/>
                <w:rtl/>
                <w:lang w:bidi="fa-IR"/>
              </w:rPr>
              <w:t>تصدیق مقاطع 3 تایی</w:t>
            </w:r>
          </w:p>
        </w:tc>
      </w:tr>
    </w:tbl>
    <w:p w:rsidR="002A4E6C" w:rsidRDefault="002A4E6C" w:rsidP="002A4E6C">
      <w:pPr>
        <w:bidi/>
        <w:rPr>
          <w:rtl/>
          <w:lang w:bidi="fa-IR"/>
        </w:rPr>
      </w:pPr>
    </w:p>
    <w:p w:rsidR="0033161D" w:rsidRPr="0033161D" w:rsidRDefault="002A4E6C" w:rsidP="002E0864">
      <w:pPr>
        <w:bidi/>
        <w:jc w:val="both"/>
        <w:rPr>
          <w:rtl/>
          <w:lang w:bidi="fa-IR"/>
        </w:rPr>
      </w:pPr>
      <w:r>
        <w:rPr>
          <w:rFonts w:hint="cs"/>
          <w:rtl/>
          <w:lang w:bidi="fa-IR"/>
        </w:rPr>
        <w:t xml:space="preserve">باوجود اینکه دادهای بدون دست کاری شده توسط شبکه عصبی آموزش دیده شدند ولی مقدار </w:t>
      </w:r>
      <w:r>
        <w:rPr>
          <w:lang w:bidi="fa-IR"/>
        </w:rPr>
        <w:t>ROC</w:t>
      </w:r>
      <w:r>
        <w:rPr>
          <w:rFonts w:hint="cs"/>
          <w:rtl/>
          <w:lang w:bidi="fa-IR"/>
        </w:rPr>
        <w:t xml:space="preserve"> آن در هر دو روش آموزشی کمتر از زمانی است که داده های شبکه عصبی دست کاری شده اند؛ همانطور که پیشتر گفته شد به تعداد 3 عدد نمونه ویژگی </w:t>
      </w:r>
      <w:r>
        <w:rPr>
          <w:lang w:bidi="fa-IR"/>
        </w:rPr>
        <w:t>A2</w:t>
      </w:r>
      <w:r>
        <w:rPr>
          <w:rFonts w:hint="cs"/>
          <w:rtl/>
          <w:lang w:bidi="fa-IR"/>
        </w:rPr>
        <w:t xml:space="preserve"> آنها از مقدار اصلی تغییر پیدا کرده و به تعداد 12 عدد از نمونه ها مقدار مجهول ویژگی </w:t>
      </w:r>
      <w:r>
        <w:rPr>
          <w:lang w:bidi="fa-IR"/>
        </w:rPr>
        <w:t>A2</w:t>
      </w:r>
      <w:r>
        <w:rPr>
          <w:rFonts w:hint="cs"/>
          <w:rtl/>
          <w:lang w:bidi="fa-IR"/>
        </w:rPr>
        <w:t xml:space="preserve"> آنها به طور تصادفی مقدار دهی شده اند؛ که همانطور که نتایج فوق نشان میدهند تغییرات اعمال شده باعث شده اند شبکه عصبی مفهوم را بهتر از زمانی که داده بدون دست کاری استفاده شده اند را یادگرفته است. ولی باز نیز  همانطور که میبینیم درخت تصمیم با روش آموزشی "مجموعه آموزشی/تست" مقدار </w:t>
      </w:r>
      <w:r>
        <w:rPr>
          <w:lang w:bidi="fa-IR"/>
        </w:rPr>
        <w:t>ROC</w:t>
      </w:r>
      <w:r>
        <w:rPr>
          <w:rFonts w:hint="cs"/>
          <w:rtl/>
          <w:lang w:bidi="fa-IR"/>
        </w:rPr>
        <w:t xml:space="preserve"> بالاتری نسبت به بقیه دارند بنابراین برای یادگیری این مفهوم هدف مناسب است.</w:t>
      </w:r>
    </w:p>
    <w:sectPr w:rsidR="0033161D" w:rsidRPr="0033161D" w:rsidSect="002A4E6C">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265" w:rsidRDefault="00FC3265" w:rsidP="00284487">
      <w:pPr>
        <w:spacing w:after="0" w:line="240" w:lineRule="auto"/>
      </w:pPr>
      <w:r>
        <w:separator/>
      </w:r>
    </w:p>
  </w:endnote>
  <w:endnote w:type="continuationSeparator" w:id="1">
    <w:p w:rsidR="00FC3265" w:rsidRDefault="00FC3265" w:rsidP="0028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265" w:rsidRDefault="00FC3265" w:rsidP="00284487">
      <w:pPr>
        <w:spacing w:after="0" w:line="240" w:lineRule="auto"/>
      </w:pPr>
      <w:r>
        <w:separator/>
      </w:r>
    </w:p>
  </w:footnote>
  <w:footnote w:type="continuationSeparator" w:id="1">
    <w:p w:rsidR="00FC3265" w:rsidRDefault="00FC3265" w:rsidP="002844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3C82"/>
    <w:multiLevelType w:val="hybridMultilevel"/>
    <w:tmpl w:val="00306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720EF"/>
    <w:multiLevelType w:val="hybridMultilevel"/>
    <w:tmpl w:val="65CEE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E709B"/>
    <w:multiLevelType w:val="hybridMultilevel"/>
    <w:tmpl w:val="9AB2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736AD7"/>
    <w:rsid w:val="00134792"/>
    <w:rsid w:val="00200C42"/>
    <w:rsid w:val="00284487"/>
    <w:rsid w:val="002A4E6C"/>
    <w:rsid w:val="002D0CBC"/>
    <w:rsid w:val="002E0864"/>
    <w:rsid w:val="0033161D"/>
    <w:rsid w:val="003A5B52"/>
    <w:rsid w:val="003A7D02"/>
    <w:rsid w:val="004C7471"/>
    <w:rsid w:val="00525906"/>
    <w:rsid w:val="00653D40"/>
    <w:rsid w:val="00736AD7"/>
    <w:rsid w:val="007E7D84"/>
    <w:rsid w:val="00802740"/>
    <w:rsid w:val="0093041D"/>
    <w:rsid w:val="00950EAA"/>
    <w:rsid w:val="00AD1505"/>
    <w:rsid w:val="00AE0F9D"/>
    <w:rsid w:val="00CD129C"/>
    <w:rsid w:val="00CE0CC4"/>
    <w:rsid w:val="00DF3F91"/>
    <w:rsid w:val="00E20F18"/>
    <w:rsid w:val="00E46883"/>
    <w:rsid w:val="00EB66FD"/>
    <w:rsid w:val="00EE01CF"/>
    <w:rsid w:val="00FC32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41D"/>
  </w:style>
  <w:style w:type="paragraph" w:styleId="Heading1">
    <w:name w:val="heading 1"/>
    <w:basedOn w:val="Normal"/>
    <w:next w:val="Normal"/>
    <w:link w:val="Heading1Char"/>
    <w:uiPriority w:val="9"/>
    <w:qFormat/>
    <w:rsid w:val="00736A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9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9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AD7"/>
    <w:rPr>
      <w:rFonts w:ascii="Tahoma" w:hAnsi="Tahoma" w:cs="Tahoma"/>
      <w:sz w:val="16"/>
      <w:szCs w:val="16"/>
    </w:rPr>
  </w:style>
  <w:style w:type="character" w:customStyle="1" w:styleId="Heading1Char">
    <w:name w:val="Heading 1 Char"/>
    <w:basedOn w:val="DefaultParagraphFont"/>
    <w:link w:val="Heading1"/>
    <w:uiPriority w:val="9"/>
    <w:rsid w:val="00736A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6AD7"/>
    <w:pPr>
      <w:ind w:left="720"/>
      <w:contextualSpacing/>
    </w:pPr>
  </w:style>
  <w:style w:type="paragraph" w:styleId="Header">
    <w:name w:val="header"/>
    <w:basedOn w:val="Normal"/>
    <w:link w:val="HeaderChar"/>
    <w:uiPriority w:val="99"/>
    <w:semiHidden/>
    <w:unhideWhenUsed/>
    <w:rsid w:val="002844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487"/>
  </w:style>
  <w:style w:type="paragraph" w:styleId="Footer">
    <w:name w:val="footer"/>
    <w:basedOn w:val="Normal"/>
    <w:link w:val="FooterChar"/>
    <w:uiPriority w:val="99"/>
    <w:semiHidden/>
    <w:unhideWhenUsed/>
    <w:rsid w:val="002844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487"/>
  </w:style>
  <w:style w:type="character" w:customStyle="1" w:styleId="Heading2Char">
    <w:name w:val="Heading 2 Char"/>
    <w:basedOn w:val="DefaultParagraphFont"/>
    <w:link w:val="Heading2"/>
    <w:uiPriority w:val="9"/>
    <w:rsid w:val="005259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5906"/>
    <w:rPr>
      <w:rFonts w:asciiTheme="majorHAnsi" w:eastAsiaTheme="majorEastAsia" w:hAnsiTheme="majorHAnsi" w:cstheme="majorBidi"/>
      <w:b/>
      <w:bCs/>
      <w:color w:val="4F81BD" w:themeColor="accent1"/>
    </w:rPr>
  </w:style>
  <w:style w:type="table" w:styleId="TableGrid">
    <w:name w:val="Table Grid"/>
    <w:basedOn w:val="TableNormal"/>
    <w:uiPriority w:val="59"/>
    <w:rsid w:val="005259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52590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52590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uiPriority w:val="99"/>
    <w:semiHidden/>
    <w:unhideWhenUsed/>
    <w:rsid w:val="0033161D"/>
    <w:rPr>
      <w:sz w:val="16"/>
      <w:szCs w:val="16"/>
    </w:rPr>
  </w:style>
  <w:style w:type="paragraph" w:styleId="CommentText">
    <w:name w:val="annotation text"/>
    <w:basedOn w:val="Normal"/>
    <w:link w:val="CommentTextChar"/>
    <w:uiPriority w:val="99"/>
    <w:semiHidden/>
    <w:unhideWhenUsed/>
    <w:rsid w:val="0033161D"/>
    <w:pPr>
      <w:spacing w:line="240" w:lineRule="auto"/>
    </w:pPr>
    <w:rPr>
      <w:sz w:val="20"/>
      <w:szCs w:val="20"/>
    </w:rPr>
  </w:style>
  <w:style w:type="character" w:customStyle="1" w:styleId="CommentTextChar">
    <w:name w:val="Comment Text Char"/>
    <w:basedOn w:val="DefaultParagraphFont"/>
    <w:link w:val="CommentText"/>
    <w:uiPriority w:val="99"/>
    <w:semiHidden/>
    <w:rsid w:val="0033161D"/>
    <w:rPr>
      <w:sz w:val="20"/>
      <w:szCs w:val="20"/>
    </w:rPr>
  </w:style>
  <w:style w:type="paragraph" w:styleId="CommentSubject">
    <w:name w:val="annotation subject"/>
    <w:basedOn w:val="CommentText"/>
    <w:next w:val="CommentText"/>
    <w:link w:val="CommentSubjectChar"/>
    <w:uiPriority w:val="99"/>
    <w:semiHidden/>
    <w:unhideWhenUsed/>
    <w:rsid w:val="0033161D"/>
    <w:rPr>
      <w:b/>
      <w:bCs/>
    </w:rPr>
  </w:style>
  <w:style w:type="character" w:customStyle="1" w:styleId="CommentSubjectChar">
    <w:name w:val="Comment Subject Char"/>
    <w:basedOn w:val="CommentTextChar"/>
    <w:link w:val="CommentSubject"/>
    <w:uiPriority w:val="99"/>
    <w:semiHidden/>
    <w:rsid w:val="0033161D"/>
    <w:rPr>
      <w:b/>
      <w:bCs/>
    </w:rPr>
  </w:style>
</w:styles>
</file>

<file path=word/webSettings.xml><?xml version="1.0" encoding="utf-8"?>
<w:webSettings xmlns:r="http://schemas.openxmlformats.org/officeDocument/2006/relationships" xmlns:w="http://schemas.openxmlformats.org/wordprocessingml/2006/main">
  <w:divs>
    <w:div w:id="305741645">
      <w:bodyDiv w:val="1"/>
      <w:marLeft w:val="0"/>
      <w:marRight w:val="0"/>
      <w:marTop w:val="0"/>
      <w:marBottom w:val="0"/>
      <w:divBdr>
        <w:top w:val="none" w:sz="0" w:space="0" w:color="auto"/>
        <w:left w:val="none" w:sz="0" w:space="0" w:color="auto"/>
        <w:bottom w:val="none" w:sz="0" w:space="0" w:color="auto"/>
        <w:right w:val="none" w:sz="0" w:space="0" w:color="auto"/>
      </w:divBdr>
    </w:div>
    <w:div w:id="1208029970">
      <w:bodyDiv w:val="1"/>
      <w:marLeft w:val="0"/>
      <w:marRight w:val="0"/>
      <w:marTop w:val="0"/>
      <w:marBottom w:val="0"/>
      <w:divBdr>
        <w:top w:val="none" w:sz="0" w:space="0" w:color="auto"/>
        <w:left w:val="none" w:sz="0" w:space="0" w:color="auto"/>
        <w:bottom w:val="none" w:sz="0" w:space="0" w:color="auto"/>
        <w:right w:val="none" w:sz="0" w:space="0" w:color="auto"/>
      </w:divBdr>
    </w:div>
    <w:div w:id="15065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10</cp:revision>
  <cp:lastPrinted>2014-11-09T13:13:00Z</cp:lastPrinted>
  <dcterms:created xsi:type="dcterms:W3CDTF">2014-11-08T17:59:00Z</dcterms:created>
  <dcterms:modified xsi:type="dcterms:W3CDTF">2014-11-09T13:37:00Z</dcterms:modified>
</cp:coreProperties>
</file>