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4B6370">
      <w:pPr>
        <w:pStyle w:val="864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Отчёт по созданию динамичес</w:t>
      </w:r>
      <w:r>
        <w:rPr>
          <w:highlight w:val="none"/>
          <w:lang w:val="ru-RU"/>
        </w:rPr>
        <w:t xml:space="preserve">кой библиотеки для </w:t>
      </w:r>
      <w:r>
        <w:rPr>
          <w:highlight w:val="none"/>
          <w:lang w:val="ru-RU"/>
        </w:rPr>
        <w:t xml:space="preserve">NX10.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73BEFEA4">
      <w:pPr>
        <w:pStyle w:val="864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Дисциплина: основы автоматизированного проектирования</w:t>
      </w:r>
      <w:r>
        <w:rPr>
          <w:highlight w:val="none"/>
          <w:lang w:val="en-US"/>
          <w14:ligatures w14:val="none"/>
        </w:rPr>
        <w:t xml:space="preserve">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1EAD4F37">
      <w:pPr>
        <w:pStyle w:val="864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Алексеев Павел,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группа 9, курс 3, ФКН, </w:t>
      </w:r>
      <w:r>
        <w:rPr>
          <w:highlight w:val="none"/>
          <w:lang w:val="ru-RU"/>
        </w:rPr>
        <w:t xml:space="preserve">ВГУ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60EDF8D6">
      <w:pPr>
        <w:pStyle w:val="864"/>
        <w:pBdr/>
        <w:spacing/>
        <w:ind/>
        <w:jc w:val="center"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1A563A94">
      <w:pPr>
        <w:pStyle w:val="845"/>
        <w:suppressLineNumbers w:val="false"/>
        <w:pBdr/>
        <w:spacing/>
        <w:ind/>
        <w:rPr>
          <w:lang w:val="ru-RU"/>
          <w14:ligatures w14:val="none"/>
        </w:rPr>
      </w:pPr>
      <w:r>
        <w:rPr>
          <w:highlight w:val="none"/>
          <w:lang w:val="ru-RU"/>
        </w:rPr>
        <w:t xml:space="preserve">Объявление </w:t>
      </w:r>
      <w:r>
        <w:rPr>
          <w:highlight w:val="none"/>
          <w:lang w:val="ru-RU"/>
        </w:rPr>
        <w:t xml:space="preserve">ста</w:t>
      </w:r>
      <w:r>
        <w:rPr>
          <w:highlight w:val="none"/>
          <w:lang w:val="ru-RU"/>
        </w:rPr>
        <w:t xml:space="preserve">ндар</w:t>
      </w:r>
      <w:r>
        <w:rPr>
          <w:highlight w:val="none"/>
          <w:lang w:val="ru-RU"/>
        </w:rPr>
        <w:t xml:space="preserve">тных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функций </w:t>
      </w:r>
      <w:r>
        <w:rPr>
          <w:highlight w:val="none"/>
          <w:lang w:val="ru-RU"/>
        </w:rPr>
        <w:t xml:space="preserve">и констант</w:t>
      </w:r>
      <w:r>
        <w:rPr>
          <w:lang w:val="ru-RU"/>
          <w14:ligatures w14:val="none"/>
        </w:rPr>
      </w:r>
      <w:r>
        <w:rPr>
          <w:lang w:val="ru-RU"/>
          <w14:ligatures w14:val="none"/>
        </w:rPr>
      </w:r>
    </w:p>
    <w:p w14:paraId="1D90A074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lang w:val="ru-RU" w:bidi="ru-RU"/>
          <w14:ligatures w14:val="none"/>
        </w:rPr>
        <w:t xml:space="preserve">Ниже представлен набор констант и функций, которые используются для построения деталей.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593A6FA2">
      <w:pPr>
        <w:pStyle w:val="846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  <w:t xml:space="preserve">Вспомогательные Функции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0C1E5887">
      <w:pPr>
        <w:pStyle w:val="847"/>
        <w:pBdr/>
        <w:spacing/>
        <w:ind/>
        <w:rPr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Построение примитивов</w:t>
      </w:r>
      <w:r>
        <w:rPr>
          <w:highlight w:val="none"/>
          <w:lang w:val="en-US"/>
          <w14:ligatures w14:val="none"/>
        </w:rPr>
        <w:t xml:space="preserve"> (geometry.cpp)</w:t>
      </w:r>
      <w:r>
        <w:rPr>
          <w:lang w:val="ru-RU" w:bidi="ru-RU"/>
        </w:rPr>
      </w:r>
      <w:r>
        <w:rPr>
          <w:lang w:val="ru-RU" w:bidi="ru-RU"/>
        </w:rPr>
      </w:r>
    </w:p>
    <w:p w14:paraId="05FBF43F">
      <w:pPr>
        <w:pBdr/>
        <w:spacing/>
        <w:ind/>
        <w:rPr>
          <w:lang w:val="ru-RU" w:bidi="ru-RU"/>
        </w:rPr>
      </w:pPr>
      <w:r>
        <w:rPr>
          <w:highlight w:val="none"/>
          <w:lang w:val="en-US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2224" behindDoc="0" locked="0" layoutInCell="1" allowOverlap="1">
                <wp:simplePos x="0" y="0"/>
                <wp:positionH relativeFrom="column">
                  <wp:posOffset>1259625</wp:posOffset>
                </wp:positionH>
                <wp:positionV relativeFrom="paragraph">
                  <wp:posOffset>920037</wp:posOffset>
                </wp:positionV>
                <wp:extent cx="3619500" cy="2009775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515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19499" cy="2009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52224;o:allowoverlap:true;o:allowincell:true;mso-position-horizontal-relative:text;margin-left:99.18pt;mso-position-horizontal:absolute;mso-position-vertical-relative:text;margin-top:72.44pt;mso-position-vertical:absolute;width:285.00pt;height:158.25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  <w:t xml:space="preserve">CreateArc</w:t>
      </w:r>
      <w:r>
        <w:rPr>
          <w:highlight w:val="none"/>
          <w:lang w:val="ru-RU"/>
          <w14:ligatures w14:val="none"/>
        </w:rPr>
        <w:t xml:space="preserve"> строит дугу, используя </w:t>
      </w:r>
      <w:r>
        <w:rPr>
          <w:highlight w:val="none"/>
          <w:lang w:val="ru-RU"/>
          <w14:ligatures w14:val="none"/>
        </w:rPr>
        <w:t xml:space="preserve">библиотечную функцию </w:t>
      </w:r>
      <w:r>
        <w:rPr>
          <w:highlight w:val="none"/>
          <w:lang w:val="en-US"/>
          <w14:ligatures w14:val="none"/>
        </w:rPr>
        <w:t xml:space="preserve">UF_CURVE_create_arc_thru_3pts, </w:t>
      </w:r>
      <w:r>
        <w:rPr>
          <w:highlight w:val="none"/>
          <w:lang w:val="ru-RU"/>
          <w14:ligatures w14:val="none"/>
        </w:rPr>
        <w:t xml:space="preserve">строящая дуги через 3 точки</w:t>
      </w:r>
      <w:r>
        <w:rPr>
          <w:lang w:val="ru-RU" w:bidi="ru-RU"/>
        </w:rPr>
        <w:t xml:space="preserve">, число 1 означает дугу 90 градусов.</w:t>
      </w:r>
      <w:r>
        <w:rPr>
          <w:lang w:val="ru-RU" w:bidi="ru-RU"/>
        </w:rPr>
      </w:r>
      <w:r>
        <w:rPr>
          <w:lang w:val="ru-RU" w:bidi="ru-RU"/>
        </w:rPr>
      </w:r>
    </w:p>
    <w:p w14:paraId="4BBCB6EB">
      <w:pPr>
        <w:pBdr/>
        <w:spacing/>
        <w:ind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6320" behindDoc="0" locked="0" layoutInCell="1" allowOverlap="1">
                <wp:simplePos x="0" y="0"/>
                <wp:positionH relativeFrom="column">
                  <wp:posOffset>1259625</wp:posOffset>
                </wp:positionH>
                <wp:positionV relativeFrom="paragraph">
                  <wp:posOffset>2067375</wp:posOffset>
                </wp:positionV>
                <wp:extent cx="3619500" cy="457200"/>
                <wp:effectExtent l="0" t="0" r="0" b="0"/>
                <wp:wrapTopAndBottom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1949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18A36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1</w:t>
                            </w:r>
                            <w:r>
                              <w:fldChar w:fldCharType="end"/>
                            </w:r>
                            <w:r>
                              <w:t xml:space="preserve"> – Дуга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56320;o:allowoverlap:true;o:allowincell:true;mso-position-horizontal-relative:text;margin-left:99.18pt;mso-position-horizontal:absolute;mso-position-vertical-relative:text;margin-top:162.79pt;mso-position-vertical:absolute;width:285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8518A36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1</w:t>
                      </w:r>
                      <w:r>
                        <w:fldChar w:fldCharType="end"/>
                      </w:r>
                      <w:r>
                        <w:t xml:space="preserve"> – Дуга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  <w:t xml:space="preserve">CreateCircle </w:t>
      </w:r>
      <w:r>
        <w:rPr>
          <w:highlight w:val="none"/>
          <w:lang w:val="ru-RU"/>
          <w14:ligatures w14:val="none"/>
        </w:rPr>
        <w:t xml:space="preserve">строит окружность с центром в </w:t>
      </w:r>
      <w:r>
        <w:rPr>
          <w:highlight w:val="none"/>
          <w:lang w:val="en-US"/>
          <w14:ligatures w14:val="none"/>
        </w:rPr>
        <w:t xml:space="preserve">(cx, cy, z) </w:t>
      </w:r>
      <w:r>
        <w:rPr>
          <w:highlight w:val="none"/>
          <w:lang w:val="ru-RU"/>
          <w14:ligatures w14:val="none"/>
        </w:rPr>
        <w:t xml:space="preserve">радиусом </w:t>
      </w:r>
      <w:r>
        <w:rPr>
          <w:highlight w:val="none"/>
          <w:lang w:val="en-US"/>
          <w14:ligatures w14:val="none"/>
        </w:rPr>
        <w:t xml:space="preserve">radius.</w:t>
      </w:r>
      <w:r>
        <w:rPr>
          <w:highlight w:val="none"/>
          <w:lang w:val="ru-RU"/>
          <w14:ligatures w14:val="none"/>
        </w:rPr>
        <w:t xml:space="preserve"> Ее плоскость будет перпендикулярна оси </w:t>
      </w:r>
      <w:r>
        <w:rPr>
          <w:highlight w:val="none"/>
          <w:lang w:val="en-US"/>
          <w14:ligatures w14:val="none"/>
        </w:rPr>
        <w:t xml:space="preserve">0</w:t>
      </w:r>
      <w:r>
        <w:rPr>
          <w:highlight w:val="none"/>
          <w:lang w:val="en-US"/>
          <w14:ligatures w14:val="none"/>
        </w:rPr>
        <w:t xml:space="preserve">Z.</w:t>
      </w:r>
      <w:r>
        <w:rPr>
          <w:highlight w:val="none"/>
          <w:lang w:val="ru-RU"/>
          <w14:ligatures w14:val="none"/>
        </w:rPr>
        <w:t xml:space="preserve"> </w:t>
      </w:r>
      <w:r>
        <w:rPr>
          <w:highlight w:val="none"/>
          <w:lang w:val="ru-RU"/>
          <w14:ligatures w14:val="none"/>
        </w:rPr>
        <w:t xml:space="preserve">Вычисляются точки, и так же, как и в </w:t>
      </w:r>
      <w:r>
        <w:rPr>
          <w:highlight w:val="none"/>
          <w:lang w:val="en-US"/>
          <w14:ligatures w14:val="none"/>
        </w:rPr>
        <w:t xml:space="preserve">CreateArc</w:t>
      </w:r>
      <w:r>
        <w:rPr>
          <w:highlight w:val="none"/>
          <w:lang w:val="ru-RU"/>
          <w14:ligatures w14:val="none"/>
        </w:rPr>
        <w:t xml:space="preserve"> используется </w:t>
      </w:r>
      <w:r>
        <w:rPr>
          <w:highlight w:val="none"/>
          <w:lang w:val="en-US"/>
          <w14:ligatures w14:val="none"/>
        </w:rPr>
        <w:t xml:space="preserve">UF_CURVE_create_arc_thru_3pts</w:t>
      </w:r>
      <w:r>
        <w:rPr>
          <w:highlight w:val="none"/>
          <w:lang w:val="ru-RU"/>
          <w14:ligatures w14:val="none"/>
        </w:rPr>
        <w:t xml:space="preserve">, но с числом 2, означающим замкнутую дугу (полную окружность).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14C93136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272" behindDoc="0" locked="0" layoutInCell="1" allowOverlap="1">
                <wp:simplePos x="0" y="0"/>
                <wp:positionH relativeFrom="column">
                  <wp:posOffset>450000</wp:posOffset>
                </wp:positionH>
                <wp:positionV relativeFrom="paragraph">
                  <wp:posOffset>3724725</wp:posOffset>
                </wp:positionV>
                <wp:extent cx="5667375" cy="457200"/>
                <wp:effectExtent l="0" t="0" r="0" b="0"/>
                <wp:wrapTopAndBottom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67734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007888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2</w:t>
                            </w:r>
                            <w:r>
                              <w:fldChar w:fldCharType="end"/>
                            </w:r>
                            <w:r>
                              <w:t xml:space="preserve"> – Окружность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54272;o:allowoverlap:true;o:allowincell:true;mso-position-horizontal-relative:text;margin-left:35.43pt;mso-position-horizontal:absolute;mso-position-vertical-relative:text;margin-top:293.29pt;mso-position-vertical:absolute;width:446.2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B007888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2</w:t>
                      </w:r>
                      <w:r>
                        <w:fldChar w:fldCharType="end"/>
                      </w:r>
                      <w:r>
                        <w:t xml:space="preserve"> – Окружность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3248" behindDoc="0" locked="0" layoutInCell="1" allowOverlap="1">
                <wp:simplePos x="0" y="0"/>
                <wp:positionH relativeFrom="column">
                  <wp:posOffset>450000</wp:posOffset>
                </wp:positionH>
                <wp:positionV relativeFrom="paragraph">
                  <wp:posOffset>0</wp:posOffset>
                </wp:positionV>
                <wp:extent cx="5667375" cy="3667125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848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67374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3248;o:allowoverlap:true;o:allowincell:true;mso-position-horizontal-relative:text;margin-left:35.43pt;mso-position-horizontal:absolute;mso-position-vertical-relative:text;margin-top:0.00pt;mso-position-vertical:absolute;width:446.25pt;height:288.75pt;mso-wrap-distance-left:9.07pt;mso-wrap-distance-top:0.00pt;mso-wrap-distance-right:9.07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  <w:t xml:space="preserve">CreateLine </w:t>
      </w:r>
      <w:r>
        <w:rPr>
          <w:highlight w:val="none"/>
          <w:lang w:val="ru-RU"/>
          <w14:ligatures w14:val="none"/>
        </w:rPr>
        <w:t xml:space="preserve">строит отрезок между двумя точками. Использует </w:t>
      </w:r>
      <w:r>
        <w:rPr>
          <w:highlight w:val="none"/>
          <w:lang w:val="en-US"/>
          <w14:ligatures w14:val="none"/>
        </w:rPr>
        <w:t xml:space="preserve">UF_C</w:t>
      </w:r>
      <w:r>
        <w:rPr>
          <w:highlight w:val="none"/>
          <w:lang w:val="en-US"/>
          <w14:ligatures w14:val="none"/>
        </w:rPr>
        <w:t xml:space="preserve">U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9392" behindDoc="0" locked="0" layoutInCell="1" allowOverlap="1">
                <wp:simplePos x="0" y="0"/>
                <wp:positionH relativeFrom="column">
                  <wp:posOffset>1045312</wp:posOffset>
                </wp:positionH>
                <wp:positionV relativeFrom="paragraph">
                  <wp:posOffset>4645644</wp:posOffset>
                </wp:positionV>
                <wp:extent cx="4524375" cy="2724150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001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24374" cy="2724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59392;o:allowoverlap:true;o:allowincell:true;mso-position-horizontal-relative:text;margin-left:82.31pt;mso-position-horizontal:absolute;mso-position-vertical-relative:text;margin-top:365.80pt;mso-position-vertical:absolute;width:356.25pt;height:214.50pt;mso-wrap-distance-left:9.07pt;mso-wrap-distance-top:0.00pt;mso-wrap-distance-right:9.07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  <w:t xml:space="preserve">RVE_create_line.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27D77421">
      <w:pPr>
        <w:pBdr/>
        <w:shd w:val="nil" w:color="auto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0416" behindDoc="0" locked="0" layoutInCell="1" allowOverlap="1">
                <wp:simplePos x="0" y="0"/>
                <wp:positionH relativeFrom="column">
                  <wp:posOffset>1045312</wp:posOffset>
                </wp:positionH>
                <wp:positionV relativeFrom="paragraph">
                  <wp:posOffset>2781750</wp:posOffset>
                </wp:positionV>
                <wp:extent cx="4524375" cy="457200"/>
                <wp:effectExtent l="0" t="0" r="0" b="0"/>
                <wp:wrapTopAndBottom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24374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50CA9E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3</w:t>
                            </w:r>
                            <w:r>
                              <w:fldChar w:fldCharType="end"/>
                            </w:r>
                            <w:r>
                              <w:t xml:space="preserve"> – Линия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60416;o:allowoverlap:true;o:allowincell:true;mso-position-horizontal-relative:text;margin-left:82.31pt;mso-position-horizontal:absolute;mso-position-vertical-relative:text;margin-top:219.04pt;mso-position-vertical:absolute;width:356.2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6750CA9E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3</w:t>
                      </w:r>
                      <w:r>
                        <w:fldChar w:fldCharType="end"/>
                      </w:r>
                      <w:r>
                        <w:t xml:space="preserve"> – Линия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  <w:br w:type="page" w:clear="all"/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79910CD3">
      <w:pPr>
        <w:pStyle w:val="847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  <w:t xml:space="preserve">Работа с эскизами</w:t>
      </w:r>
      <w:r>
        <w:rPr>
          <w:highlight w:val="none"/>
          <w:lang w:val="en-US"/>
          <w14:ligatures w14:val="none"/>
        </w:rPr>
        <w:t xml:space="preserve"> (sketch.cpp)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7A1B8A66"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CreateSketchOnPlane </w:t>
      </w:r>
      <w:r>
        <w:rPr>
          <w:lang w:val="ru-RU"/>
        </w:rPr>
        <w:t xml:space="preserve">создает эскиз на плоскости </w:t>
      </w:r>
      <w:r>
        <w:rPr>
          <w:lang w:val="en-US"/>
        </w:rPr>
        <w:t xml:space="preserve">XY</w:t>
      </w:r>
      <w:r>
        <w:rPr>
          <w:lang w:val="ru-RU"/>
        </w:rPr>
        <w:t xml:space="preserve"> со смещением по оси </w:t>
      </w:r>
      <w:r>
        <w:rPr>
          <w:lang w:val="en-US"/>
        </w:rPr>
        <w:t xml:space="preserve">0Z. </w:t>
      </w:r>
      <w:r>
        <w:rPr>
          <w:lang w:val="ru-RU"/>
        </w:rPr>
        <w:t xml:space="preserve">Использована в большинстве случаев.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4C2B80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450000</wp:posOffset>
                </wp:positionH>
                <wp:positionV relativeFrom="paragraph">
                  <wp:posOffset>6791775</wp:posOffset>
                </wp:positionV>
                <wp:extent cx="5524500" cy="457200"/>
                <wp:effectExtent l="0" t="0" r="0" b="0"/>
                <wp:wrapTopAndBottom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248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4206FE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4</w:t>
                            </w:r>
                            <w:r>
                              <w:fldChar w:fldCharType="end"/>
                            </w:r>
                            <w:r>
                              <w:t xml:space="preserve"> – Эскиз на XY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79872;o:allowoverlap:true;o:allowincell:true;mso-position-horizontal-relative:text;margin-left:35.43pt;mso-position-horizontal:absolute;mso-position-vertical-relative:text;margin-top:534.79pt;mso-position-vertical:absolute;width:435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5C4206FE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4</w:t>
                      </w:r>
                      <w:r>
                        <w:fldChar w:fldCharType="end"/>
                      </w:r>
                      <w:r>
                        <w:t xml:space="preserve"> – Эскиз на XY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en-US" w:bidi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7824" behindDoc="0" locked="0" layoutInCell="1" allowOverlap="1">
                <wp:simplePos x="0" y="0"/>
                <wp:positionH relativeFrom="column">
                  <wp:posOffset>450000</wp:posOffset>
                </wp:positionH>
                <wp:positionV relativeFrom="paragraph">
                  <wp:posOffset>0</wp:posOffset>
                </wp:positionV>
                <wp:extent cx="5524500" cy="6734175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36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24499" cy="6734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77824;o:allowoverlap:true;o:allowincell:true;mso-position-horizontal-relative:text;margin-left:35.43pt;mso-position-horizontal:absolute;mso-position-vertical-relative:text;margin-top:0.00pt;mso-position-vertical:absolute;width:435.00pt;height:530.25pt;mso-wrap-distance-left:9.07pt;mso-wrap-distance-top:0.00pt;mso-wrap-distance-right:9.07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D38C640">
      <w:p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CreateSketchOnPlaneZX</w:t>
      </w:r>
      <w:r>
        <w:rPr>
          <w:highlight w:val="none"/>
          <w:lang w:val="ru-RU" w:bidi="ru-RU"/>
        </w:rPr>
        <w:t xml:space="preserve"> делает то же, что и предыдущая, только на плоскости </w:t>
      </w:r>
      <w:r>
        <w:rPr>
          <w:highlight w:val="none"/>
          <w:lang w:val="en-US"/>
        </w:rPr>
        <w:t xml:space="preserve">ZX.</w:t>
      </w:r>
      <w:r>
        <w:rPr>
          <w:highlight w:val="none"/>
          <w:lang w:val="ru-RU"/>
        </w:rPr>
        <w:t xml:space="preserve"> Использована для проделывания отверстия в патрубке.</w:t>
      </w:r>
      <w:r>
        <w:rPr>
          <w:lang w:val="ru-RU"/>
        </w:rPr>
      </w:r>
      <w:r>
        <w:rPr>
          <w:lang w:val="ru-RU"/>
        </w:rPr>
      </w:r>
    </w:p>
    <w:p w14:paraId="10C060D2">
      <w:pPr>
        <w:pBdr/>
        <w:spacing/>
        <w:ind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8480" behindDoc="0" locked="0" layoutInCell="1" allowOverlap="1">
                <wp:simplePos x="0" y="0"/>
                <wp:positionH relativeFrom="column">
                  <wp:posOffset>177857</wp:posOffset>
                </wp:positionH>
                <wp:positionV relativeFrom="paragraph">
                  <wp:posOffset>6466999</wp:posOffset>
                </wp:positionV>
                <wp:extent cx="5943600" cy="457200"/>
                <wp:effectExtent l="0" t="0" r="0" b="0"/>
                <wp:wrapTopAndBottom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44C26E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5</w:t>
                            </w:r>
                            <w:r>
                              <w:fldChar w:fldCharType="end"/>
                            </w:r>
                            <w:r>
                              <w:t xml:space="preserve"> – Эскиз на ZX 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148480;o:allowoverlap:true;o:allowincell:true;mso-position-horizontal-relative:text;margin-left:14.00pt;mso-position-horizontal:absolute;mso-position-vertical-relative:text;margin-top:509.21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1B44C26E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5</w:t>
                      </w:r>
                      <w:r>
                        <w:fldChar w:fldCharType="end"/>
                      </w:r>
                      <w:r>
                        <w:t xml:space="preserve"> – Эскиз на ZX 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8848" behindDoc="0" locked="0" layoutInCell="1" allowOverlap="1">
                <wp:simplePos x="0" y="0"/>
                <wp:positionH relativeFrom="column">
                  <wp:posOffset>177857</wp:posOffset>
                </wp:positionH>
                <wp:positionV relativeFrom="paragraph">
                  <wp:posOffset>0</wp:posOffset>
                </wp:positionV>
                <wp:extent cx="5943600" cy="6409399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591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640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78848;o:allowoverlap:true;o:allowincell:true;mso-position-horizontal-relative:text;margin-left:14.00pt;mso-position-horizontal:absolute;mso-position-vertical-relative:text;margin-top:0.00pt;mso-position-vertical:absolute;width:468.00pt;height:504.68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0517773F">
      <w:pPr>
        <w:pBdr/>
        <w:spacing/>
        <w:ind/>
        <w:rPr>
          <w:lang w:val="ru-RU"/>
        </w:rPr>
      </w:pPr>
      <w:r>
        <w:rPr>
          <w:highlight w:val="none"/>
          <w:lang w:val="ru-RU"/>
          <w14:ligatures w14:val="none"/>
        </w:rPr>
      </w:r>
      <w:r>
        <w:rPr>
          <w:lang w:val="ru-RU"/>
        </w:rPr>
      </w:r>
      <w:r>
        <w:rPr>
          <w:lang w:val="ru-RU"/>
        </w:rPr>
      </w:r>
    </w:p>
    <w:p w14:paraId="1B8EC1AC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16CE43CB">
      <w:p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0EAE6486">
      <w:p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  <w:t xml:space="preserve">CreateSketchOnPlaneParallel</w:t>
      </w:r>
      <w:r>
        <w:rPr>
          <w:highlight w:val="none"/>
          <w:lang w:val="ru-RU"/>
          <w14:ligatures w14:val="none"/>
        </w:rPr>
        <w:t xml:space="preserve"> создает эскиз на плоскости, параллельной </w:t>
      </w:r>
      <w:r>
        <w:rPr>
          <w:highlight w:val="none"/>
          <w:lang w:val="en-US"/>
          <w14:ligatures w14:val="none"/>
        </w:rPr>
        <w:t xml:space="preserve">ZX </w:t>
      </w:r>
      <w:r>
        <w:rPr>
          <w:highlight w:val="none"/>
          <w:lang w:val="ru-RU"/>
          <w14:ligatures w14:val="none"/>
        </w:rPr>
        <w:t xml:space="preserve">со смещением по оси </w:t>
      </w:r>
      <w:r>
        <w:rPr>
          <w:highlight w:val="none"/>
          <w:lang w:val="en-US"/>
          <w14:ligatures w14:val="none"/>
        </w:rPr>
        <w:t xml:space="preserve">0Y. </w:t>
      </w:r>
      <w:r>
        <w:rPr>
          <w:highlight w:val="none"/>
          <w:lang w:val="ru-RU"/>
          <w14:ligatures w14:val="none"/>
        </w:rPr>
        <w:t xml:space="preserve">Использована при построении бобышки</w:t>
      </w:r>
      <w:r>
        <w:rPr>
          <w:highlight w:val="none"/>
          <w:lang w:val="en-US"/>
          <w14:ligatures w14:val="none"/>
        </w:rPr>
        <w:t xml:space="preserve">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82B8328">
      <w:pPr>
        <w:pBdr/>
        <w:shd w:val="nil" w:color="000000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6016" behindDoc="0" locked="0" layoutInCell="1" allowOverlap="1">
                <wp:simplePos x="0" y="0"/>
                <wp:positionH relativeFrom="column">
                  <wp:posOffset>426187</wp:posOffset>
                </wp:positionH>
                <wp:positionV relativeFrom="paragraph">
                  <wp:posOffset>6262238</wp:posOffset>
                </wp:positionV>
                <wp:extent cx="5610225" cy="1230860"/>
                <wp:effectExtent l="0" t="0" r="0" b="0"/>
                <wp:wrapTopAndBottom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913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10224" cy="1230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86016;o:allowoverlap:true;o:allowincell:true;mso-position-horizontal-relative:text;margin-left:33.56pt;mso-position-horizontal:absolute;mso-position-vertical-relative:text;margin-top:493.09pt;mso-position-vertical:absolute;width:441.75pt;height:96.92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2944" behindDoc="0" locked="0" layoutInCell="1" allowOverlap="1">
                <wp:simplePos x="0" y="0"/>
                <wp:positionH relativeFrom="column">
                  <wp:posOffset>319031</wp:posOffset>
                </wp:positionH>
                <wp:positionV relativeFrom="paragraph">
                  <wp:posOffset>5346202</wp:posOffset>
                </wp:positionV>
                <wp:extent cx="5943600" cy="457200"/>
                <wp:effectExtent l="0" t="0" r="0" b="0"/>
                <wp:wrapTopAndBottom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93A6D0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6</w:t>
                            </w:r>
                            <w:r>
                              <w:fldChar w:fldCharType="end"/>
                            </w:r>
                            <w:r>
                              <w:t xml:space="preserve"> – Эскиз на параллельной ZX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82944;o:allowoverlap:true;o:allowincell:true;mso-position-horizontal-relative:text;margin-left:25.12pt;mso-position-horizontal:absolute;mso-position-vertical-relative:text;margin-top:420.96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0393A6D0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6</w:t>
                      </w:r>
                      <w:r>
                        <w:fldChar w:fldCharType="end"/>
                      </w:r>
                      <w:r>
                        <w:t xml:space="preserve"> – Эскиз на параллельной ZX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0" behindDoc="0" locked="0" layoutInCell="1" allowOverlap="1">
                <wp:simplePos x="0" y="0"/>
                <wp:positionH relativeFrom="column">
                  <wp:posOffset>450000</wp:posOffset>
                </wp:positionH>
                <wp:positionV relativeFrom="paragraph">
                  <wp:posOffset>27068</wp:posOffset>
                </wp:positionV>
                <wp:extent cx="5586412" cy="5258676"/>
                <wp:effectExtent l="0" t="0" r="0" b="0"/>
                <wp:wrapTopAndBottom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845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86412" cy="5258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81920;o:allowoverlap:true;o:allowincell:true;mso-position-horizontal-relative:text;margin-left:35.43pt;mso-position-horizontal:absolute;mso-position-vertical-relative:text;margin-top:2.13pt;mso-position-vertical:absolute;width:439.87pt;height:414.07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  <w:t xml:space="preserve">AddObjectToSketch </w:t>
      </w:r>
      <w:r>
        <w:rPr>
          <w:highlight w:val="none"/>
          <w:lang w:val="ru-RU"/>
          <w14:ligatures w14:val="none"/>
        </w:rPr>
        <w:t xml:space="preserve">добавляет кривые в активный эскиз через </w:t>
      </w:r>
      <w:r>
        <w:rPr>
          <w:highlight w:val="none"/>
          <w:lang w:val="en-US"/>
          <w14:ligatures w14:val="none"/>
        </w:rPr>
        <w:t xml:space="preserve">UF_SKET_add_objects.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98A6BA7">
      <w:pPr>
        <w:pBdr/>
        <w:shd w:val="nil" w:color="auto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7040" behindDoc="0" locked="0" layoutInCell="1" allowOverlap="1">
                <wp:simplePos x="0" y="0"/>
                <wp:positionH relativeFrom="column">
                  <wp:posOffset>92812</wp:posOffset>
                </wp:positionH>
                <wp:positionV relativeFrom="paragraph">
                  <wp:posOffset>1226157</wp:posOffset>
                </wp:positionV>
                <wp:extent cx="5943600" cy="457200"/>
                <wp:effectExtent l="0" t="0" r="0" b="0"/>
                <wp:wrapTopAndBottom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1D034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7</w:t>
                            </w:r>
                            <w:r>
                              <w:fldChar w:fldCharType="end"/>
                            </w:r>
                            <w:r>
                              <w:t xml:space="preserve"> – Добавление кривых к эскизу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1" type="#_x0000_t1" style="position:absolute;z-index:87040;o:allowoverlap:true;o:allowincell:true;mso-position-horizontal-relative:text;margin-left:7.31pt;mso-position-horizontal:absolute;mso-position-vertical-relative:text;margin-top:96.55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2331D034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7</w:t>
                      </w:r>
                      <w:r>
                        <w:fldChar w:fldCharType="end"/>
                      </w:r>
                      <w:r>
                        <w:t xml:space="preserve"> – Добавление кривых к эскизу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  <w:br w:type="page" w:clear="all"/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D4911B9">
      <w:pPr>
        <w:pStyle w:val="847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  <w14:ligatures w14:val="none"/>
        </w:rPr>
        <w:t xml:space="preserve">Работа с объемом (</w:t>
      </w:r>
      <w:r>
        <w:rPr>
          <w:highlight w:val="none"/>
          <w:lang w:val="en-US"/>
          <w14:ligatures w14:val="none"/>
        </w:rPr>
        <w:t xml:space="preserve">features.cpp)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3BE31880">
      <w:pPr>
        <w:pBdr/>
        <w:shd w:val="nil" w:color="000000"/>
        <w:spacing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  <w:t xml:space="preserve">CreateExtrusion </w:t>
      </w:r>
      <w:r>
        <w:rPr>
          <w:highlight w:val="none"/>
          <w:lang w:val="ru-RU"/>
          <w14:ligatures w14:val="none"/>
        </w:rPr>
        <w:t xml:space="preserve">с</w:t>
      </w:r>
      <w:r>
        <w:rPr>
          <w:highlight w:val="none"/>
          <w:lang w:val="ru-RU"/>
        </w:rPr>
        <w:t xml:space="preserve">оздает вытягивание с нулевой конусностью из эскиза по начальному и конечному значениям, в указанном направлении, передавая </w:t>
      </w:r>
      <w:r>
        <w:rPr>
          <w:highlight w:val="none"/>
          <w:lang w:val="en-US"/>
        </w:rPr>
        <w:t xml:space="preserve">NX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  <w14:ligatures w14:val="none"/>
        </w:rPr>
        <w:t xml:space="preserve">пособ взаимодействия с другими объектами (вычитание, объединение и </w:t>
      </w:r>
      <w:r>
        <w:rPr>
          <w:highlight w:val="none"/>
          <w:lang w:val="ru-RU"/>
          <w14:ligatures w14:val="none"/>
        </w:rPr>
        <w:t xml:space="preserve">т.д.)</w:t>
      </w:r>
      <w:r>
        <w:rPr>
          <w:highlight w:val="none"/>
          <w:lang w:val="ru-RU"/>
          <w14:ligatures w14:val="none"/>
        </w:rPr>
        <w:t xml:space="preserve">. Для этого формируется список объектов, далее вызывается </w:t>
      </w:r>
      <w:r>
        <w:rPr>
          <w:highlight w:val="none"/>
          <w:lang w:val="en-US"/>
          <w14:ligatures w14:val="none"/>
        </w:rPr>
        <w:t xml:space="preserve">UF_MODL_create_extruded</w:t>
      </w:r>
      <w:r>
        <w:rPr>
          <w:highlight w:val="none"/>
          <w:lang w:val="ru-RU"/>
          <w14:ligatures w14:val="none"/>
        </w:rPr>
        <w:t xml:space="preserve"> с указанными параметрами</w:t>
      </w:r>
      <w:r>
        <w:rPr>
          <w:highlight w:val="none"/>
          <w:lang w:val="en-US"/>
          <w14:ligatures w14:val="none"/>
        </w:rPr>
        <w:t xml:space="preserve">, </w:t>
      </w:r>
      <w:r>
        <w:rPr>
          <w:highlight w:val="none"/>
          <w:lang w:val="ru-RU"/>
          <w14:ligatures w14:val="none"/>
        </w:rPr>
        <w:t xml:space="preserve">создающий вытягивание. После </w:t>
      </w:r>
      <w:r>
        <w:rPr>
          <w:highlight w:val="none"/>
          <w:lang w:val="en-US"/>
          <w14:ligatures w14:val="none"/>
        </w:rPr>
        <w:t xml:space="preserve">UF_MODL_delete_list </w:t>
      </w:r>
      <w:r>
        <w:rPr>
          <w:highlight w:val="none"/>
          <w:lang w:val="ru-RU"/>
          <w14:ligatures w14:val="none"/>
        </w:rPr>
        <w:t xml:space="preserve">очищающает память задейство</w:t>
      </w:r>
      <w:r>
        <w:rPr>
          <w:highlight w:val="none"/>
          <w:lang w:val="ru-RU"/>
          <w14:ligatures w14:val="none"/>
        </w:rPr>
        <w:t xml:space="preserve">ванную списком.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7D1B4A18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8304" behindDoc="0" locked="0" layoutInCell="1" allowOverlap="1">
                <wp:simplePos x="0" y="0"/>
                <wp:positionH relativeFrom="column">
                  <wp:posOffset>954201</wp:posOffset>
                </wp:positionH>
                <wp:positionV relativeFrom="paragraph">
                  <wp:posOffset>228225</wp:posOffset>
                </wp:positionV>
                <wp:extent cx="4185656" cy="5553129"/>
                <wp:effectExtent l="0" t="0" r="0" b="0"/>
                <wp:wrapTopAndBottom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731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185655" cy="5553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98304;o:allowoverlap:true;o:allowincell:true;mso-position-horizontal-relative:text;margin-left:75.13pt;mso-position-horizontal:absolute;mso-position-vertical-relative:text;margin-top:17.97pt;mso-position-vertical:absolute;width:329.58pt;height:437.25pt;mso-wrap-distance-left:9.07pt;mso-wrap-distance-top:0.00pt;mso-wrap-distance-right:9.07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/>
    </w:p>
    <w:p w14:paraId="3BFA5DA9">
      <w:pPr>
        <w:pBdr/>
        <w:shd w:val="nil" w:color="000000"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1376" behindDoc="0" locked="0" layoutInCell="1" allowOverlap="1">
                <wp:simplePos x="0" y="0"/>
                <wp:positionH relativeFrom="column">
                  <wp:posOffset>814969</wp:posOffset>
                </wp:positionH>
                <wp:positionV relativeFrom="paragraph">
                  <wp:posOffset>5802914</wp:posOffset>
                </wp:positionV>
                <wp:extent cx="4218412" cy="457200"/>
                <wp:effectExtent l="0" t="0" r="0" b="0"/>
                <wp:wrapTopAndBottom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40169843" name=""/>
                      <wps:cNvSpPr/>
                      <wps:spPr bwMode="auto">
                        <a:xfrm rot="0" flipH="0" flipV="0">
                          <a:off x="0" y="0"/>
                          <a:ext cx="4218411" cy="306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34D324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8</w:t>
                            </w:r>
                            <w:r>
                              <w:fldChar w:fldCharType="end"/>
                            </w:r>
                            <w:r>
                              <w:t xml:space="preserve"> – Вытягивание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1" type="#_x0000_t1" style="position:absolute;z-index:101376;o:allowoverlap:true;o:allowincell:true;mso-position-horizontal-relative:text;margin-left:64.17pt;mso-position-horizontal:absolute;mso-position-vertical-relative:text;margin-top:456.92pt;mso-position-vertical:absolute;width:332.16pt;height:36.00pt;mso-wrap-distance-left:9.07pt;mso-wrap-distance-top:0.00pt;mso-wrap-distance-right:9.07pt;mso-wrap-distance-bottom:0.00pt;rotation:0;v-text-anchor:top;visibility:visible;" filled="f" stroked="f">
                <w10:wrap type="topAndBottom"/>
                <v:textbox inset="0,0,0,0">
                  <w:txbxContent>
                    <w:p w14:paraId="2A34D324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8</w:t>
                      </w:r>
                      <w:r>
                        <w:fldChar w:fldCharType="end"/>
                      </w:r>
                      <w:r>
                        <w:t xml:space="preserve"> – Вытягивание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670B3FCF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  <w:t xml:space="preserve">В ф</w:t>
      </w:r>
      <w:r>
        <w:rPr>
          <w:highlight w:val="none"/>
          <w:lang w:val="ru-RU" w:bidi="ru-RU"/>
        </w:rPr>
        <w:t xml:space="preserve">айле </w:t>
      </w:r>
      <w:r>
        <w:rPr>
          <w:highlight w:val="none"/>
          <w:lang w:val="en-US"/>
        </w:rPr>
        <w:t xml:space="preserve">build.cpp </w:t>
      </w:r>
      <w:r>
        <w:rPr>
          <w:highlight w:val="none"/>
          <w:lang w:val="ru-RU"/>
        </w:rPr>
        <w:t xml:space="preserve">присутствует вспомогательная функция для частой операции, создающая 4 отверстия в теле на плоскости </w:t>
      </w:r>
      <w:r>
        <w:rPr>
          <w:highlight w:val="none"/>
          <w:lang w:val="en-US"/>
        </w:rPr>
        <w:t xml:space="preserve">Z. </w:t>
      </w:r>
      <w:r>
        <w:rPr>
          <w:highlight w:val="none"/>
          <w:lang w:val="ru-RU"/>
        </w:rPr>
        <w:t xml:space="preserve">Внутри для каждого отверстия создается эскиз, строится окружность и выдавливается в нужном направлении с флагом </w:t>
      </w:r>
      <w:r>
        <w:rPr>
          <w:highlight w:val="none"/>
          <w:lang w:val="en-US"/>
        </w:rPr>
        <w:t xml:space="preserve">UF_NEGATIVE (</w:t>
      </w:r>
      <w:r>
        <w:rPr>
          <w:highlight w:val="none"/>
          <w:lang w:val="ru-RU"/>
        </w:rPr>
        <w:t xml:space="preserve">вычитание).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2A24BEE8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3424" behindDoc="0" locked="0" layoutInCell="1" allowOverlap="1">
                <wp:simplePos x="0" y="0"/>
                <wp:positionH relativeFrom="column">
                  <wp:posOffset>177857</wp:posOffset>
                </wp:positionH>
                <wp:positionV relativeFrom="paragraph">
                  <wp:posOffset>9023</wp:posOffset>
                </wp:positionV>
                <wp:extent cx="5943600" cy="4904571"/>
                <wp:effectExtent l="0" t="0" r="0" b="0"/>
                <wp:wrapTopAndBottom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686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4904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103424;o:allowoverlap:true;o:allowincell:true;mso-position-horizontal-relative:text;margin-left:14.00pt;mso-position-horizontal:absolute;mso-position-vertical-relative:text;margin-top:0.71pt;mso-position-vertical:absolute;width:468.00pt;height:386.19pt;mso-wrap-distance-left:9.07pt;mso-wrap-distance-top:0.00pt;mso-wrap-distance-right:9.07pt;mso-wrap-distance-bottom:0.00pt;rotation:0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4448" behindDoc="0" locked="0" layoutInCell="1" allowOverlap="1">
                <wp:simplePos x="0" y="0"/>
                <wp:positionH relativeFrom="column">
                  <wp:posOffset>177857</wp:posOffset>
                </wp:positionH>
                <wp:positionV relativeFrom="paragraph">
                  <wp:posOffset>4962171</wp:posOffset>
                </wp:positionV>
                <wp:extent cx="5943600" cy="457200"/>
                <wp:effectExtent l="0" t="0" r="0" b="0"/>
                <wp:wrapTopAndBottom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4AFF37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9</w:t>
                            </w:r>
                            <w:r>
                              <w:fldChar w:fldCharType="end"/>
                            </w:r>
                            <w:r>
                              <w:t xml:space="preserve"> – Создание 4 отверстий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104448;o:allowoverlap:true;o:allowincell:true;mso-position-horizontal-relative:text;margin-left:14.00pt;mso-position-horizontal:absolute;mso-position-vertical-relative:text;margin-top:390.72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4D4AFF37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9</w:t>
                      </w:r>
                      <w:r>
                        <w:fldChar w:fldCharType="end"/>
                      </w:r>
                      <w:r>
                        <w:t xml:space="preserve"> – Создание 4 отверстий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15ADFBA1"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 w14:paraId="644B7A7B">
      <w:pPr>
        <w:pBdr/>
        <w:shd w:val="nil" w:color="auto"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  <w:br w:type="page" w:clear="all"/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30DEC1D0">
      <w:pPr>
        <w:pStyle w:val="846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  <w:t xml:space="preserve">Константы и размеры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3170B6C9">
      <w:pPr>
        <w:pBdr/>
        <w:spacing/>
        <w:ind/>
        <w:rPr>
          <w:lang w:val="ru-RU"/>
        </w:rPr>
      </w:pPr>
      <w:r>
        <w:rPr>
          <w:highlight w:val="none"/>
          <w:lang w:val="ru-RU" w:bidi="ru-RU"/>
          <w14:ligatures w14:val="none"/>
        </w:rPr>
        <w:t xml:space="preserve">Константы определены в файле </w:t>
      </w:r>
      <w:r>
        <w:rPr>
          <w:highlight w:val="none"/>
          <w:lang w:val="en-US"/>
          <w14:ligatures w14:val="none"/>
        </w:rPr>
        <w:t xml:space="preserve">build.cpp, </w:t>
      </w:r>
      <w:r>
        <w:rPr>
          <w:highlight w:val="none"/>
          <w:lang w:val="ru-RU"/>
          <w14:ligatures w14:val="none"/>
        </w:rPr>
        <w:t xml:space="preserve">представляют собой набор из переиспользуемых размеров.</w:t>
      </w:r>
      <w:r>
        <w:rPr>
          <w:lang w:val="ru-RU"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0" locked="0" layoutInCell="1" allowOverlap="1">
                <wp:simplePos x="0" y="0"/>
                <wp:positionH relativeFrom="column">
                  <wp:posOffset>177857</wp:posOffset>
                </wp:positionH>
                <wp:positionV relativeFrom="paragraph">
                  <wp:posOffset>535781</wp:posOffset>
                </wp:positionV>
                <wp:extent cx="5943600" cy="3995946"/>
                <wp:effectExtent l="0" t="0" r="0" b="0"/>
                <wp:wrapTopAndBottom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49719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3995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37888;o:allowoverlap:true;o:allowincell:true;mso-position-horizontal-relative:text;margin-left:14.00pt;mso-position-horizontal:absolute;mso-position-vertical-relative:text;margin-top:42.19pt;mso-position-vertical:absolute;width:468.00pt;height:314.64pt;mso-wrap-distance-left:9.07pt;mso-wrap-distance-top:0.00pt;mso-wrap-distance-right:9.07pt;mso-wrap-distance-bottom:0.00pt;rotation:0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42812683">
      <w:pPr>
        <w:pBdr/>
        <w:spacing/>
        <w:ind/>
        <w:rPr>
          <w14:ligatures w14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177857</wp:posOffset>
                </wp:positionH>
                <wp:positionV relativeFrom="paragraph">
                  <wp:posOffset>3975969</wp:posOffset>
                </wp:positionV>
                <wp:extent cx="5943600" cy="457200"/>
                <wp:effectExtent l="0" t="0" r="0" b="0"/>
                <wp:wrapTopAndBottom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39849800" name=""/>
                      <wps:cNvSpPr/>
                      <wps:spPr bwMode="auto">
                        <a:xfrm rot="0" flipH="0" flipV="0">
                          <a:off x="0" y="0"/>
                          <a:ext cx="5943598" cy="306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EE96A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10</w:t>
                            </w:r>
                            <w:r>
                              <w:fldChar w:fldCharType="end"/>
                            </w:r>
                            <w:r>
                              <w:t xml:space="preserve"> – Константы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1" type="#_x0000_t1" style="position:absolute;z-index:38912;o:allowoverlap:true;o:allowincell:true;mso-position-horizontal-relative:text;margin-left:14.00pt;mso-position-horizontal:absolute;mso-position-vertical-relative:text;margin-top:313.07pt;mso-position-vertical:absolute;width:468.00pt;height:36.00pt;mso-wrap-distance-left:9.07pt;mso-wrap-distance-top:0.00pt;mso-wrap-distance-right:9.07pt;mso-wrap-distance-bottom:0.00pt;rotation:0;v-text-anchor:top;visibility:visible;" filled="f" stroked="f">
                <w10:wrap type="topAndBottom"/>
                <v:textbox inset="0,0,0,0">
                  <w:txbxContent>
                    <w:p w14:paraId="554EE96A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10</w:t>
                      </w:r>
                      <w:r>
                        <w:fldChar w:fldCharType="end"/>
                      </w:r>
                      <w:r>
                        <w:t xml:space="preserve"> – Константы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Так же в этом файле определена функция для определения динамически параметризуемого параметра </w:t>
      </w:r>
      <w:r>
        <w:t xml:space="preserve">–</w:t>
      </w:r>
      <w:r>
        <w:t xml:space="preserve"> размера выступа бобышки от касательной плоскости патрубка в корпусе.</w:t>
      </w:r>
      <w:r>
        <w:t xml:space="preserve"> Это заготовленный набор размеров, пользователь выбирает из стандартных.</w:t>
      </w:r>
      <w:r>
        <w:rPr>
          <w14:ligatures w14:val="none"/>
        </w:rPr>
      </w:r>
      <w:r>
        <w:rPr>
          <w14:ligatures w14:val="none"/>
        </w:rPr>
      </w:r>
    </w:p>
    <w:p w14:paraId="3C06865E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2081A4E">
      <w:pPr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4504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880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945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74.4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6F198C24">
      <w:pPr>
        <w:pStyle w:val="88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>
        <w:fldChar w:fldCharType="end"/>
      </w:r>
      <w:r>
        <w:t xml:space="preserve"> – Параметризация </w:t>
      </w:r>
      <w:r/>
    </w:p>
    <w:p w14:paraId="0684DD3E">
      <w:pPr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rPr>
          <w14:ligatures w14:val="none"/>
        </w:rPr>
      </w:r>
      <w:r>
        <w:rPr>
          <w14:ligatures w14:val="none"/>
        </w:rPr>
      </w:r>
    </w:p>
    <w:p w14:paraId="1352D326">
      <w:pPr>
        <w:suppressLineNumbers w:val="false"/>
        <w:pBdr/>
        <w:shd w:val="nil" w:color="auto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48064BA">
      <w:pPr>
        <w:pStyle w:val="845"/>
        <w:suppressLineNumbers w:val="false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Создание детали «Фланец»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E029156">
      <w:pPr>
        <w:pBdr/>
        <w:spacing/>
        <w:ind/>
        <w:rPr>
          <w:highlight w:val="none"/>
          <w:lang w:val="ru-RU"/>
          <w14:ligatures w14:val="none"/>
        </w:rPr>
      </w:pPr>
      <w:r>
        <w:rPr>
          <w:lang w:val="ru-RU" w:bidi="ru-RU"/>
        </w:rPr>
        <w:t xml:space="preserve">Процесс создания этой детали охватывает практически все вариации функций, поэтому он будет описан наиболее подробно.</w:t>
      </w:r>
      <w:r>
        <w:rPr>
          <w:lang w:val="en-US"/>
        </w:rPr>
        <w:t xml:space="preserve"> </w:t>
      </w:r>
      <w:r>
        <w:rPr>
          <w:lang w:val="ru-RU"/>
        </w:rPr>
        <w:t xml:space="preserve">Сначала по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1552" behindDoc="0" locked="0" layoutInCell="1" allowOverlap="1">
                <wp:simplePos x="0" y="0"/>
                <wp:positionH relativeFrom="column">
                  <wp:posOffset>177857</wp:posOffset>
                </wp:positionH>
                <wp:positionV relativeFrom="paragraph">
                  <wp:posOffset>4636367</wp:posOffset>
                </wp:positionV>
                <wp:extent cx="5943600" cy="457200"/>
                <wp:effectExtent l="0" t="0" r="0" b="0"/>
                <wp:wrapTopAndBottom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3363CD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12</w:t>
                            </w:r>
                            <w:r>
                              <w:fldChar w:fldCharType="end"/>
                            </w:r>
                            <w:r>
                              <w:t xml:space="preserve">  – Подготовка для построения фланца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1" type="#_x0000_t1" style="position:absolute;z-index:151552;o:allowoverlap:true;o:allowincell:true;mso-position-horizontal-relative:text;margin-left:14.00pt;mso-position-horizontal:absolute;mso-position-vertical-relative:text;margin-top:365.07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253363CD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12</w:t>
                      </w:r>
                      <w:r>
                        <w:fldChar w:fldCharType="end"/>
                      </w:r>
                      <w:r>
                        <w:t xml:space="preserve">  – Подготовка для построения фланца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w:t xml:space="preserve">дг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6736" behindDoc="0" locked="0" layoutInCell="1" allowOverlap="1">
                <wp:simplePos x="0" y="0"/>
                <wp:positionH relativeFrom="column">
                  <wp:posOffset>177857</wp:posOffset>
                </wp:positionH>
                <wp:positionV relativeFrom="paragraph">
                  <wp:posOffset>920037</wp:posOffset>
                </wp:positionV>
                <wp:extent cx="5943600" cy="3658730"/>
                <wp:effectExtent l="0" t="0" r="0" b="0"/>
                <wp:wrapTopAndBottom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311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658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116736;o:allowoverlap:true;o:allowincell:true;mso-position-horizontal-relative:text;margin-left:14.00pt;mso-position-horizontal:absolute;mso-position-vertical-relative:text;margin-top:72.44pt;mso-position-vertical:absolute;width:468.00pt;height:288.09pt;mso-wrap-distance-left:9.07pt;mso-wrap-distance-top:0.00pt;mso-wrap-distance-right:9.07pt;mso-wrap-distance-bottom:0.00pt;rotation:0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lang w:val="ru-RU"/>
        </w:rPr>
        <w:t xml:space="preserve">отавливаются размеры и объекты.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44D8659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F85B055">
      <w:pPr>
        <w:pBdr/>
        <w:spacing/>
        <w:ind/>
        <w:rPr>
          <w:highlight w:val="none"/>
          <w14:ligatures w14:val="none"/>
        </w:rPr>
      </w:pPr>
      <w:r>
        <w:rPr>
          <w:lang w:val="ru-RU"/>
        </w:rPr>
      </w:r>
      <w:r>
        <w:rPr>
          <w:lang w:val="ru-RU" w:bidi="ru-RU"/>
        </w:rPr>
        <w:t xml:space="preserve">Далее создаются 4 линии, которые соединяются 4-мя дугами (скругления краев </w:t>
      </w:r>
      <w:r>
        <w:rPr>
          <w:lang w:val="en-US"/>
        </w:rPr>
        <w:t xml:space="preserve">R=</w:t>
      </w:r>
      <w:r>
        <w:rPr>
          <w:lang w:val="ru-RU"/>
        </w:rPr>
        <w:t xml:space="preserve">4</w:t>
      </w:r>
      <w:r>
        <w:rPr>
          <w:lang w:val="en-US"/>
        </w:rPr>
        <w:t xml:space="preserve">0</w:t>
      </w:r>
      <w:r>
        <w:rPr>
          <w:lang w:val="ru-RU" w:bidi="ru-RU"/>
        </w:rPr>
        <w:t xml:space="preserve">). Эскиз выдавливается вниз на 25мм с флагом </w:t>
      </w:r>
      <w:r>
        <w:rPr>
          <w:lang w:val="en-US"/>
        </w:rPr>
        <w:t xml:space="preserve">UF_NULLSIGN (</w:t>
      </w:r>
      <w:r>
        <w:rPr>
          <w:lang w:val="ru-RU"/>
        </w:rPr>
        <w:t xml:space="preserve">без б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9744" behindDoc="0" locked="0" layoutInCell="1" allowOverlap="1">
                <wp:simplePos x="0" y="0"/>
                <wp:positionH relativeFrom="column">
                  <wp:posOffset>53125</wp:posOffset>
                </wp:positionH>
                <wp:positionV relativeFrom="paragraph">
                  <wp:posOffset>873125</wp:posOffset>
                </wp:positionV>
                <wp:extent cx="6152400" cy="2667707"/>
                <wp:effectExtent l="0" t="0" r="0" b="0"/>
                <wp:wrapTopAndBottom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3708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6152399" cy="2667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159744;o:allowoverlap:true;o:allowincell:true;mso-position-horizontal-relative:text;margin-left:4.18pt;mso-position-horizontal:absolute;mso-position-vertical-relative:text;margin-top:68.75pt;mso-position-vertical:absolute;width:484.44pt;height:210.06pt;mso-wrap-distance-left:9.07pt;mso-wrap-distance-top:0.00pt;mso-wrap-distance-right:9.07pt;mso-wrap-distance-bottom:0.00pt;rotation:0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lang w:val="ru-RU"/>
        </w:rPr>
        <w:t xml:space="preserve">улевых операций).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129D2B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5648" behindDoc="0" locked="0" layoutInCell="1" allowOverlap="1">
                <wp:simplePos x="0" y="0"/>
                <wp:positionH relativeFrom="column">
                  <wp:posOffset>5499</wp:posOffset>
                </wp:positionH>
                <wp:positionV relativeFrom="paragraph">
                  <wp:posOffset>3571913</wp:posOffset>
                </wp:positionV>
                <wp:extent cx="5943600" cy="3351157"/>
                <wp:effectExtent l="0" t="0" r="0" b="0"/>
                <wp:wrapTopAndBottom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975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0" t="0" r="0" b="236"/>
                        <a:stretch/>
                      </pic:blipFill>
                      <pic:spPr bwMode="auto">
                        <a:xfrm rot="0" flipH="0" flipV="0">
                          <a:off x="0" y="0"/>
                          <a:ext cx="5943600" cy="33511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155648;o:allowoverlap:true;o:allowincell:true;mso-position-horizontal-relative:text;margin-left:0.43pt;mso-position-horizontal:absolute;mso-position-vertical-relative:text;margin-top:281.25pt;mso-position-vertical:absolute;width:468.00pt;height:263.87pt;mso-wrap-distance-left:9.07pt;mso-wrap-distance-top:0.00pt;mso-wrap-distance-right:9.07pt;mso-wrap-distance-bottom:0.00pt;rotation:0;z-index:1;" stroked="false">
                <w10:wrap type="topAndBottom"/>
                <v:imagedata r:id="rId22" o:title="" croptop="0f" cropleft="0f" cropbottom="155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0" behindDoc="0" locked="0" layoutInCell="1" allowOverlap="1">
                <wp:simplePos x="0" y="0"/>
                <wp:positionH relativeFrom="column">
                  <wp:posOffset>53125</wp:posOffset>
                </wp:positionH>
                <wp:positionV relativeFrom="paragraph">
                  <wp:posOffset>2678395</wp:posOffset>
                </wp:positionV>
                <wp:extent cx="6152400" cy="457200"/>
                <wp:effectExtent l="0" t="0" r="0" b="0"/>
                <wp:wrapTopAndBottom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527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4F094A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13</w:t>
                            </w:r>
                            <w:r>
                              <w:fldChar w:fldCharType="end"/>
                            </w:r>
                            <w:r>
                              <w:t xml:space="preserve"> – Пластина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" type="#_x0000_t1" style="position:absolute;z-index:163840;o:allowoverlap:true;o:allowincell:true;mso-position-horizontal-relative:text;margin-left:4.18pt;mso-position-horizontal:absolute;mso-position-vertical-relative:text;margin-top:210.90pt;mso-position-vertical:absolute;width:484.44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424F094A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13</w:t>
                      </w:r>
                      <w:r>
                        <w:fldChar w:fldCharType="end"/>
                      </w:r>
                      <w:r>
                        <w:t xml:space="preserve"> – Пластина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t xml:space="preserve">После этого размечаются и строятся отверстия по углам</w:t>
      </w:r>
      <w:r>
        <w:rPr>
          <w:highlight w:val="none"/>
        </w:rPr>
        <w:t xml:space="preserve">. </w:t>
      </w:r>
      <w:r>
        <w:t xml:space="preserve">И вниз на 30мм вытягивается ответная часть корпуса: окружность </w:t>
      </w:r>
      <w:r>
        <w:rPr>
          <w:lang w:val="en-US"/>
        </w:rPr>
        <w:t xml:space="preserve">R=40</w:t>
      </w:r>
      <w:r>
        <w:rPr>
          <w:lang w:val="ru-RU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DEA684C">
      <w:pPr>
        <w:pBdr/>
        <w:spacing/>
        <w:ind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5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3440227</wp:posOffset>
                </wp:positionV>
                <wp:extent cx="5943600" cy="457200"/>
                <wp:effectExtent l="0" t="0" r="0" b="0"/>
                <wp:wrapTopAndBottom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D80EDF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14</w:t>
                            </w:r>
                            <w:r>
                              <w:fldChar w:fldCharType="end"/>
                            </w:r>
                            <w:r>
                              <w:t xml:space="preserve"> – Отверстия в пластине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1" type="#_x0000_t1" style="position:absolute;z-index:165888;o:allowoverlap:true;o:allowincell:true;mso-position-horizontal-relative:text;margin-left:0.00pt;mso-position-horizontal:absolute;mso-position-vertical-relative:text;margin-top:270.88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24D80EDF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14</w:t>
                      </w:r>
                      <w:r>
                        <w:fldChar w:fldCharType="end"/>
                      </w:r>
                      <w:r>
                        <w:t xml:space="preserve"> – Отверстия в пластине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2A4739E3">
      <w:pPr>
        <w:pBdr/>
        <w:spacing/>
        <w:ind/>
        <w:rPr>
          <w:highlight w:val="none"/>
          <w:lang w:val="ru-RU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0" behindDoc="0" locked="0" layoutInCell="1" allowOverlap="1">
                <wp:simplePos x="0" y="0"/>
                <wp:positionH relativeFrom="column">
                  <wp:posOffset>132500</wp:posOffset>
                </wp:positionH>
                <wp:positionV relativeFrom="paragraph">
                  <wp:posOffset>306679</wp:posOffset>
                </wp:positionV>
                <wp:extent cx="5943600" cy="3022835"/>
                <wp:effectExtent l="0" t="0" r="0" b="0"/>
                <wp:wrapTopAndBottom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0117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3022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112640;o:allowoverlap:true;o:allowincell:true;mso-position-horizontal-relative:text;margin-left:10.43pt;mso-position-horizontal:absolute;mso-position-vertical-relative:text;margin-top:24.15pt;mso-position-vertical:absolute;width:468.00pt;height:238.02pt;mso-wrap-distance-left:9.07pt;mso-wrap-distance-top:0.00pt;mso-wrap-distance-right:9.07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t xml:space="preserve">В конце пробивается сквозное отверстие</w:t>
      </w:r>
      <w:r>
        <w:rPr>
          <w:lang w:val="en-US"/>
        </w:rPr>
        <w:t xml:space="preserve"> </w:t>
      </w:r>
      <w:r>
        <w:rPr>
          <w:lang w:val="en-US"/>
        </w:rPr>
        <w:t xml:space="preserve">R=50.6 </w:t>
      </w:r>
      <w:r>
        <w:rPr>
          <w:lang w:val="ru-RU"/>
        </w:rPr>
        <w:t xml:space="preserve">на</w:t>
      </w:r>
      <w:r>
        <w:t xml:space="preserve"> 55мм.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9CD98E0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3296" behindDoc="0" locked="0" layoutInCell="1" allowOverlap="1">
                <wp:simplePos x="0" y="0"/>
                <wp:positionH relativeFrom="column">
                  <wp:posOffset>132500</wp:posOffset>
                </wp:positionH>
                <wp:positionV relativeFrom="paragraph">
                  <wp:posOffset>3080435</wp:posOffset>
                </wp:positionV>
                <wp:extent cx="5943600" cy="457200"/>
                <wp:effectExtent l="0" t="0" r="0" b="0"/>
                <wp:wrapTopAndBottom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79729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15</w:t>
                            </w:r>
                            <w:r>
                              <w:fldChar w:fldCharType="end"/>
                            </w:r>
                            <w:r>
                              <w:t xml:space="preserve"> – Отверстие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1" type="#_x0000_t1" style="position:absolute;z-index:183296;o:allowoverlap:true;o:allowincell:true;mso-position-horizontal-relative:text;margin-left:10.43pt;mso-position-horizontal:absolute;mso-position-vertical-relative:text;margin-top:242.55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00179729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15</w:t>
                      </w:r>
                      <w:r>
                        <w:fldChar w:fldCharType="end"/>
                      </w:r>
                      <w:r>
                        <w:t xml:space="preserve"> – Отверстие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75BFE678">
      <w:pPr>
        <w:pStyle w:val="845"/>
        <w:suppressLineNumbers w:val="false"/>
        <w:pBdr/>
        <w:spacing/>
        <w:ind/>
        <w:rPr>
          <w:highlight w:val="none"/>
          <w:lang w:val="ru-RU"/>
        </w:rPr>
      </w:pPr>
      <w:r>
        <w:rPr>
          <w:lang w:val="ru-RU" w:bidi="ru-RU"/>
        </w:rPr>
      </w:r>
      <w:r>
        <w:rPr>
          <w:lang w:val="ru-RU"/>
        </w:rPr>
        <w:t xml:space="preserve">С</w:t>
      </w:r>
      <w:r>
        <w:rPr>
          <w:lang w:val="ru-RU"/>
        </w:rPr>
        <w:t xml:space="preserve">оздание </w:t>
      </w:r>
      <w:r>
        <w:rPr>
          <w:lang w:val="ru-RU"/>
        </w:rPr>
        <w:t xml:space="preserve">де</w:t>
      </w:r>
      <w:r>
        <w:rPr>
          <w:lang w:val="ru-RU"/>
        </w:rPr>
        <w:t xml:space="preserve">тал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lang w:val="ru-RU"/>
        </w:rPr>
        <w:t xml:space="preserve">«</w:t>
      </w:r>
      <w:r>
        <w:rPr>
          <w:lang w:val="ru-RU"/>
        </w:rPr>
        <w:t xml:space="preserve">Прокладка 1</w:t>
      </w:r>
      <w:r>
        <w:rPr>
          <w:lang w:val="ru-RU"/>
        </w:rPr>
        <w:t xml:space="preserve">»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E89F9B8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Деталь представляет собой тонкий цилиндр с большим отверстием посередине и 4-мя малыми отверстиями для креплений расположенных на окружности диаметром 100мм.</w:t>
      </w:r>
      <w:r>
        <w:rPr>
          <w:lang w:val="ru-RU"/>
        </w:rPr>
      </w:r>
      <w:r>
        <w:rPr>
          <w:lang w:val="ru-RU"/>
        </w:rPr>
      </w:r>
    </w:p>
    <w:p w14:paraId="29BFD1B9">
      <w:pPr>
        <w:pStyle w:val="845"/>
        <w:suppressLineNumbers w:val="false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Создание </w:t>
      </w:r>
      <w:r>
        <w:rPr>
          <w:highlight w:val="none"/>
          <w:lang w:val="ru-RU"/>
        </w:rPr>
        <w:t xml:space="preserve">детали «Заглушка»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9F7D6ED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По построению схожа с прокладкой 1. Отличается отсутсвием отверстия в середине (лишь вычитание на 4мм и другой радиус) и высотой цилиндра.</w:t>
      </w:r>
      <w:r>
        <w:rPr>
          <w:lang w:val="ru-RU"/>
        </w:rPr>
      </w:r>
      <w:r>
        <w:rPr>
          <w:lang w:val="ru-RU"/>
        </w:rPr>
      </w:r>
    </w:p>
    <w:p w14:paraId="410A3C29">
      <w:pPr>
        <w:pStyle w:val="845"/>
        <w:suppressLineNumbers w:val="false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Создание детали «Прокладка 2»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F92A391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Пластина та же, что и у фланца, но центральное отверстие другого радиуса.</w:t>
      </w:r>
      <w:r>
        <w:rPr>
          <w:lang w:val="ru-RU"/>
        </w:rPr>
      </w:r>
      <w:r>
        <w:rPr>
          <w:lang w:val="ru-RU"/>
        </w:rPr>
      </w:r>
    </w:p>
    <w:p w14:paraId="5698235B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Создание детали «Корпус»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4C39BC5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Деталь состоит из нескольких других деталей.</w:t>
      </w:r>
      <w:r>
        <w:rPr>
          <w:lang w:val="ru-RU"/>
        </w:rPr>
      </w:r>
      <w:r>
        <w:rPr>
          <w:lang w:val="ru-RU"/>
        </w:rPr>
      </w:r>
    </w:p>
    <w:p w14:paraId="043CCD81">
      <w:pPr>
        <w:pStyle w:val="846"/>
        <w:suppressLineNumbers w:val="false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  <w:t xml:space="preserve">Создание </w:t>
      </w:r>
      <w:r>
        <w:rPr>
          <w:lang w:val="ru-RU"/>
        </w:rPr>
        <w:t xml:space="preserve">детали «К</w:t>
      </w:r>
      <w:r>
        <w:rPr>
          <w:rStyle w:val="856"/>
          <w:lang w:val="ru-RU"/>
        </w:rPr>
        <w:t xml:space="preserve">орпус.Фл</w:t>
      </w:r>
      <w:r>
        <w:rPr>
          <w:lang w:val="ru-RU"/>
        </w:rPr>
        <w:t xml:space="preserve">анец 1»</w:t>
      </w:r>
      <w:r>
        <w:rPr>
          <w:lang w:val="ru-RU"/>
        </w:rPr>
      </w:r>
      <w:r>
        <w:rPr>
          <w:lang w:val="ru-RU"/>
        </w:rPr>
      </w:r>
    </w:p>
    <w:p w14:paraId="58D24707">
      <w:pPr>
        <w:pBdr/>
        <w:spacing/>
        <w:ind/>
        <w:rPr>
          <w:lang w:val="ru-RU"/>
        </w:rPr>
      </w:pPr>
      <w:r>
        <w:rPr>
          <w:lang w:val="ru-RU"/>
        </w:rPr>
        <w:t xml:space="preserve">Деталь схожа с Прокладкой 2, отличается большей высотой и диаметром отверстия, которое сходно с диаметром патрубка.</w:t>
      </w:r>
      <w:r>
        <w:rPr>
          <w:lang w:val="ru-RU"/>
        </w:rPr>
      </w:r>
      <w:r>
        <w:rPr>
          <w:lang w:val="ru-RU"/>
        </w:rPr>
      </w:r>
    </w:p>
    <w:p w14:paraId="79E1D80F">
      <w:pPr>
        <w:pStyle w:val="846"/>
        <w:suppressLineNumbers w:val="false"/>
        <w:pBdr/>
        <w:spacing/>
        <w:ind/>
        <w:outlineLvl w:val="1"/>
        <w:rPr>
          <w:lang w:val="ru-RU"/>
        </w:rPr>
      </w:pPr>
      <w:r>
        <w:rPr>
          <w:lang w:val="ru-RU"/>
        </w:rPr>
        <w:t xml:space="preserve">Создание детали «Корпус.Патрубок»</w:t>
      </w:r>
      <w:r>
        <w:rPr>
          <w:lang w:val="ru-RU"/>
        </w:rPr>
      </w:r>
      <w:r>
        <w:rPr>
          <w:lang w:val="ru-RU"/>
        </w:rPr>
      </w:r>
    </w:p>
    <w:p w14:paraId="37888A57">
      <w:pPr>
        <w:pBdr/>
        <w:spacing/>
        <w:ind/>
        <w:rPr>
          <w:lang w:val="ru-RU"/>
        </w:rPr>
      </w:pPr>
      <w:r>
        <w:rPr>
          <w:lang w:val="ru-RU"/>
        </w:rPr>
        <w:t xml:space="preserve">Трубка с отверстием, центр которого на высоте 59мм.</w:t>
      </w:r>
      <w:r>
        <w:rPr>
          <w:lang w:val="ru-RU"/>
        </w:rPr>
      </w:r>
      <w:r>
        <w:rPr>
          <w:lang w:val="ru-RU"/>
        </w:rPr>
      </w:r>
    </w:p>
    <w:p w14:paraId="7655EB70">
      <w:pPr>
        <w:pStyle w:val="846"/>
        <w:suppressLineNumbers w:val="false"/>
        <w:pBdr/>
        <w:spacing/>
        <w:ind/>
        <w:outlineLvl w:val="1"/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Создание детали</w:t>
      </w:r>
      <w:r>
        <w:rPr>
          <w:rStyle w:val="858"/>
          <w:lang w:val="ru-RU"/>
        </w:rPr>
        <w:t xml:space="preserve"> «Корпус.Ф</w:t>
      </w:r>
      <w:r>
        <w:rPr>
          <w:highlight w:val="none"/>
          <w:lang w:val="ru-RU"/>
        </w:rPr>
        <w:t xml:space="preserve">ланец 2»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66F9974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По построению практически не отличается от прокладки</w:t>
      </w:r>
      <w:r>
        <w:rPr>
          <w:highlight w:val="none"/>
          <w:lang w:val="ru-RU" w:bidi="ru-RU"/>
        </w:rPr>
        <w:t xml:space="preserve">, кроме большей высоты.</w:t>
      </w:r>
      <w:r>
        <w:rPr>
          <w:lang w:val="ru-RU"/>
        </w:rPr>
      </w:r>
      <w:r>
        <w:rPr>
          <w:lang w:val="ru-RU"/>
        </w:rPr>
      </w:r>
    </w:p>
    <w:p w14:paraId="217CB3D4">
      <w:pPr>
        <w:pStyle w:val="846"/>
        <w:suppressLineNumbers w:val="false"/>
        <w:pBdr/>
        <w:spacing/>
        <w:ind/>
        <w:outlineLvl w:val="1"/>
        <w:rPr>
          <w:lang w:val="ru-RU"/>
        </w:rPr>
      </w:pPr>
      <w:r>
        <w:rPr>
          <w:highlight w:val="none"/>
          <w:lang w:val="ru-RU"/>
        </w:rPr>
        <w:t xml:space="preserve">Создание </w:t>
      </w:r>
      <w:r>
        <w:rPr>
          <w:highlight w:val="none"/>
          <w:lang w:val="ru-RU"/>
        </w:rPr>
        <w:t xml:space="preserve">детали «</w:t>
      </w:r>
      <w:r>
        <w:rPr>
          <w:highlight w:val="none"/>
          <w:lang w:val="ru-RU"/>
        </w:rPr>
        <w:t xml:space="preserve">Корп</w:t>
      </w:r>
      <w:r>
        <w:rPr>
          <w:rStyle w:val="863"/>
          <w:lang w:val="ru-RU"/>
        </w:rPr>
        <w:t xml:space="preserve">ус</w:t>
      </w:r>
      <w:r>
        <w:rPr>
          <w:rStyle w:val="863"/>
          <w:lang w:val="ru-RU"/>
        </w:rPr>
        <w:t xml:space="preserve">.Бобы</w:t>
      </w:r>
      <w:r>
        <w:rPr>
          <w:highlight w:val="none"/>
          <w:lang w:val="ru-RU"/>
        </w:rPr>
        <w:t xml:space="preserve">шка»</w:t>
      </w:r>
      <w:r>
        <w:rPr>
          <w:lang w:val="ru-RU"/>
        </w:rPr>
      </w:r>
      <w:r>
        <w:rPr>
          <w:lang w:val="ru-RU"/>
        </w:rPr>
      </w:r>
    </w:p>
    <w:p w14:paraId="17D1D5F1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Трубка, которая примыкает к патрубку и вставлена в специальное отверстие. Выносится на изменяемую длину наружу. Обрезка краев цилиндра внутри патру</w:t>
      </w:r>
      <w:r>
        <w:rPr>
          <w:lang w:val="ru-RU"/>
        </w:rPr>
        <w:t xml:space="preserve">бка за счет вычитания цилиндра, представляющего собой копию внутреннего пространства патрубка.</w:t>
      </w: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7425E19E">
      <w:pPr>
        <w:pStyle w:val="845"/>
        <w:pBdr/>
        <w:spacing/>
        <w:ind/>
        <w:rPr>
          <w:lang w:val="ru-RU"/>
        </w:rPr>
      </w:pPr>
      <w:r>
        <w:rPr>
          <w:highlight w:val="none"/>
          <w:lang w:val="ru-RU"/>
        </w:rPr>
        <w:t xml:space="preserve">Создание интерфейса</w:t>
      </w:r>
      <w:r>
        <w:rPr>
          <w:lang w:val="ru-RU"/>
        </w:rPr>
      </w:r>
      <w:r>
        <w:rPr>
          <w:lang w:val="ru-RU"/>
        </w:rPr>
      </w:r>
    </w:p>
    <w:p w14:paraId="7EDB70AA">
      <w:pPr>
        <w:pBdr/>
        <w:spacing/>
        <w:ind/>
        <w:rPr>
          <w:lang w:val="ru-RU"/>
        </w:rPr>
      </w:pPr>
      <w:r>
        <w:rPr>
          <w:lang w:val="ru-RU"/>
        </w:rPr>
        <w:t xml:space="preserve">Интерфейс редактируется в специальном редакторе, в котором должен быть сгенерирован файл </w:t>
      </w:r>
      <w:r>
        <w:rPr>
          <w:lang w:val="en-US"/>
        </w:rPr>
        <w:t xml:space="preserve">.dlx</w:t>
      </w:r>
      <w:r>
        <w:rPr>
          <w:lang w:val="ru-RU"/>
        </w:rPr>
        <w:t xml:space="preserve">. </w:t>
      </w:r>
      <w:r>
        <w:rPr>
          <w:lang w:val="ru-RU"/>
        </w:rPr>
        <w:t xml:space="preserve">В проекте файлы интерфейса расположены в папке </w:t>
      </w:r>
      <w:r>
        <w:rPr>
          <w:lang w:val="en-US"/>
        </w:rPr>
        <w:t xml:space="preserve">UI_NX/. </w:t>
      </w:r>
      <w:r>
        <w:rPr>
          <w:lang w:val="ru-RU"/>
        </w:rPr>
        <w:t xml:space="preserve">Файл </w:t>
      </w:r>
      <w:r>
        <w:rPr>
          <w:lang w:val="en-US"/>
        </w:rPr>
        <w:t xml:space="preserve">.dlx </w:t>
      </w:r>
      <w:r>
        <w:rPr>
          <w:lang w:val="ru-RU"/>
        </w:rPr>
        <w:t xml:space="preserve">не может быть перемещен, потому что </w:t>
      </w:r>
      <w:r>
        <w:rPr>
          <w:lang w:val="ru-RU"/>
        </w:rPr>
        <w:t xml:space="preserve">запуск динамической библиотеки инициирует поиск файла разметки интерфейса именно по этому расположению.</w:t>
      </w:r>
      <w:r>
        <w:rPr>
          <w:lang w:val="ru-RU"/>
        </w:rPr>
      </w:r>
      <w:r>
        <w:rPr>
          <w:lang w:val="ru-RU"/>
        </w:rPr>
      </w:r>
    </w:p>
    <w:p w14:paraId="4E4C0DF3">
      <w:pPr>
        <w:pBdr/>
        <w:shd w:val="nil" w:color="000000"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4816" behindDoc="0" locked="0" layoutInCell="1" allowOverlap="1">
                <wp:simplePos x="0" y="0"/>
                <wp:positionH relativeFrom="column">
                  <wp:posOffset>251562</wp:posOffset>
                </wp:positionH>
                <wp:positionV relativeFrom="paragraph">
                  <wp:posOffset>6268537</wp:posOffset>
                </wp:positionV>
                <wp:extent cx="5943600" cy="457200"/>
                <wp:effectExtent l="0" t="0" r="0" b="0"/>
                <wp:wrapTopAndBottom/>
                <wp:docPr id="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6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F0F62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rPr>
                                <w:lang w:val="ru-RU"/>
                              </w:rPr>
                              <w:t xml:space="preserve">16</w:t>
                            </w:r>
                            <w:r>
                              <w:rPr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 – Расположение редактора интерфейса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" type="#_x0000_t1" style="position:absolute;z-index:34816;o:allowoverlap:true;o:allowincell:true;mso-position-horizontal-relative:text;margin-left:19.81pt;mso-position-horizontal:absolute;mso-position-vertical-relative:text;margin-top:493.59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494F0F62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rPr>
                          <w:lang w:val="ru-RU"/>
                        </w:rPr>
                        <w:t xml:space="preserve">16</w:t>
                      </w:r>
                      <w:r>
                        <w:rPr>
                          <w:lang w:val="ru-RU"/>
                        </w:rP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 – Расположение редактора интерфейса </w:t>
                      </w:r>
                      <w:r>
                        <w:rPr>
                          <w:rFonts w:ascii="Cambria Math" w:hAnsi="Cambria Math" w:eastAsia="Cambria Math" w:cs="Cambria Math"/>
                          <w:lang w:val="ru-RU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  <w:lang w:val="ru-RU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251562</wp:posOffset>
                </wp:positionH>
                <wp:positionV relativeFrom="paragraph">
                  <wp:posOffset>0</wp:posOffset>
                </wp:positionV>
                <wp:extent cx="5650053" cy="5904187"/>
                <wp:effectExtent l="0" t="0" r="0" b="0"/>
                <wp:wrapTopAndBottom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113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650053" cy="5904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position:absolute;z-index:15360;o:allowoverlap:true;o:allowincell:true;mso-position-horizontal-relative:text;margin-left:19.81pt;mso-position-horizontal:absolute;mso-position-vertical-relative:text;margin-top:0.00pt;mso-position-vertical:absolute;width:444.89pt;height:464.90pt;mso-wrap-distance-left:9.07pt;mso-wrap-distance-top:0.00pt;mso-wrap-distance-right:9.07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04E41994">
      <w:pPr>
        <w:pBdr/>
        <w:shd w:val="nil" w:color="auto"/>
        <w:spacing/>
        <w:ind/>
        <w:rPr>
          <w:highlight w:val="none"/>
          <w:lang w:val="ru-RU" w:bidi="ru-RU"/>
        </w:rPr>
      </w:pP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8416" behindDoc="0" locked="0" layoutInCell="1" allowOverlap="1">
                <wp:simplePos x="0" y="0"/>
                <wp:positionH relativeFrom="column">
                  <wp:posOffset>-105625</wp:posOffset>
                </wp:positionH>
                <wp:positionV relativeFrom="paragraph">
                  <wp:posOffset>3281201</wp:posOffset>
                </wp:positionV>
                <wp:extent cx="6152400" cy="457200"/>
                <wp:effectExtent l="0" t="0" r="0" b="0"/>
                <wp:wrapTopAndBottom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527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0FCF6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t xml:space="preserve">17</w:t>
                            </w:r>
                            <w:r>
                              <w:fldChar w:fldCharType="end"/>
                            </w:r>
                            <w:r>
                              <w:t xml:space="preserve"> – Текущий дизайн окна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1" type="#_x0000_t1" style="position:absolute;z-index:188416;o:allowoverlap:true;o:allowincell:true;mso-position-horizontal-relative:text;margin-left:-8.32pt;mso-position-horizontal:absolute;mso-position-vertical-relative:text;margin-top:258.36pt;mso-position-vertical:absolute;width:484.44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BC0FCF6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t xml:space="preserve">17</w:t>
                      </w:r>
                      <w:r>
                        <w:fldChar w:fldCharType="end"/>
                      </w:r>
                      <w:r>
                        <w:t xml:space="preserve"> – Текущий дизайн окна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7392" behindDoc="0" locked="0" layoutInCell="1" allowOverlap="1">
                <wp:simplePos x="0" y="0"/>
                <wp:positionH relativeFrom="column">
                  <wp:posOffset>-105625</wp:posOffset>
                </wp:positionH>
                <wp:positionV relativeFrom="paragraph">
                  <wp:posOffset>0</wp:posOffset>
                </wp:positionV>
                <wp:extent cx="6152400" cy="3223601"/>
                <wp:effectExtent l="0" t="0" r="0" b="0"/>
                <wp:wrapTopAndBottom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351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52399" cy="322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187392;o:allowoverlap:true;o:allowincell:true;mso-position-horizontal-relative:text;margin-left:-8.32pt;mso-position-horizontal:absolute;mso-position-vertical-relative:text;margin-top:0.00pt;mso-position-vertical:absolute;width:484.44pt;height:253.83pt;mso-wrap-distance-left:9.07pt;mso-wrap-distance-top:0.00pt;mso-wrap-distance-right:9.07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5F95739E">
      <w:pPr>
        <w:pStyle w:val="845"/>
        <w:pBdr/>
        <w:spacing/>
        <w:ind/>
        <w:rPr>
          <w:lang w:val="ru-RU"/>
        </w:rPr>
      </w:pPr>
      <w:r>
        <w:rPr>
          <w:highlight w:val="none"/>
          <w:lang w:val="ru-RU"/>
        </w:rPr>
        <w:t xml:space="preserve">Запуск библиотеки</w:t>
      </w:r>
      <w:r>
        <w:rPr>
          <w:lang w:val="ru-RU"/>
        </w:rPr>
      </w:r>
      <w:r>
        <w:rPr>
          <w:lang w:val="ru-RU"/>
        </w:rPr>
      </w:r>
    </w:p>
    <w:p w14:paraId="493BC2A3">
      <w:pPr>
        <w:pBdr/>
        <w:spacing/>
        <w:ind/>
        <w:rPr>
          <w:lang w:val="ru-RU"/>
        </w:rPr>
      </w:pPr>
      <w:r>
        <w:rPr>
          <w:lang w:val="ru-RU"/>
        </w:rPr>
        <w:t xml:space="preserve">Библиотека запускается по пути </w:t>
      </w:r>
      <w:r>
        <w:rPr>
          <w:lang w:val="en-US"/>
        </w:rPr>
        <w:t xml:space="preserve">x64/Release/Perekhodnik.dll. </w:t>
      </w:r>
      <w:r>
        <w:rPr>
          <w:lang w:val="ru-RU"/>
        </w:rPr>
        <w:t xml:space="preserve">В диалоговом окне можно выбрать размер выступа бобышки и путь сохранения детали. При нажатии ОК или Применить строится деталь и сохраняется по указанному пути.</w:t>
      </w:r>
      <w:r>
        <w:rPr>
          <w:lang w:val="ru-RU"/>
        </w:rPr>
      </w:r>
      <w:r>
        <w:rPr>
          <w:lang w:val="ru-RU"/>
        </w:rPr>
      </w:r>
    </w:p>
    <w:p w14:paraId="06A47855">
      <w:pPr>
        <w:pStyle w:val="845"/>
        <w:suppressLineNumbers w:val="false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4776786</wp:posOffset>
                </wp:positionV>
                <wp:extent cx="5943600" cy="457200"/>
                <wp:effectExtent l="0" t="0" r="0" b="0"/>
                <wp:wrapTopAndBottom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24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0D6F7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rPr>
                                <w:lang w:val="ru-RU"/>
                              </w:rPr>
                              <w:t xml:space="preserve">18</w:t>
                            </w:r>
                            <w:r>
                              <w:rPr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 – За</w:t>
                            </w:r>
                            <w:r>
                              <w:rPr>
                                <w:lang w:val="ru-RU"/>
                              </w:rPr>
                              <w:t xml:space="preserve">пуск </w:t>
                            </w:r>
                            <w:r>
                              <w:rPr>
                                <w:lang w:val="ru-RU"/>
                              </w:rPr>
                              <w:t xml:space="preserve">DLL</w:t>
                            </w:r>
                            <w:r>
                              <w:rPr>
                                <w:lang w:val="ru-RU"/>
                              </w:rPr>
                              <w:t xml:space="preserve"> из интерфейса NX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" type="#_x0000_t1" style="position:absolute;z-index:17408;o:allowoverlap:true;o:allowincell:true;mso-position-horizontal-relative:text;margin-left:-11.25pt;mso-position-horizontal:absolute;mso-position-vertical-relative:text;margin-top:376.12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40E0D6F7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rPr>
                          <w:lang w:val="ru-RU"/>
                        </w:rPr>
                        <w:t xml:space="preserve">18</w:t>
                      </w:r>
                      <w:r>
                        <w:rPr>
                          <w:lang w:val="ru-RU"/>
                        </w:rP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 – За</w:t>
                      </w:r>
                      <w:r>
                        <w:rPr>
                          <w:lang w:val="ru-RU"/>
                        </w:rPr>
                        <w:t xml:space="preserve">пуск </w:t>
                      </w:r>
                      <w:r>
                        <w:rPr>
                          <w:lang w:val="ru-RU"/>
                        </w:rPr>
                        <w:t xml:space="preserve">DLL</w:t>
                      </w:r>
                      <w:r>
                        <w:rPr>
                          <w:lang w:val="ru-RU"/>
                        </w:rPr>
                        <w:t xml:space="preserve"> из интерфейса NX</w:t>
                      </w:r>
                      <w:r>
                        <w:rPr>
                          <w:rFonts w:ascii="Cambria Math" w:hAnsi="Cambria Math" w:eastAsia="Cambria Math" w:cs="Cambria Math"/>
                          <w:lang w:val="ru-RU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  <w:lang w:val="ru-RU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margin">
                  <wp:posOffset>-142875</wp:posOffset>
                </wp:positionH>
                <wp:positionV relativeFrom="paragraph">
                  <wp:posOffset>129406</wp:posOffset>
                </wp:positionV>
                <wp:extent cx="5943600" cy="4589780"/>
                <wp:effectExtent l="0" t="0" r="0" b="0"/>
                <wp:wrapTopAndBottom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211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5943597" cy="4589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position:absolute;z-index:13312;o:allowoverlap:true;o:allowincell:true;mso-position-horizontal-relative:margin;margin-left:-11.25pt;mso-position-horizontal:absolute;mso-position-vertical-relative:text;margin-top:10.19pt;mso-position-vertical:absolute;width:468.00pt;height:361.40pt;mso-wrap-distance-left:9.07pt;mso-wrap-distance-top:0.00pt;mso-wrap-distance-right:9.07pt;mso-wrap-distance-bottom:0.00pt;rotation:0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486E020D">
      <w:pPr>
        <w:pBdr/>
        <w:spacing/>
        <w:ind w:firstLine="0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1368819</wp:posOffset>
                </wp:positionH>
                <wp:positionV relativeFrom="paragraph">
                  <wp:posOffset>-364542</wp:posOffset>
                </wp:positionV>
                <wp:extent cx="3205962" cy="4151606"/>
                <wp:effectExtent l="0" t="0" r="0" b="0"/>
                <wp:wrapTopAndBottom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109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3205962" cy="4151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2048;o:allowoverlap:true;o:allowincell:true;mso-position-horizontal-relative:text;margin-left:107.78pt;mso-position-horizontal:absolute;mso-position-vertical-relative:text;margin-top:-28.70pt;mso-position-vertical:absolute;width:252.44pt;height:326.90pt;mso-wrap-distance-left:9.07pt;mso-wrap-distance-top:0.00pt;mso-wrap-distance-right:9.07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675787</wp:posOffset>
                </wp:positionH>
                <wp:positionV relativeFrom="paragraph">
                  <wp:posOffset>3921561</wp:posOffset>
                </wp:positionV>
                <wp:extent cx="4592025" cy="457200"/>
                <wp:effectExtent l="0" t="0" r="0" b="0"/>
                <wp:wrapTopAndBottom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92025" cy="306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60240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rPr>
                                <w:lang w:val="ru-RU"/>
                              </w:rPr>
                              <w:t xml:space="preserve">19</w:t>
                            </w:r>
                            <w:r>
                              <w:rPr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 – Окно редактора построения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22528;o:allowoverlap:true;o:allowincell:true;mso-position-horizontal-relative:text;margin-left:53.21pt;mso-position-horizontal:absolute;mso-position-vertical-relative:text;margin-top:308.78pt;mso-position-vertical:absolute;width:361.58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0CA60240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rPr>
                          <w:lang w:val="ru-RU"/>
                        </w:rPr>
                        <w:t xml:space="preserve">19</w:t>
                      </w:r>
                      <w:r>
                        <w:rPr>
                          <w:lang w:val="ru-RU"/>
                        </w:rP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 – Окно редактора построения </w:t>
                      </w:r>
                      <w:r>
                        <w:rPr>
                          <w:rFonts w:ascii="Cambria Math" w:hAnsi="Cambria Math" w:eastAsia="Cambria Math" w:cs="Cambria Math"/>
                          <w:lang w:val="ru-RU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  <w:lang w:val="ru-RU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439B0019">
      <w:pPr>
        <w:pBdr/>
        <w:spacing/>
        <w:ind w:firstLine="0"/>
        <w:rPr>
          <w:lang w:val="ru-RU"/>
        </w:rPr>
      </w:pPr>
      <w:r>
        <w:rPr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3370852</wp:posOffset>
                </wp:positionV>
                <wp:extent cx="5943600" cy="457200"/>
                <wp:effectExtent l="0" t="0" r="0" b="0"/>
                <wp:wrapTopAndBottom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959" cy="307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C4B22">
                            <w:pPr>
                              <w:pStyle w:val="883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fldChar w:fldCharType="begin"/>
                              <w:instrText xml:space="preserve"> SEQ Рисунок \* Arabic </w:instrText>
                              <w:fldChar w:fldCharType="separate"/>
                            </w:r>
                            <w:r>
                              <w:rPr>
                                <w:lang w:val="ru-RU"/>
                              </w:rPr>
                              <w:t xml:space="preserve">20</w:t>
                            </w:r>
                            <w:r>
                              <w:rPr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 – Результат построения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31744;o:allowoverlap:true;o:allowincell:true;mso-position-horizontal-relative:text;margin-left:0.00pt;mso-position-horizontal:absolute;mso-position-vertical-relative:text;margin-top:265.42pt;mso-position-vertical:absolute;width:46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002C4B22">
                      <w:pPr>
                        <w:pStyle w:val="883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fldChar w:fldCharType="begin"/>
                        <w:instrText xml:space="preserve"> SEQ Рисунок \* Arabic </w:instrText>
                        <w:fldChar w:fldCharType="separate"/>
                      </w:r>
                      <w:r>
                        <w:rPr>
                          <w:lang w:val="ru-RU"/>
                        </w:rPr>
                        <w:t xml:space="preserve">20</w:t>
                      </w:r>
                      <w:r>
                        <w:rPr>
                          <w:lang w:val="ru-RU"/>
                        </w:rP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 – Результат построения </w:t>
                      </w:r>
                      <w:r>
                        <w:rPr>
                          <w:rFonts w:ascii="Cambria Math" w:hAnsi="Cambria Math" w:eastAsia="Cambria Math" w:cs="Cambria Math"/>
                          <w:lang w:val="ru-RU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  <w:lang w:val="ru-RU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168585</wp:posOffset>
                </wp:positionV>
                <wp:extent cx="5943600" cy="3114199"/>
                <wp:effectExtent l="0" t="0" r="0" b="0"/>
                <wp:wrapTopAndBottom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847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3114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16384;o:allowoverlap:true;o:allowincell:true;mso-position-horizontal-relative:text;margin-left:0.00pt;mso-position-horizontal:absolute;mso-position-vertical-relative:text;margin-top:13.27pt;mso-position-vertical:absolute;width:468.00pt;height:245.21pt;mso-wrap-distance-left:9.07pt;mso-wrap-distance-top:0.00pt;mso-wrap-distance-right:9.07pt;mso-wrap-distance-bottom:0.00pt;rotation:0;z-index:1;" stroked="false">
                <w10:wrap type="topAndBottom"/>
                <v:imagedata r:id="rId28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  <w:r>
        <w:rPr>
          <w:lang w:val="ru-RU"/>
          <w14:ligatures w14:val="none"/>
        </w:rPr>
      </w:r>
      <w:r>
        <w:rPr>
          <w:lang w:val="ru-RU"/>
          <w14:ligatures w14:val="none"/>
        </w:rPr>
      </w:r>
      <w:r>
        <w:rPr>
          <w:lang w:val="ru-RU"/>
        </w:rPr>
      </w:r>
      <w:r>
        <w:rPr>
          <w:lang w:val="ru-RU"/>
          <w14:ligatures w14:val="none"/>
        </w:rPr>
      </w:r>
      <w:r>
        <w:rPr>
          <w:lang w:val="ru-RU"/>
          <w14:ligatures w14:val="none"/>
        </w:rPr>
      </w:r>
      <w:r>
        <w:rPr>
          <w:lang w:val="ru-RU"/>
          <w14:ligatures w14:val="none"/>
        </w:rPr>
      </w:r>
      <w:r>
        <w:rPr>
          <w:lang w:val="ru-RU"/>
        </w:rPr>
      </w:r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69784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B04DBD2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"/>
      <w:suff w:val="space"/>
    </w:lvl>
    <w:lvl w:ilvl="1">
      <w:isLgl w:val="false"/>
      <w:lvlJc w:val="left"/>
      <w:lvlText w:val="%1.1"/>
      <w:numFmt w:val="none"/>
      <w:pPr>
        <w:pBdr/>
        <w:spacing/>
        <w:ind w:hanging="14" w:left="720"/>
      </w:pPr>
      <w:pStyle w:val="850"/>
      <w:rPr>
        <w:rFonts w:hint="default" w:ascii="Times New Roman" w:hAnsi="Times New Roman" w:eastAsia="Times New Roman" w:cs="Times New Roman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1A0C619"/>
    <w:lvl w:ilvl="0">
      <w:isLgl w:val="false"/>
      <w:lvlJc w:val="left"/>
      <w:lvlText w:val="%1"/>
      <w:numFmt w:val="decimal"/>
      <w:pPr>
        <w:pBdr/>
        <w:spacing/>
        <w:ind w:hanging="595" w:left="595"/>
      </w:pPr>
      <w:pStyle w:val="845"/>
      <w:rPr>
        <w:rFonts w:ascii="Times New Roman" w:hAnsi="Times New Roman" w:eastAsia="Times New Roman" w:cs="Times New Roman"/>
      </w:rPr>
      <w:start w:val="1"/>
      <w:suff w:val="space"/>
    </w:lvl>
    <w:lvl w:ilvl="1">
      <w:isLgl w:val="false"/>
      <w:lvlJc w:val="left"/>
      <w:lvlText w:val="%1.1"/>
      <w:numFmt w:val="none"/>
      <w:pPr>
        <w:pBdr/>
        <w:spacing/>
        <w:ind w:hanging="992" w:left="992"/>
      </w:pPr>
      <w:pStyle w:val="846"/>
      <w:rPr>
        <w:rFonts w:ascii="Times New Roman" w:hAnsi="Times New Roman" w:eastAsia="Times New Roman" w:cs="Times New Roman"/>
      </w:rPr>
      <w:start w:val="1"/>
      <w:suff w:val="space"/>
    </w:lvl>
    <w:lvl w:ilvl="2">
      <w:isLgl w:val="false"/>
      <w:lvlJc w:val="left"/>
      <w:lvlText w:val="%1.1.1"/>
      <w:numFmt w:val="none"/>
      <w:pPr>
        <w:pBdr/>
        <w:spacing/>
        <w:ind w:hanging="1389" w:left="1389"/>
      </w:pPr>
      <w:pStyle w:val="847"/>
      <w:rPr>
        <w:rFonts w:ascii="Times New Roman" w:hAnsi="Times New Roman" w:eastAsia="Times New Roman" w:cs="Times New Roman"/>
      </w:rPr>
      <w:start w:val="1"/>
      <w:suff w:val="space"/>
    </w:lvl>
    <w:lvl w:ilvl="3">
      <w:isLgl w:val="false"/>
      <w:lvlJc w:val="left"/>
      <w:lvlText w:val="%4.1.1.1"/>
      <w:numFmt w:val="decimal"/>
      <w:pPr>
        <w:pBdr/>
        <w:spacing/>
        <w:ind w:hanging="1729" w:left="1729"/>
      </w:pPr>
      <w:pStyle w:val="848"/>
      <w:rPr>
        <w:rFonts w:ascii="Times New Roman" w:hAnsi="Times New Roman" w:eastAsia="Times New Roman" w:cs="Times New Roman"/>
      </w:rPr>
      <w:start w:val="1"/>
      <w:suff w:val="space"/>
    </w:lvl>
    <w:lvl w:ilvl="4">
      <w:isLgl w:val="false"/>
      <w:lvlJc w:val="left"/>
      <w:lvlText w:val="1.1.1.1.1"/>
      <w:numFmt w:val="none"/>
      <w:pPr>
        <w:pBdr/>
        <w:spacing/>
        <w:ind w:hanging="2154" w:left="2154"/>
      </w:pPr>
      <w:pStyle w:val="849"/>
      <w:rPr>
        <w:rFonts w:ascii="Times New Roman" w:hAnsi="Times New Roman" w:eastAsia="Times New Roman" w:cs="Times New Roman"/>
      </w:rPr>
      <w:start w:val="1"/>
      <w:suff w:val="space"/>
    </w:lvl>
    <w:lvl w:ilvl="5">
      <w:isLgl w:val="false"/>
      <w:lvlJc w:val="left"/>
      <w:lvlText w:val="1.1.1.1.1.1"/>
      <w:numFmt w:val="none"/>
      <w:pPr>
        <w:pBdr/>
        <w:spacing/>
        <w:ind w:hanging="2523" w:left="2523"/>
      </w:pPr>
      <w:pStyle w:val="850"/>
      <w:rPr>
        <w:rFonts w:ascii="Times New Roman" w:hAnsi="Times New Roman" w:eastAsia="Times New Roman" w:cs="Times New Roman"/>
      </w:rPr>
      <w:start w:val="1"/>
      <w:suff w:val="space"/>
    </w:lvl>
    <w:lvl w:ilvl="6">
      <w:isLgl w:val="false"/>
      <w:lvlJc w:val="left"/>
      <w:lvlText w:val="%7.1.1.1.1.1.1"/>
      <w:numFmt w:val="decimal"/>
      <w:pPr>
        <w:pBdr/>
        <w:spacing/>
        <w:ind w:hanging="2903" w:left="2903"/>
      </w:pPr>
      <w:pStyle w:val="851"/>
      <w:rPr>
        <w:rFonts w:ascii="Times New Roman" w:hAnsi="Times New Roman" w:eastAsia="Times New Roman" w:cs="Times New Roman"/>
      </w:rPr>
      <w:start w:val="1"/>
      <w:suff w:val="space"/>
    </w:lvl>
    <w:lvl w:ilvl="7">
      <w:isLgl w:val="false"/>
      <w:lvlJc w:val="left"/>
      <w:lvlText w:val="1.1.1.1.1.1.1.1"/>
      <w:numFmt w:val="none"/>
      <w:pPr>
        <w:pBdr/>
        <w:spacing/>
        <w:ind w:hanging="3283" w:left="3283"/>
      </w:pPr>
      <w:pStyle w:val="852"/>
      <w:rPr>
        <w:rFonts w:ascii="Times New Roman" w:hAnsi="Times New Roman" w:eastAsia="Times New Roman" w:cs="Times New Roman"/>
      </w:rPr>
      <w:start w:val="1"/>
      <w:suff w:val="space"/>
    </w:lvl>
    <w:lvl w:ilvl="8">
      <w:isLgl w:val="false"/>
      <w:lvlJc w:val="left"/>
      <w:lvlText w:val="1.1.1.1.1.1.1.1.1"/>
      <w:numFmt w:val="none"/>
      <w:pPr>
        <w:pBdr/>
        <w:spacing/>
        <w:ind w:hanging="3662" w:left="3662"/>
      </w:pPr>
      <w:pStyle w:val="853"/>
      <w:rPr>
        <w:rFonts w:ascii="Times New Roman" w:hAnsi="Times New Roman" w:eastAsia="Times New Roman" w:cs="Times New Roman"/>
      </w:rPr>
      <w:start w:val="1"/>
      <w:suff w:val="space"/>
    </w:lvl>
  </w:abstractNum>
  <w:abstractNum w:abstractNumId="3">
    <w:nsid w:val="35DA8EDB"/>
    <w:lvl w:ilvl="0">
      <w:isLgl w:val="false"/>
      <w:lvlJc w:val="left"/>
      <w:lvlText w:val="%1"/>
      <w:numFmt w:val="decimal"/>
      <w:pPr>
        <w:pBdr/>
        <w:spacing/>
        <w:ind w:hanging="567" w:left="1276"/>
      </w:pPr>
      <w:pStyle w:val="845"/>
      <w:rPr>
        <w:rFonts w:ascii="Times New Roman" w:hAnsi="Times New Roman" w:eastAsia="Times New Roman" w:cs="Times New Roman"/>
      </w:rPr>
      <w:start w:val="1"/>
      <w:suff w:val="space"/>
    </w:lvl>
    <w:lvl w:ilvl="1">
      <w:isLgl w:val="false"/>
      <w:lvlJc w:val="left"/>
      <w:lvlText w:val="%1.1"/>
      <w:numFmt w:val="none"/>
      <w:pPr>
        <w:pBdr/>
        <w:spacing/>
        <w:ind w:hanging="964" w:left="1672"/>
      </w:pPr>
      <w:pStyle w:val="846"/>
      <w:rPr>
        <w:rFonts w:ascii="Times New Roman" w:hAnsi="Times New Roman" w:eastAsia="Times New Roman" w:cs="Times New Roman"/>
      </w:rPr>
      <w:start w:val="1"/>
      <w:suff w:val="space"/>
    </w:lvl>
    <w:lvl w:ilvl="2">
      <w:isLgl w:val="false"/>
      <w:lvlJc w:val="left"/>
      <w:lvlText w:val="%1.1.1"/>
      <w:numFmt w:val="none"/>
      <w:pPr>
        <w:pBdr/>
        <w:spacing/>
        <w:ind w:hanging="1361" w:left="2069"/>
      </w:pPr>
      <w:pStyle w:val="847"/>
      <w:rPr>
        <w:rFonts w:ascii="Times New Roman" w:hAnsi="Times New Roman" w:eastAsia="Times New Roman" w:cs="Times New Roman"/>
      </w:rPr>
      <w:start w:val="1"/>
      <w:suff w:val="space"/>
    </w:lvl>
    <w:lvl w:ilvl="3">
      <w:isLgl w:val="false"/>
      <w:lvlJc w:val="left"/>
      <w:lvlText w:val="%4.1.1.1"/>
      <w:numFmt w:val="decimal"/>
      <w:pPr>
        <w:pBdr/>
        <w:spacing/>
        <w:ind w:hanging="1701" w:left="2409"/>
      </w:pPr>
      <w:pStyle w:val="848"/>
      <w:rPr>
        <w:rFonts w:ascii="Times New Roman" w:hAnsi="Times New Roman" w:eastAsia="Times New Roman" w:cs="Times New Roman"/>
      </w:rPr>
      <w:start w:val="1"/>
      <w:suff w:val="space"/>
    </w:lvl>
    <w:lvl w:ilvl="4">
      <w:isLgl w:val="false"/>
      <w:lvlJc w:val="left"/>
      <w:lvlText w:val="1.1.1.1.1"/>
      <w:numFmt w:val="none"/>
      <w:pPr>
        <w:pBdr/>
        <w:spacing/>
        <w:ind w:hanging="2115" w:left="2823"/>
      </w:pPr>
      <w:pStyle w:val="849"/>
      <w:rPr>
        <w:rFonts w:hint="default" w:ascii="Times New Roman" w:hAnsi="Times New Roman" w:eastAsia="Times New Roman" w:cs="Times New Roman"/>
      </w:rPr>
      <w:start w:val="1"/>
      <w:suff w:val="space"/>
    </w:lvl>
    <w:lvl w:ilvl="5">
      <w:isLgl w:val="false"/>
      <w:lvlJc w:val="left"/>
      <w:lvlText w:val="1.1.1.1.1.1"/>
      <w:numFmt w:val="none"/>
      <w:pPr>
        <w:pBdr/>
        <w:spacing/>
        <w:ind w:hanging="2494" w:left="3203"/>
      </w:pPr>
      <w:pStyle w:val="850"/>
      <w:rPr>
        <w:rFonts w:hint="default" w:ascii="Times New Roman" w:hAnsi="Times New Roman" w:eastAsia="Times New Roman" w:cs="Times New Roman"/>
      </w:rPr>
      <w:start w:val="1"/>
      <w:suff w:val="space"/>
    </w:lvl>
    <w:lvl w:ilvl="6">
      <w:isLgl w:val="false"/>
      <w:lvlJc w:val="left"/>
      <w:lvlText w:val="%7.1.1.1.1.1.1"/>
      <w:numFmt w:val="decimal"/>
      <w:pPr>
        <w:pBdr/>
        <w:spacing/>
        <w:ind w:hanging="2874" w:left="3583"/>
      </w:pPr>
      <w:pStyle w:val="851"/>
      <w:rPr>
        <w:rFonts w:hint="default" w:ascii="Times New Roman" w:hAnsi="Times New Roman" w:eastAsia="Times New Roman" w:cs="Times New Roman"/>
      </w:rPr>
      <w:start w:val="1"/>
      <w:suff w:val="space"/>
    </w:lvl>
    <w:lvl w:ilvl="7">
      <w:isLgl w:val="false"/>
      <w:lvlJc w:val="left"/>
      <w:lvlText w:val="1.1.1.1.1.1.1.1"/>
      <w:numFmt w:val="none"/>
      <w:pPr>
        <w:pBdr/>
        <w:spacing/>
        <w:ind w:hanging="3254" w:left="3963"/>
      </w:pPr>
      <w:pStyle w:val="852"/>
      <w:rPr>
        <w:rFonts w:hint="default" w:ascii="Times New Roman" w:hAnsi="Times New Roman" w:eastAsia="Times New Roman" w:cs="Times New Roman"/>
      </w:rPr>
      <w:start w:val="1"/>
      <w:suff w:val="space"/>
    </w:lvl>
    <w:lvl w:ilvl="8">
      <w:isLgl w:val="false"/>
      <w:lvlJc w:val="left"/>
      <w:lvlText w:val="1.1.1.1.1.1.1.1.1"/>
      <w:numFmt w:val="none"/>
      <w:pPr>
        <w:pBdr/>
        <w:spacing/>
        <w:ind w:hanging="3577" w:left="4286"/>
      </w:pPr>
      <w:pStyle w:val="853"/>
      <w:rPr>
        <w:rFonts w:hint="default" w:ascii="Times New Roman" w:hAnsi="Times New Roman" w:eastAsia="Times New Roman" w:cs="Times New Roman"/>
      </w:rPr>
      <w:start w:val="1"/>
      <w:suff w:val="space"/>
    </w:lvl>
  </w:abstractNum>
  <w:abstractNum w:abstractNumId="4">
    <w:nsid w:val="2075F6B9"/>
    <w:lvl w:ilvl="0">
      <w:isLgl w:val="false"/>
      <w:lvlJc w:val="left"/>
      <w:lvlText w:val="%1"/>
      <w:numFmt w:val="decimal"/>
      <w:pPr>
        <w:pBdr/>
        <w:spacing/>
        <w:ind w:hanging="567" w:left="709"/>
      </w:pPr>
      <w:pStyle w:val="845"/>
      <w:rPr>
        <w:rFonts w:ascii="Times New Roman" w:hAnsi="Times New Roman" w:eastAsia="Times New Roman" w:cs="Times New Roman"/>
      </w:rPr>
      <w:start w:val="1"/>
      <w:suff w:val="space"/>
    </w:lvl>
    <w:lvl w:ilvl="1">
      <w:isLgl w:val="false"/>
      <w:lvlJc w:val="left"/>
      <w:lvlText w:val="%1.1"/>
      <w:numFmt w:val="none"/>
      <w:pPr>
        <w:pBdr/>
        <w:spacing/>
        <w:ind w:hanging="964" w:left="1105"/>
      </w:pPr>
      <w:pStyle w:val="846"/>
      <w:rPr>
        <w:rFonts w:ascii="Times New Roman" w:hAnsi="Times New Roman" w:eastAsia="Times New Roman" w:cs="Times New Roman"/>
      </w:rPr>
      <w:start w:val="1"/>
      <w:suff w:val="space"/>
    </w:lvl>
    <w:lvl w:ilvl="2">
      <w:isLgl w:val="false"/>
      <w:lvlJc w:val="left"/>
      <w:lvlText w:val="%1.1.1"/>
      <w:numFmt w:val="none"/>
      <w:pPr>
        <w:pBdr/>
        <w:spacing/>
        <w:ind w:hanging="1361" w:left="1502"/>
      </w:pPr>
      <w:pStyle w:val="847"/>
      <w:rPr>
        <w:rFonts w:ascii="Times New Roman" w:hAnsi="Times New Roman" w:eastAsia="Times New Roman" w:cs="Times New Roman"/>
      </w:rPr>
      <w:start w:val="1"/>
      <w:suff w:val="space"/>
    </w:lvl>
    <w:lvl w:ilvl="3">
      <w:isLgl w:val="false"/>
      <w:lvlJc w:val="left"/>
      <w:lvlText w:val="%4.1.1.1"/>
      <w:numFmt w:val="decimal"/>
      <w:pPr>
        <w:pBdr/>
        <w:spacing/>
        <w:ind w:hanging="1701" w:left="1842"/>
      </w:pPr>
      <w:pStyle w:val="848"/>
      <w:rPr>
        <w:rFonts w:ascii="Times New Roman" w:hAnsi="Times New Roman" w:eastAsia="Times New Roman" w:cs="Times New Roman"/>
      </w:rPr>
      <w:start w:val="1"/>
      <w:suff w:val="space"/>
    </w:lvl>
    <w:lvl w:ilvl="4">
      <w:isLgl w:val="false"/>
      <w:lvlJc w:val="left"/>
      <w:lvlText w:val="1.1.1.1.1"/>
      <w:numFmt w:val="none"/>
      <w:pPr>
        <w:pBdr/>
        <w:spacing/>
        <w:ind w:hanging="2115" w:left="2256"/>
      </w:pPr>
      <w:pStyle w:val="849"/>
      <w:rPr>
        <w:rFonts w:ascii="Times New Roman" w:hAnsi="Times New Roman" w:eastAsia="Times New Roman" w:cs="Times New Roman"/>
      </w:rPr>
      <w:start w:val="1"/>
      <w:suff w:val="space"/>
    </w:lvl>
    <w:lvl w:ilvl="5">
      <w:isLgl w:val="false"/>
      <w:lvlJc w:val="left"/>
      <w:lvlText w:val="1.1.1.1.1.1"/>
      <w:numFmt w:val="none"/>
      <w:pPr>
        <w:pBdr/>
        <w:spacing/>
        <w:ind w:hanging="2494" w:left="2636"/>
      </w:pPr>
      <w:pStyle w:val="850"/>
      <w:rPr>
        <w:rFonts w:ascii="Times New Roman" w:hAnsi="Times New Roman" w:eastAsia="Times New Roman" w:cs="Times New Roman"/>
      </w:rPr>
      <w:start w:val="1"/>
      <w:suff w:val="space"/>
    </w:lvl>
    <w:lvl w:ilvl="6">
      <w:isLgl w:val="false"/>
      <w:lvlJc w:val="left"/>
      <w:lvlText w:val="%7.1.1.1.1.1.1"/>
      <w:numFmt w:val="decimal"/>
      <w:pPr>
        <w:pBdr/>
        <w:spacing/>
        <w:ind w:hanging="2874" w:left="3016"/>
      </w:pPr>
      <w:pStyle w:val="851"/>
      <w:rPr>
        <w:rFonts w:ascii="Times New Roman" w:hAnsi="Times New Roman" w:eastAsia="Times New Roman" w:cs="Times New Roman"/>
      </w:rPr>
      <w:start w:val="1"/>
      <w:suff w:val="space"/>
    </w:lvl>
    <w:lvl w:ilvl="7">
      <w:isLgl w:val="false"/>
      <w:lvlJc w:val="left"/>
      <w:lvlText w:val="1.1.1.1.1.1.1.1"/>
      <w:numFmt w:val="none"/>
      <w:pPr>
        <w:pBdr/>
        <w:spacing/>
        <w:ind w:hanging="3254" w:left="3396"/>
      </w:pPr>
      <w:pStyle w:val="852"/>
      <w:rPr>
        <w:rFonts w:ascii="Times New Roman" w:hAnsi="Times New Roman" w:eastAsia="Times New Roman" w:cs="Times New Roman"/>
      </w:rPr>
      <w:start w:val="1"/>
      <w:suff w:val="space"/>
    </w:lvl>
    <w:lvl w:ilvl="8">
      <w:isLgl w:val="false"/>
      <w:lvlJc w:val="left"/>
      <w:lvlText w:val="1.1.1.1.1.1.1.1.1"/>
      <w:numFmt w:val="none"/>
      <w:pPr>
        <w:pBdr/>
        <w:spacing/>
        <w:ind w:hanging="3577" w:left="3719"/>
      </w:pPr>
      <w:pStyle w:val="853"/>
      <w:rPr>
        <w:rFonts w:ascii="Times New Roman" w:hAnsi="Times New Roman" w:eastAsia="Times New Roman" w:cs="Times New Roman"/>
      </w:rPr>
      <w:start w:val="1"/>
      <w:suff w:val="space"/>
    </w:lvl>
  </w:abstractNum>
  <w:abstractNum w:abstractNumId="5">
    <w:nsid w:val="491014A9"/>
    <w:lvl w:ilvl="0">
      <w:isLgl w:val="false"/>
      <w:lvlJc w:val="left"/>
      <w:lvlText w:val="%1"/>
      <w:numFmt w:val="decimal"/>
      <w:pPr>
        <w:pBdr/>
        <w:spacing/>
        <w:ind w:hanging="567" w:left="709"/>
      </w:pPr>
      <w:pStyle w:val="845"/>
      <w:rPr>
        <w:rFonts w:ascii="Times New Roman" w:hAnsi="Times New Roman" w:eastAsia="Times New Roman" w:cs="Times New Roman"/>
      </w:rPr>
      <w:start w:val="1"/>
      <w:suff w:val="space"/>
    </w:lvl>
    <w:lvl w:ilvl="1">
      <w:isLgl w:val="false"/>
      <w:lvlJc w:val="left"/>
      <w:lvlText w:val="%1.1"/>
      <w:numFmt w:val="none"/>
      <w:pPr>
        <w:pBdr/>
        <w:spacing/>
        <w:ind w:hanging="964" w:left="1105"/>
      </w:pPr>
      <w:pStyle w:val="846"/>
      <w:rPr>
        <w:rFonts w:ascii="Times New Roman" w:hAnsi="Times New Roman" w:eastAsia="Times New Roman" w:cs="Times New Roman"/>
      </w:rPr>
      <w:start w:val="1"/>
      <w:suff w:val="space"/>
    </w:lvl>
    <w:lvl w:ilvl="2">
      <w:isLgl w:val="false"/>
      <w:lvlJc w:val="left"/>
      <w:lvlText w:val="%1.1.1"/>
      <w:numFmt w:val="none"/>
      <w:pPr>
        <w:pBdr/>
        <w:spacing/>
        <w:ind w:hanging="1361" w:left="1502"/>
      </w:pPr>
      <w:pStyle w:val="847"/>
      <w:rPr>
        <w:rFonts w:ascii="Times New Roman" w:hAnsi="Times New Roman" w:eastAsia="Times New Roman" w:cs="Times New Roman"/>
      </w:rPr>
      <w:start w:val="1"/>
      <w:suff w:val="space"/>
    </w:lvl>
    <w:lvl w:ilvl="3">
      <w:isLgl w:val="false"/>
      <w:lvlJc w:val="left"/>
      <w:lvlText w:val="%4.1.1.1"/>
      <w:numFmt w:val="decimal"/>
      <w:pPr>
        <w:pBdr/>
        <w:spacing/>
        <w:ind w:hanging="1701" w:left="1842"/>
      </w:pPr>
      <w:pStyle w:val="848"/>
      <w:rPr>
        <w:rFonts w:ascii="Times New Roman" w:hAnsi="Times New Roman" w:eastAsia="Times New Roman" w:cs="Times New Roman"/>
      </w:rPr>
      <w:start w:val="1"/>
      <w:suff w:val="space"/>
    </w:lvl>
    <w:lvl w:ilvl="4">
      <w:isLgl w:val="false"/>
      <w:lvlJc w:val="left"/>
      <w:lvlText w:val="1.1.1.1.1"/>
      <w:numFmt w:val="none"/>
      <w:pPr>
        <w:pBdr/>
        <w:spacing/>
        <w:ind w:hanging="2115" w:left="2256"/>
      </w:pPr>
      <w:pStyle w:val="849"/>
      <w:rPr>
        <w:rFonts w:ascii="Times New Roman" w:hAnsi="Times New Roman" w:eastAsia="Times New Roman" w:cs="Times New Roman"/>
      </w:rPr>
      <w:start w:val="1"/>
      <w:suff w:val="space"/>
    </w:lvl>
    <w:lvl w:ilvl="5">
      <w:isLgl w:val="false"/>
      <w:lvlJc w:val="left"/>
      <w:lvlText w:val="1.1.1.1.1.1"/>
      <w:numFmt w:val="none"/>
      <w:pPr>
        <w:pBdr/>
        <w:spacing/>
        <w:ind w:hanging="2494" w:left="2636"/>
      </w:pPr>
      <w:pStyle w:val="850"/>
      <w:rPr>
        <w:rFonts w:ascii="Times New Roman" w:hAnsi="Times New Roman" w:eastAsia="Times New Roman" w:cs="Times New Roman"/>
      </w:rPr>
      <w:start w:val="1"/>
      <w:suff w:val="space"/>
    </w:lvl>
    <w:lvl w:ilvl="6">
      <w:isLgl w:val="false"/>
      <w:lvlJc w:val="left"/>
      <w:lvlText w:val="%7.1.1.1.1.1.1"/>
      <w:numFmt w:val="decimal"/>
      <w:pPr>
        <w:pBdr/>
        <w:spacing/>
        <w:ind w:hanging="2874" w:left="3016"/>
      </w:pPr>
      <w:pStyle w:val="851"/>
      <w:rPr>
        <w:rFonts w:ascii="Times New Roman" w:hAnsi="Times New Roman" w:eastAsia="Times New Roman" w:cs="Times New Roman"/>
      </w:rPr>
      <w:start w:val="1"/>
      <w:suff w:val="space"/>
    </w:lvl>
    <w:lvl w:ilvl="7">
      <w:isLgl w:val="false"/>
      <w:lvlJc w:val="left"/>
      <w:lvlText w:val="1.1.1.1.1.1.1.1"/>
      <w:numFmt w:val="none"/>
      <w:pPr>
        <w:pBdr/>
        <w:spacing/>
        <w:ind w:hanging="3254" w:left="3396"/>
      </w:pPr>
      <w:pStyle w:val="852"/>
      <w:rPr>
        <w:rFonts w:ascii="Times New Roman" w:hAnsi="Times New Roman" w:eastAsia="Times New Roman" w:cs="Times New Roman"/>
      </w:rPr>
      <w:start w:val="1"/>
      <w:suff w:val="space"/>
    </w:lvl>
    <w:lvl w:ilvl="8">
      <w:isLgl w:val="false"/>
      <w:lvlJc w:val="left"/>
      <w:lvlText w:val="1.1.1.1.1.1.1.1.1"/>
      <w:numFmt w:val="none"/>
      <w:pPr>
        <w:pBdr/>
        <w:spacing/>
        <w:ind w:hanging="3577" w:left="3719"/>
      </w:pPr>
      <w:pStyle w:val="853"/>
      <w:rPr>
        <w:rFonts w:ascii="Times New Roman" w:hAnsi="Times New Roman" w:eastAsia="Times New Roman" w:cs="Times New Roman"/>
      </w:rPr>
      <w:start w:val="1"/>
      <w:suff w:val="space"/>
    </w:lvl>
  </w:abstractNum>
  <w:abstractNum w:abstractNumId="6">
    <w:nsid w:val="6A007665"/>
    <w:lvl w:ilvl="0">
      <w:isLgl w:val="false"/>
      <w:lvlJc w:val="left"/>
      <w:lvlText w:val="%1"/>
      <w:numFmt w:val="decimal"/>
      <w:pPr>
        <w:pBdr/>
        <w:spacing/>
        <w:ind w:hanging="595" w:left="595"/>
      </w:pPr>
      <w:pStyle w:val="845"/>
      <w:rPr>
        <w:rFonts w:ascii="Times New Roman" w:hAnsi="Times New Roman" w:eastAsia="Times New Roman" w:cs="Times New Roman"/>
      </w:rPr>
      <w:start w:val="1"/>
      <w:suff w:val="space"/>
    </w:lvl>
    <w:lvl w:ilvl="1">
      <w:isLgl w:val="false"/>
      <w:lvlJc w:val="left"/>
      <w:lvlText w:val="%1.1"/>
      <w:numFmt w:val="none"/>
      <w:pPr>
        <w:pBdr/>
        <w:spacing/>
        <w:ind w:hanging="992" w:left="992"/>
      </w:pPr>
      <w:pStyle w:val="846"/>
      <w:rPr>
        <w:rFonts w:ascii="Times New Roman" w:hAnsi="Times New Roman" w:eastAsia="Times New Roman" w:cs="Times New Roman"/>
      </w:rPr>
      <w:start w:val="1"/>
      <w:suff w:val="space"/>
    </w:lvl>
    <w:lvl w:ilvl="2">
      <w:isLgl w:val="false"/>
      <w:lvlJc w:val="left"/>
      <w:lvlText w:val="%1.1.1"/>
      <w:numFmt w:val="none"/>
      <w:pPr>
        <w:pBdr/>
        <w:spacing/>
        <w:ind w:hanging="1389" w:left="1389"/>
      </w:pPr>
      <w:pStyle w:val="847"/>
      <w:rPr>
        <w:rFonts w:ascii="Times New Roman" w:hAnsi="Times New Roman" w:eastAsia="Times New Roman" w:cs="Times New Roman"/>
      </w:rPr>
      <w:start w:val="1"/>
      <w:suff w:val="space"/>
    </w:lvl>
    <w:lvl w:ilvl="3">
      <w:isLgl w:val="false"/>
      <w:lvlJc w:val="left"/>
      <w:lvlText w:val="%4.1.1.1"/>
      <w:numFmt w:val="decimal"/>
      <w:pPr>
        <w:pBdr/>
        <w:spacing/>
        <w:ind w:hanging="1729" w:left="1729"/>
      </w:pPr>
      <w:pStyle w:val="848"/>
      <w:rPr>
        <w:rFonts w:ascii="Times New Roman" w:hAnsi="Times New Roman" w:eastAsia="Times New Roman" w:cs="Times New Roman"/>
      </w:rPr>
      <w:start w:val="1"/>
      <w:suff w:val="space"/>
    </w:lvl>
    <w:lvl w:ilvl="4">
      <w:isLgl w:val="false"/>
      <w:lvlJc w:val="left"/>
      <w:lvlText w:val="1.1.1.1.1"/>
      <w:numFmt w:val="none"/>
      <w:pPr>
        <w:pBdr/>
        <w:spacing/>
        <w:ind w:hanging="2154" w:left="2154"/>
      </w:pPr>
      <w:pStyle w:val="849"/>
      <w:rPr>
        <w:rFonts w:ascii="Times New Roman" w:hAnsi="Times New Roman" w:eastAsia="Times New Roman" w:cs="Times New Roman"/>
      </w:rPr>
      <w:start w:val="1"/>
      <w:suff w:val="space"/>
    </w:lvl>
    <w:lvl w:ilvl="5">
      <w:isLgl w:val="false"/>
      <w:lvlJc w:val="left"/>
      <w:lvlText w:val="1.1.1.1.1.1"/>
      <w:numFmt w:val="none"/>
      <w:pPr>
        <w:pBdr/>
        <w:spacing/>
        <w:ind w:hanging="2523" w:left="2523"/>
      </w:pPr>
      <w:pStyle w:val="850"/>
      <w:rPr>
        <w:rFonts w:ascii="Times New Roman" w:hAnsi="Times New Roman" w:eastAsia="Times New Roman" w:cs="Times New Roman"/>
      </w:rPr>
      <w:start w:val="1"/>
      <w:suff w:val="space"/>
    </w:lvl>
    <w:lvl w:ilvl="6">
      <w:isLgl w:val="false"/>
      <w:lvlJc w:val="left"/>
      <w:lvlText w:val="%7.1.1.1.1.1.1"/>
      <w:numFmt w:val="decimal"/>
      <w:pPr>
        <w:pBdr/>
        <w:spacing/>
        <w:ind w:hanging="2903" w:left="2903"/>
      </w:pPr>
      <w:pStyle w:val="851"/>
      <w:rPr>
        <w:rFonts w:ascii="Times New Roman" w:hAnsi="Times New Roman" w:eastAsia="Times New Roman" w:cs="Times New Roman"/>
      </w:rPr>
      <w:start w:val="1"/>
      <w:suff w:val="space"/>
    </w:lvl>
    <w:lvl w:ilvl="7">
      <w:isLgl w:val="false"/>
      <w:lvlJc w:val="left"/>
      <w:lvlText w:val="1.1.1.1.1.1.1.1"/>
      <w:numFmt w:val="none"/>
      <w:pPr>
        <w:pBdr/>
        <w:spacing/>
        <w:ind w:hanging="3283" w:left="3283"/>
      </w:pPr>
      <w:pStyle w:val="852"/>
      <w:rPr>
        <w:rFonts w:ascii="Times New Roman" w:hAnsi="Times New Roman" w:eastAsia="Times New Roman" w:cs="Times New Roman"/>
      </w:rPr>
      <w:start w:val="1"/>
      <w:suff w:val="space"/>
    </w:lvl>
    <w:lvl w:ilvl="8">
      <w:isLgl w:val="false"/>
      <w:lvlJc w:val="left"/>
      <w:lvlText w:val="1.1.1.1.1.1.1.1.1"/>
      <w:numFmt w:val="none"/>
      <w:pPr>
        <w:pBdr/>
        <w:spacing/>
        <w:ind w:hanging="3662" w:left="3662"/>
      </w:pPr>
      <w:pStyle w:val="853"/>
      <w:rPr>
        <w:rFonts w:ascii="Times New Roman" w:hAnsi="Times New Roman" w:eastAsia="Times New Roman" w:cs="Times New Roman"/>
      </w:rPr>
      <w:start w:val="1"/>
      <w:suff w:val="space"/>
    </w:lvl>
  </w:abstractNum>
  <w:abstractNum w:abstractNumId="7">
    <w:nsid w:val="74E38156"/>
    <w:lvl w:ilvl="0">
      <w:isLgl w:val="false"/>
      <w:lvlJc w:val="left"/>
      <w:lvlText w:val="%1."/>
      <w:numFmt w:val="decimal"/>
      <w:pPr>
        <w:pBdr/>
        <w:spacing/>
        <w:ind w:hanging="709" w:left="709"/>
      </w:pPr>
      <w:pStyle w:val="845"/>
      <w:rPr>
        <w:rFonts w:hint="default" w:ascii="Times New Roman" w:hAnsi="Times New Roman" w:eastAsia="Times New Roman" w:cs="Times New Roman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hanging="1077" w:left="1077"/>
      </w:pPr>
      <w:pStyle w:val="846"/>
      <w:rPr>
        <w:rFonts w:hint="default" w:ascii="Times New Roman" w:hAnsi="Times New Roman" w:eastAsia="Times New Roman" w:cs="Times New Roman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hanging="1474" w:left="1474"/>
      </w:pPr>
      <w:pStyle w:val="847"/>
      <w:rPr>
        <w:rFonts w:hint="default" w:ascii="Times New Roman" w:hAnsi="Times New Roman" w:eastAsia="Times New Roman" w:cs="Times New Roman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1871" w:left="1871"/>
      </w:pPr>
      <w:pStyle w:val="848"/>
      <w:rPr>
        <w:rFonts w:hint="default" w:ascii="Times New Roman" w:hAnsi="Times New Roman" w:eastAsia="Times New Roman" w:cs="Times New Roman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hanging="2268" w:left="2268"/>
      </w:pPr>
      <w:pStyle w:val="849"/>
      <w:rPr>
        <w:rFonts w:hint="default" w:ascii="Times New Roman" w:hAnsi="Times New Roman" w:eastAsia="Times New Roman" w:cs="Times New Roman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hanging="2665" w:left="2665"/>
      </w:pPr>
      <w:pStyle w:val="850"/>
      <w:rPr>
        <w:rFonts w:hint="default" w:ascii="Times New Roman" w:hAnsi="Times New Roman" w:eastAsia="Times New Roman" w:cs="Times New Roman"/>
      </w:rPr>
      <w:start w:val="1"/>
      <w:suff w:val="space"/>
    </w:lvl>
    <w:lvl w:ilvl="6">
      <w:isLgl w:val="false"/>
      <w:lvlJc w:val="left"/>
      <w:lvlText w:val="%1.%2.%3.%4.%5.%6.%7."/>
      <w:numFmt w:val="decimal"/>
      <w:pPr>
        <w:pBdr/>
        <w:spacing/>
        <w:ind w:hanging="3061" w:left="3061"/>
      </w:pPr>
      <w:pStyle w:val="851"/>
      <w:rPr>
        <w:rFonts w:hint="default" w:ascii="Times New Roman" w:hAnsi="Times New Roman" w:eastAsia="Times New Roman" w:cs="Times New Roman"/>
      </w:rPr>
      <w:start w:val="1"/>
      <w:suff w:val="space"/>
    </w:lvl>
    <w:lvl w:ilvl="7">
      <w:isLgl w:val="false"/>
      <w:lvlJc w:val="left"/>
      <w:lvlText w:val="%1.%2.%3.%4.%5.%6.%7.%8."/>
      <w:numFmt w:val="decimal"/>
      <w:pPr>
        <w:pBdr/>
        <w:spacing/>
        <w:ind w:hanging="3458" w:left="3458"/>
      </w:pPr>
      <w:pStyle w:val="852"/>
      <w:rPr>
        <w:rFonts w:hint="default" w:ascii="Times New Roman" w:hAnsi="Times New Roman" w:eastAsia="Times New Roman" w:cs="Times New Roman"/>
      </w:rPr>
      <w:start w:val="1"/>
      <w:suff w:val="space"/>
    </w:lvl>
    <w:lvl w:ilvl="8">
      <w:isLgl w:val="false"/>
      <w:lvlJc w:val="left"/>
      <w:lvlText w:val="%1.%2.%3.%4.%5.%6.%7.%8.%9."/>
      <w:numFmt w:val="decimal"/>
      <w:pPr>
        <w:pBdr/>
        <w:spacing/>
        <w:ind w:hanging="3798" w:left="3798"/>
      </w:pPr>
      <w:pStyle w:val="853"/>
      <w:rPr>
        <w:rFonts w:hint="default" w:ascii="Times New Roman" w:hAnsi="Times New Roman" w:eastAsia="Times New Roman" w:cs="Times New Roman"/>
      </w:rPr>
      <w:start w:val="1"/>
      <w:suff w:val="space"/>
    </w:lvl>
  </w:abstractNum>
  <w:abstractNum w:abstractNumId="8">
    <w:nsid w:val="74E38156"/>
    <w:lvl w:ilvl="0">
      <w:isLgl w:val="false"/>
      <w:lvlJc w:val="left"/>
      <w:lvlText w:val="%1."/>
      <w:numFmt w:val="decimal"/>
      <w:pPr>
        <w:pBdr/>
        <w:spacing/>
        <w:ind w:hanging="709" w:left="709"/>
      </w:pPr>
      <w:rPr>
        <w:rFonts w:hint="default" w:ascii="Times New Roman" w:hAnsi="Times New Roman" w:eastAsia="Times New Roman" w:cs="Times New Roman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hanging="1077" w:left="1077"/>
      </w:pPr>
      <w:rPr>
        <w:rFonts w:hint="default" w:ascii="Times New Roman" w:hAnsi="Times New Roman" w:eastAsia="Times New Roman" w:cs="Times New Roman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hanging="1474" w:left="1474"/>
      </w:pPr>
      <w:rPr>
        <w:rFonts w:hint="default" w:ascii="Times New Roman" w:hAnsi="Times New Roman" w:eastAsia="Times New Roman" w:cs="Times New Roman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1871" w:left="1871"/>
      </w:pPr>
      <w:rPr>
        <w:rFonts w:hint="default" w:ascii="Times New Roman" w:hAnsi="Times New Roman" w:eastAsia="Times New Roman" w:cs="Times New Roman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hanging="2268" w:left="2268"/>
      </w:pPr>
      <w:rPr>
        <w:rFonts w:hint="default" w:ascii="Times New Roman" w:hAnsi="Times New Roman" w:eastAsia="Times New Roman" w:cs="Times New Roman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hanging="2665" w:left="2665"/>
      </w:pPr>
      <w:rPr>
        <w:rFonts w:hint="default" w:ascii="Times New Roman" w:hAnsi="Times New Roman" w:eastAsia="Times New Roman" w:cs="Times New Roman"/>
      </w:rPr>
      <w:start w:val="1"/>
      <w:suff w:val="space"/>
    </w:lvl>
    <w:lvl w:ilvl="6">
      <w:isLgl w:val="false"/>
      <w:lvlJc w:val="left"/>
      <w:lvlText w:val="%1.%2.%3.%4.%5.%6.%7."/>
      <w:numFmt w:val="decimal"/>
      <w:pPr>
        <w:pBdr/>
        <w:spacing/>
        <w:ind w:hanging="3061" w:left="3061"/>
      </w:pPr>
      <w:rPr>
        <w:rFonts w:hint="default" w:ascii="Times New Roman" w:hAnsi="Times New Roman" w:eastAsia="Times New Roman" w:cs="Times New Roman"/>
      </w:rPr>
      <w:start w:val="1"/>
      <w:suff w:val="space"/>
    </w:lvl>
    <w:lvl w:ilvl="7">
      <w:isLgl w:val="false"/>
      <w:lvlJc w:val="left"/>
      <w:lvlText w:val="%1.%2.%3.%4.%5.%6.%7.%8."/>
      <w:numFmt w:val="decimal"/>
      <w:pPr>
        <w:pBdr/>
        <w:spacing/>
        <w:ind w:hanging="3458" w:left="3458"/>
      </w:pPr>
      <w:rPr>
        <w:rFonts w:hint="default" w:ascii="Times New Roman" w:hAnsi="Times New Roman" w:eastAsia="Times New Roman" w:cs="Times New Roman"/>
      </w:rPr>
      <w:start w:val="1"/>
      <w:suff w:val="space"/>
    </w:lvl>
    <w:lvl w:ilvl="8">
      <w:isLgl w:val="false"/>
      <w:lvlJc w:val="left"/>
      <w:lvlText w:val="%1.%2.%3.%4.%5.%6.%7.%8.%9."/>
      <w:numFmt w:val="decimal"/>
      <w:pPr>
        <w:pBdr/>
        <w:spacing/>
        <w:ind w:hanging="3798" w:left="3798"/>
      </w:pPr>
      <w:rPr>
        <w:rFonts w:hint="default" w:ascii="Times New Roman" w:hAnsi="Times New Roman" w:eastAsia="Times New Roman" w:cs="Times New Roman"/>
      </w:rPr>
      <w:start w:val="1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numPr>
        <w:ilvl w:val="0"/>
        <w:numId w:val="8"/>
      </w:numPr>
      <w:suppressLineNumbers w:val="false"/>
      <w:pBdr/>
      <w:spacing/>
      <w:ind w:firstLine="709" w:left="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846">
    <w:name w:val="Heading 2"/>
    <w:basedOn w:val="845"/>
    <w:next w:val="904"/>
    <w:link w:val="856"/>
    <w:uiPriority w:val="9"/>
    <w:unhideWhenUsed/>
    <w:qFormat/>
    <w:pPr>
      <w:numPr>
        <w:ilvl w:val="1"/>
        <w:numId w:val="8"/>
      </w:numPr>
      <w:suppressLineNumbers w:val="false"/>
      <w:pBdr/>
      <w:spacing/>
      <w:ind w:firstLine="709" w:left="0"/>
    </w:pPr>
  </w:style>
  <w:style w:type="paragraph" w:styleId="847">
    <w:name w:val="Heading 3"/>
    <w:basedOn w:val="845"/>
    <w:next w:val="904"/>
    <w:link w:val="857"/>
    <w:uiPriority w:val="9"/>
    <w:unhideWhenUsed/>
    <w:qFormat/>
    <w:pPr>
      <w:numPr>
        <w:ilvl w:val="2"/>
        <w:numId w:val="8"/>
      </w:numPr>
      <w:suppressLineNumbers w:val="false"/>
      <w:pBdr/>
      <w:spacing/>
      <w:ind w:firstLine="709" w:left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848">
    <w:name w:val="Heading 4"/>
    <w:basedOn w:val="846"/>
    <w:next w:val="904"/>
    <w:link w:val="858"/>
    <w:uiPriority w:val="9"/>
    <w:unhideWhenUsed/>
    <w:qFormat/>
    <w:pPr>
      <w:numPr>
        <w:ilvl w:val="3"/>
        <w:numId w:val="8"/>
      </w:numPr>
      <w:suppressLineNumbers w:val="false"/>
      <w:pBdr/>
      <w:spacing/>
      <w:ind w:firstLine="709" w:left="0"/>
    </w:pPr>
    <w:rPr>
      <w:lang w:val="en-US"/>
    </w:rPr>
  </w:style>
  <w:style w:type="paragraph" w:styleId="849">
    <w:name w:val="Heading 5"/>
    <w:basedOn w:val="845"/>
    <w:next w:val="904"/>
    <w:link w:val="859"/>
    <w:uiPriority w:val="9"/>
    <w:unhideWhenUsed/>
    <w:qFormat/>
    <w:pPr>
      <w:numPr>
        <w:ilvl w:val="4"/>
        <w:numId w:val="8"/>
      </w:numPr>
      <w:suppressLineNumbers w:val="false"/>
      <w:pBdr/>
      <w:spacing/>
      <w:ind w:firstLine="709" w:left="0"/>
    </w:pPr>
    <w:rPr>
      <w:lang w:val="en-US"/>
    </w:rPr>
  </w:style>
  <w:style w:type="paragraph" w:styleId="850">
    <w:name w:val="Heading 6"/>
    <w:basedOn w:val="846"/>
    <w:next w:val="904"/>
    <w:link w:val="860"/>
    <w:uiPriority w:val="9"/>
    <w:unhideWhenUsed/>
    <w:qFormat/>
    <w:pPr>
      <w:numPr>
        <w:ilvl w:val="5"/>
        <w:numId w:val="8"/>
      </w:numPr>
      <w:suppressLineNumbers w:val="false"/>
      <w:pBdr/>
      <w:spacing/>
      <w:ind w:firstLine="709" w:left="0"/>
      <w:outlineLvl w:val="1"/>
    </w:pPr>
  </w:style>
  <w:style w:type="paragraph" w:styleId="851">
    <w:name w:val="Heading 7"/>
    <w:basedOn w:val="850"/>
    <w:next w:val="904"/>
    <w:link w:val="861"/>
    <w:uiPriority w:val="9"/>
    <w:unhideWhenUsed/>
    <w:qFormat/>
    <w:pPr>
      <w:numPr>
        <w:ilvl w:val="6"/>
        <w:numId w:val="8"/>
      </w:numPr>
      <w:suppressLineNumbers w:val="false"/>
      <w:pBdr/>
      <w:spacing/>
      <w:ind w:firstLine="709" w:left="0"/>
      <w:outlineLvl w:val="1"/>
    </w:pPr>
  </w:style>
  <w:style w:type="paragraph" w:styleId="852">
    <w:name w:val="Heading 8"/>
    <w:basedOn w:val="851"/>
    <w:next w:val="904"/>
    <w:link w:val="862"/>
    <w:uiPriority w:val="9"/>
    <w:unhideWhenUsed/>
    <w:qFormat/>
    <w:pPr>
      <w:numPr>
        <w:ilvl w:val="7"/>
        <w:numId w:val="8"/>
      </w:numPr>
      <w:suppressLineNumbers w:val="false"/>
      <w:pBdr/>
      <w:spacing/>
      <w:ind w:firstLine="709" w:left="0"/>
      <w:outlineLvl w:val="1"/>
    </w:pPr>
  </w:style>
  <w:style w:type="paragraph" w:styleId="853">
    <w:name w:val="Heading 9"/>
    <w:basedOn w:val="850"/>
    <w:next w:val="904"/>
    <w:link w:val="863"/>
    <w:uiPriority w:val="9"/>
    <w:unhideWhenUsed/>
    <w:qFormat/>
    <w:pPr>
      <w:numPr>
        <w:ilvl w:val="8"/>
        <w:numId w:val="8"/>
      </w:numPr>
      <w:suppressLineNumbers w:val="false"/>
      <w:pBdr/>
      <w:spacing w:after="0" w:afterAutospacing="0" w:afterLines="0" w:line="360" w:lineRule="auto"/>
      <w:ind w:firstLine="709" w:left="0"/>
      <w:outlineLvl w:val="1"/>
    </w:p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link w:val="845"/>
    <w:uiPriority w:val="9"/>
    <w:pPr>
      <w:pBdr/>
      <w:spacing/>
      <w:ind/>
    </w:pPr>
  </w:style>
  <w:style w:type="character" w:styleId="856">
    <w:name w:val="Heading 2 Char"/>
    <w:link w:val="846"/>
    <w:uiPriority w:val="9"/>
    <w:pPr>
      <w:pBdr/>
      <w:spacing/>
      <w:ind/>
    </w:pPr>
  </w:style>
  <w:style w:type="character" w:styleId="857">
    <w:name w:val="Heading 3 Char"/>
    <w:link w:val="847"/>
    <w:uiPriority w:val="9"/>
    <w:pPr>
      <w:pBdr/>
      <w:spacing/>
      <w:ind/>
    </w:pPr>
  </w:style>
  <w:style w:type="character" w:styleId="858">
    <w:name w:val="Heading 4 Char"/>
    <w:link w:val="848"/>
    <w:uiPriority w:val="9"/>
    <w:pPr>
      <w:pBdr/>
      <w:spacing/>
      <w:ind/>
    </w:pPr>
  </w:style>
  <w:style w:type="character" w:styleId="859">
    <w:name w:val="Heading 5 Char"/>
    <w:link w:val="849"/>
    <w:uiPriority w:val="9"/>
    <w:pPr>
      <w:pBdr/>
      <w:spacing/>
      <w:ind/>
    </w:pPr>
  </w:style>
  <w:style w:type="character" w:styleId="860">
    <w:name w:val="Heading 6 Char"/>
    <w:link w:val="850"/>
    <w:uiPriority w:val="9"/>
    <w:pPr>
      <w:pBdr/>
      <w:spacing/>
      <w:ind/>
    </w:pPr>
  </w:style>
  <w:style w:type="character" w:styleId="861">
    <w:name w:val="Heading 7 Char"/>
    <w:link w:val="851"/>
    <w:uiPriority w:val="9"/>
    <w:pPr>
      <w:pBdr/>
      <w:spacing/>
      <w:ind/>
    </w:pPr>
  </w:style>
  <w:style w:type="character" w:styleId="862">
    <w:name w:val="Heading 8 Char"/>
    <w:link w:val="852"/>
    <w:uiPriority w:val="9"/>
    <w:pPr>
      <w:pBdr/>
      <w:spacing/>
      <w:ind/>
    </w:pPr>
  </w:style>
  <w:style w:type="character" w:styleId="863">
    <w:name w:val="Heading 9 Char"/>
    <w:link w:val="853"/>
    <w:uiPriority w:val="9"/>
    <w:pPr>
      <w:pBdr/>
      <w:spacing/>
      <w:ind/>
    </w:pPr>
  </w:style>
  <w:style w:type="paragraph" w:styleId="864">
    <w:name w:val="Title"/>
    <w:basedOn w:val="904"/>
    <w:next w:val="904"/>
    <w:link w:val="865"/>
    <w:uiPriority w:val="10"/>
    <w:qFormat/>
    <w:pPr>
      <w:pBdr/>
      <w:spacing w:after="0" w:afterAutospacing="0" w:afterLines="0" w:line="240" w:lineRule="auto"/>
      <w:ind/>
      <w:contextualSpacing w:val="true"/>
      <w:jc w:val="center"/>
    </w:pPr>
    <w:rPr>
      <w:rFonts w:ascii="Times New Roman" w:hAnsi="Times New Roman" w:eastAsia="Times New Roman" w:cs="Times New Roman"/>
      <w:b/>
      <w:bCs/>
      <w:spacing w:val="-10"/>
      <w:sz w:val="28"/>
      <w:szCs w:val="28"/>
    </w:rPr>
  </w:style>
  <w:style w:type="character" w:styleId="865">
    <w:name w:val="Title Char"/>
    <w:link w:val="864"/>
    <w:uiPriority w:val="10"/>
    <w:pPr>
      <w:pBdr/>
      <w:spacing/>
      <w:ind/>
    </w:pPr>
  </w:style>
  <w:style w:type="paragraph" w:styleId="866">
    <w:name w:val="Subtitle"/>
    <w:basedOn w:val="864"/>
    <w:next w:val="904"/>
    <w:link w:val="867"/>
    <w:uiPriority w:val="11"/>
    <w:qFormat/>
    <w:pPr>
      <w:pBdr/>
      <w:spacing w:after="0" w:afterAutospacing="0" w:afterLines="0"/>
      <w:ind/>
      <w:jc w:val="left"/>
    </w:pPr>
  </w:style>
  <w:style w:type="character" w:styleId="867">
    <w:name w:val="Subtitle Char"/>
    <w:link w:val="866"/>
    <w:uiPriority w:val="11"/>
    <w:pPr>
      <w:pBdr/>
      <w:spacing/>
      <w:ind/>
    </w:p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/>
      <w:ind/>
      <w:jc w:val="center"/>
    </w:pPr>
    <w:rPr>
      <w:lang w:val="en-US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suppressLineNumbers w:val="false"/>
      <w:pBdr/>
      <w:shd w:val="nil"/>
      <w:spacing w:after="0" w:afterAutospacing="0" w:afterLines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/>
      <w14:ligatures w14:val="none"/>
    </w:r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suppressLineNumbers w:val="false"/>
      <w:pBdr/>
      <w:spacing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909" w:customStyle="1">
    <w:name w:val="Head_character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6</cp:revision>
  <dcterms:modified xsi:type="dcterms:W3CDTF">2026-05-23T22:42:35Z</dcterms:modified>
</cp:coreProperties>
</file>