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MEDTRUST Hospital Appointment System</w:t>
      </w:r>
    </w:p>
    <w:p>
      <w:pPr>
        <w:pStyle w:val="2"/>
      </w:pPr>
      <w:r>
        <w:t>Installation Manual</w:t>
      </w:r>
    </w:p>
    <w:p>
      <w:r>
        <w:t>This document provides step-by-step instructions to install and run the MEDTRUST Hospital Appointment Booking System. The system is written in Golang and requires MySQL (or MariaDB) as its relational database backend.</w:t>
      </w:r>
    </w:p>
    <w:p>
      <w:pPr>
        <w:pStyle w:val="2"/>
      </w:pPr>
      <w:r>
        <w:t>1. Prerequisites</w:t>
      </w:r>
    </w:p>
    <w:p>
      <w:r>
        <w:t>Before you begin, ensure the following are installed on your machine:</w:t>
      </w:r>
    </w:p>
    <w:p>
      <w:r>
        <w:t>• Golang (https://go.dev/doc/install)</w:t>
      </w:r>
      <w:r>
        <w:br w:type="textWrapping"/>
      </w:r>
      <w:r>
        <w:t>• MySQL Server or MariaDB (https://dev.mysql.com/downloads/installer/)</w:t>
      </w:r>
      <w:r>
        <w:br w:type="textWrapping"/>
      </w:r>
      <w:r>
        <w:t>• PHPMyAdmin (for easy database management)</w:t>
      </w:r>
      <w:r>
        <w:br w:type="textWrapping"/>
      </w:r>
      <w:r>
        <w:t>• A terminal or command prompt</w:t>
      </w:r>
      <w:r>
        <w:br w:type="textWrapping"/>
      </w:r>
      <w:r>
        <w:t>• Basic knowledge of CLI and local development</w:t>
      </w:r>
    </w:p>
    <w:p>
      <w:pPr>
        <w:pStyle w:val="2"/>
      </w:pPr>
      <w:r>
        <w:t>2. Database Setup</w:t>
      </w:r>
    </w:p>
    <w:p>
      <w:r>
        <w:t>Follow these steps to set up the MySQL database:</w:t>
      </w:r>
    </w:p>
    <w:p>
      <w:r>
        <w:t>1. Launch PHPMyAdmin in your browser.</w:t>
      </w:r>
      <w:r>
        <w:br w:type="textWrapping"/>
      </w:r>
      <w:r>
        <w:t>2. Create a new database named `hospital_db`.</w:t>
      </w:r>
      <w:r>
        <w:br w:type="textWrapping"/>
      </w:r>
      <w:r>
        <w:t>3. Select the `hospital_db` database.</w:t>
      </w:r>
      <w:r>
        <w:br w:type="textWrapping"/>
      </w:r>
      <w:r>
        <w:t>4. Import one of the following SQL files:</w:t>
      </w:r>
      <w:r>
        <w:br w:type="textWrapping"/>
      </w:r>
      <w:r>
        <w:t xml:space="preserve">   - `hospital_db.sql`: Contains sample data for testing.</w:t>
      </w:r>
      <w:r>
        <w:br w:type="textWrapping"/>
      </w:r>
      <w:r>
        <w:t xml:space="preserve">   - `hospital_db_base.sql`: Clean structure for fresh deployment.</w:t>
      </w:r>
    </w:p>
    <w:p>
      <w:pPr>
        <w:pStyle w:val="2"/>
      </w:pPr>
      <w:r>
        <w:t>3. Project Setup</w:t>
      </w:r>
    </w:p>
    <w:p>
      <w:r>
        <w:t>1. Unzip the project package.</w:t>
      </w:r>
      <w:r>
        <w:br w:type="textWrapping"/>
      </w:r>
      <w:r>
        <w:t>2. Open your terminal or command prompt.</w:t>
      </w:r>
      <w:r>
        <w:br w:type="textWrapping"/>
      </w:r>
      <w:r>
        <w:t>3. Navigate into the project directory:</w:t>
      </w:r>
      <w:r>
        <w:br w:type="textWrapping"/>
      </w:r>
      <w:r>
        <w:t xml:space="preserve">   ```</w:t>
      </w:r>
      <w:r>
        <w:br w:type="textWrapping"/>
      </w:r>
      <w:r>
        <w:t xml:space="preserve">   cd path/to/project</w:t>
      </w:r>
      <w:r>
        <w:br w:type="textWrapping"/>
      </w:r>
      <w:r>
        <w:t xml:space="preserve">   ```</w:t>
      </w:r>
      <w:r>
        <w:br w:type="textWrapping"/>
      </w:r>
      <w:r>
        <w:t>4. You now have three options to run the project:</w:t>
      </w:r>
    </w:p>
    <w:p>
      <w:r>
        <w:t xml:space="preserve">   a) Run directly using Go:</w:t>
      </w:r>
      <w:r>
        <w:br w:type="textWrapping"/>
      </w:r>
      <w:r>
        <w:t xml:space="preserve">   ```</w:t>
      </w:r>
      <w:r>
        <w:br w:type="textWrapping"/>
      </w:r>
      <w:r>
        <w:t xml:space="preserve">   go run server.go</w:t>
      </w:r>
      <w:r>
        <w:br w:type="textWrapping"/>
      </w:r>
      <w:r>
        <w:t xml:space="preserve">   ```</w:t>
      </w:r>
      <w:r>
        <w:br w:type="textWrapping"/>
      </w:r>
      <w:r>
        <w:t xml:space="preserve">   b) Build the binary and run it:</w:t>
      </w:r>
      <w:r>
        <w:br w:type="textWrapping"/>
      </w:r>
      <w:r>
        <w:t xml:space="preserve">   ```</w:t>
      </w:r>
      <w:r>
        <w:br w:type="textWrapping"/>
      </w:r>
      <w:r>
        <w:t xml:space="preserve">   go build server.go -o server</w:t>
      </w:r>
      <w:r>
        <w:br w:type="textWrapping"/>
      </w:r>
      <w:r>
        <w:t xml:space="preserve">   ./server</w:t>
      </w:r>
      <w:r>
        <w:br w:type="textWrapping"/>
      </w:r>
      <w:r>
        <w:t xml:space="preserve">   ```</w:t>
      </w:r>
      <w:r>
        <w:br w:type="textWrapping"/>
      </w:r>
      <w:r>
        <w:t xml:space="preserve">   c) Use the precompiled binary (Windows only):</w:t>
      </w:r>
      <w:r>
        <w:br w:type="textWrapping"/>
      </w:r>
      <w:r>
        <w:t xml:space="preserve">   ```</w:t>
      </w:r>
      <w:r>
        <w:br w:type="textWrapping"/>
      </w:r>
      <w:r>
        <w:t xml:space="preserve">   server.exe</w:t>
      </w:r>
      <w:r>
        <w:br w:type="textWrapping"/>
      </w:r>
      <w:r>
        <w:t xml:space="preserve">  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For Linux use ./servere</w:t>
      </w:r>
    </w:p>
    <w:p>
      <w:pPr>
        <w:pStyle w:val="2"/>
      </w:pPr>
      <w:r>
        <w:t>4. Accessing the System GUI</w:t>
      </w:r>
    </w:p>
    <w:p>
      <w:r>
        <w:t>Once the server is running, open your browser and go to:</w:t>
      </w:r>
      <w:r>
        <w:br w:type="textWrapping"/>
      </w:r>
      <w:r>
        <w:t>```</w:t>
      </w:r>
      <w:r>
        <w:br w:type="textWrapping"/>
      </w:r>
      <w:r>
        <w:t>http://localhost:4000</w:t>
      </w:r>
      <w:r>
        <w:br w:type="textWrapping"/>
      </w:r>
      <w:r>
        <w:t>```</w:t>
      </w:r>
      <w:r>
        <w:br w:type="textWrapping"/>
      </w:r>
      <w:r>
        <w:t>This will bring up the graphical user interface (GUI) for the hospital staff to log in, manage patients, appointments, invoices, and more.</w:t>
      </w:r>
    </w:p>
    <w:p>
      <w:pPr>
        <w:pStyle w:val="2"/>
      </w:pPr>
      <w:r>
        <w:t>5. Final Notes</w:t>
      </w:r>
    </w:p>
    <w:p>
      <w:r>
        <w:t>• Ensure your firewall allows port 4000.</w:t>
      </w:r>
      <w:r>
        <w:br w:type="textWrapping"/>
      </w:r>
      <w:r>
        <w:t>• If you're using a different port or DB config, update the config file or environment variables accordingly.</w:t>
      </w:r>
      <w:bookmarkStart w:id="0" w:name="_GoBack"/>
      <w:bookmarkEnd w:id="0"/>
      <w:r>
        <w:br w:type="textWrapping"/>
      </w:r>
      <w:r>
        <w:t>• Contact your system administrator if you encounter database or permission errors.</w:t>
      </w:r>
      <w:r>
        <w:br w:type="textWrapping"/>
      </w:r>
      <w:r>
        <w:t>• Always keep a backup of your SQL database before major updates.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athJax_Vector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Courier">
    <w:altName w:val="Cantarell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DBC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python-docx</dc:creator>
  <dc:description>generated by python-docx</dc:description>
  <cp:lastModifiedBy>sam</cp:lastModifiedBy>
  <dcterms:modified xsi:type="dcterms:W3CDTF">2025-05-16T08:43:46Z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