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128E" w14:textId="1F4D230C" w:rsidR="009E40BD" w:rsidRPr="009E40BD" w:rsidRDefault="009E40BD" w:rsidP="009E40BD">
      <w:pPr>
        <w:pStyle w:val="NormalWeb"/>
        <w:jc w:val="center"/>
        <w:rPr>
          <w:rFonts w:ascii="Arial" w:hAnsi="Arial" w:cs="Arial"/>
          <w:color w:val="EE0000"/>
          <w:lang w:val="es-419"/>
        </w:rPr>
      </w:pPr>
      <w:r w:rsidRPr="009E40BD">
        <w:rPr>
          <w:rFonts w:ascii="Arial" w:hAnsi="Arial" w:cs="Arial"/>
          <w:color w:val="EE0000"/>
          <w:lang w:val="es-419"/>
        </w:rPr>
        <w:t>Requerimientos funcionales:</w:t>
      </w:r>
    </w:p>
    <w:p w14:paraId="6BB13D18" w14:textId="405BDB1B" w:rsidR="009E40BD" w:rsidRPr="009E40BD" w:rsidRDefault="009E40BD" w:rsidP="009E40BD">
      <w:pPr>
        <w:pStyle w:val="NormalWeb"/>
        <w:jc w:val="center"/>
        <w:rPr>
          <w:rFonts w:ascii="Arial" w:hAnsi="Arial" w:cs="Arial"/>
          <w:lang w:val="es-419"/>
        </w:rPr>
      </w:pPr>
      <w:r w:rsidRPr="009E40BD">
        <w:rPr>
          <w:rStyle w:val="Strong"/>
          <w:rFonts w:ascii="Arial" w:eastAsiaTheme="majorEastAsia" w:hAnsi="Arial" w:cs="Arial"/>
          <w:lang w:val="es-419"/>
        </w:rPr>
        <w:t>Gestión de Citas</w:t>
      </w:r>
    </w:p>
    <w:p w14:paraId="69AD8718" w14:textId="4C7E8EC9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1: Registr</w:t>
      </w:r>
      <w:r w:rsidR="00400AD4">
        <w:rPr>
          <w:rFonts w:ascii="Arial" w:hAnsi="Arial" w:cs="Arial"/>
          <w:lang w:val="es-419"/>
        </w:rPr>
        <w:t>ar</w:t>
      </w:r>
      <w:r w:rsidRPr="009E40BD">
        <w:rPr>
          <w:rFonts w:ascii="Arial" w:hAnsi="Arial" w:cs="Arial"/>
          <w:lang w:val="es-419"/>
        </w:rPr>
        <w:t>, consulta</w:t>
      </w:r>
      <w:r w:rsidR="00400AD4">
        <w:rPr>
          <w:rFonts w:ascii="Arial" w:hAnsi="Arial" w:cs="Arial"/>
          <w:lang w:val="es-419"/>
        </w:rPr>
        <w:t>r</w:t>
      </w:r>
      <w:r w:rsidRPr="009E40BD">
        <w:rPr>
          <w:rFonts w:ascii="Arial" w:hAnsi="Arial" w:cs="Arial"/>
          <w:lang w:val="es-419"/>
        </w:rPr>
        <w:t xml:space="preserve"> y modifica</w:t>
      </w:r>
      <w:r w:rsidR="00400AD4">
        <w:rPr>
          <w:rFonts w:ascii="Arial" w:hAnsi="Arial" w:cs="Arial"/>
          <w:lang w:val="es-419"/>
        </w:rPr>
        <w:t xml:space="preserve">r las </w:t>
      </w:r>
      <w:r w:rsidRPr="009E40BD">
        <w:rPr>
          <w:rFonts w:ascii="Arial" w:hAnsi="Arial" w:cs="Arial"/>
          <w:lang w:val="es-419"/>
        </w:rPr>
        <w:t>citas médicas por parte de las secretarias.</w:t>
      </w:r>
    </w:p>
    <w:p w14:paraId="41249130" w14:textId="30BE7F98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2: Registr</w:t>
      </w:r>
      <w:r w:rsidR="00400AD4">
        <w:rPr>
          <w:rFonts w:ascii="Arial" w:hAnsi="Arial" w:cs="Arial"/>
          <w:lang w:val="es-419"/>
        </w:rPr>
        <w:t>ar</w:t>
      </w:r>
      <w:r w:rsidRPr="009E40BD">
        <w:rPr>
          <w:rFonts w:ascii="Arial" w:hAnsi="Arial" w:cs="Arial"/>
          <w:lang w:val="es-419"/>
        </w:rPr>
        <w:t xml:space="preserve"> </w:t>
      </w:r>
      <w:r w:rsidR="00400AD4">
        <w:rPr>
          <w:rFonts w:ascii="Arial" w:hAnsi="Arial" w:cs="Arial"/>
          <w:lang w:val="es-419"/>
        </w:rPr>
        <w:t>las</w:t>
      </w:r>
      <w:r w:rsidRPr="009E40BD">
        <w:rPr>
          <w:rFonts w:ascii="Arial" w:hAnsi="Arial" w:cs="Arial"/>
          <w:lang w:val="es-419"/>
        </w:rPr>
        <w:t xml:space="preserve"> citas solicitadas por remisión de EPS o por voluntad propia del paciente.</w:t>
      </w:r>
    </w:p>
    <w:p w14:paraId="32E2C6BD" w14:textId="164037B5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 xml:space="preserve">3: </w:t>
      </w:r>
      <w:r w:rsidR="00400AD4">
        <w:rPr>
          <w:rFonts w:ascii="Arial" w:hAnsi="Arial" w:cs="Arial"/>
          <w:lang w:val="es-419"/>
        </w:rPr>
        <w:t>enviar automáticamente el</w:t>
      </w:r>
      <w:r w:rsidRPr="009E40BD">
        <w:rPr>
          <w:rFonts w:ascii="Arial" w:hAnsi="Arial" w:cs="Arial"/>
          <w:lang w:val="es-419"/>
        </w:rPr>
        <w:t xml:space="preserve"> correo electrónico de confirmación al paciente tras agendar una cita.</w:t>
      </w:r>
    </w:p>
    <w:p w14:paraId="40EF1481" w14:textId="657EB09C" w:rsid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4: Notifica</w:t>
      </w:r>
      <w:r w:rsidR="00400AD4">
        <w:rPr>
          <w:rFonts w:ascii="Arial" w:hAnsi="Arial" w:cs="Arial"/>
          <w:lang w:val="es-419"/>
        </w:rPr>
        <w:t>r</w:t>
      </w:r>
      <w:r w:rsidRPr="009E40BD">
        <w:rPr>
          <w:rFonts w:ascii="Arial" w:hAnsi="Arial" w:cs="Arial"/>
          <w:lang w:val="es-419"/>
        </w:rPr>
        <w:t xml:space="preserve"> masiva</w:t>
      </w:r>
      <w:r w:rsidR="00400AD4">
        <w:rPr>
          <w:rFonts w:ascii="Arial" w:hAnsi="Arial" w:cs="Arial"/>
          <w:lang w:val="es-419"/>
        </w:rPr>
        <w:t>mente</w:t>
      </w:r>
      <w:r w:rsidRPr="009E40BD">
        <w:rPr>
          <w:rFonts w:ascii="Arial" w:hAnsi="Arial" w:cs="Arial"/>
          <w:lang w:val="es-419"/>
        </w:rPr>
        <w:t xml:space="preserve"> a pacientes sobre campañas de salud vía Email y SMS.</w:t>
      </w:r>
    </w:p>
    <w:p w14:paraId="1E3380CB" w14:textId="77777777" w:rsidR="009E40BD" w:rsidRPr="009E40BD" w:rsidRDefault="009E40BD" w:rsidP="009E40BD">
      <w:pPr>
        <w:pStyle w:val="NormalWeb"/>
        <w:rPr>
          <w:rFonts w:ascii="Arial" w:hAnsi="Arial" w:cs="Arial"/>
          <w:lang w:val="es-419"/>
        </w:rPr>
      </w:pPr>
    </w:p>
    <w:p w14:paraId="2EF27C85" w14:textId="2F7B4394" w:rsidR="009E40BD" w:rsidRPr="009E40BD" w:rsidRDefault="009E40BD" w:rsidP="009E40BD">
      <w:pPr>
        <w:pStyle w:val="NormalWeb"/>
        <w:jc w:val="center"/>
        <w:rPr>
          <w:rStyle w:val="Strong"/>
          <w:rFonts w:ascii="Arial" w:hAnsi="Arial" w:cs="Arial"/>
          <w:b w:val="0"/>
          <w:bCs w:val="0"/>
          <w:lang w:val="es-419"/>
        </w:rPr>
      </w:pPr>
      <w:r w:rsidRPr="009E40BD">
        <w:rPr>
          <w:rStyle w:val="Strong"/>
          <w:rFonts w:ascii="Arial" w:eastAsiaTheme="majorEastAsia" w:hAnsi="Arial" w:cs="Arial"/>
          <w:lang w:val="es-419"/>
        </w:rPr>
        <w:t>Gestión Médica e Historias Clínicas</w:t>
      </w:r>
    </w:p>
    <w:p w14:paraId="3C63320F" w14:textId="77777777" w:rsidR="009E40BD" w:rsidRPr="009E40BD" w:rsidRDefault="009E40BD" w:rsidP="009E40BD">
      <w:pPr>
        <w:pStyle w:val="NormalWeb"/>
        <w:rPr>
          <w:rFonts w:ascii="Arial" w:hAnsi="Arial" w:cs="Arial"/>
          <w:lang w:val="es-419"/>
        </w:rPr>
      </w:pPr>
    </w:p>
    <w:p w14:paraId="279FC41F" w14:textId="4536FE20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5: Reg</w:t>
      </w:r>
      <w:r w:rsidR="00400AD4">
        <w:rPr>
          <w:rFonts w:ascii="Arial" w:hAnsi="Arial" w:cs="Arial"/>
          <w:lang w:val="es-419"/>
        </w:rPr>
        <w:t>istrar y digitalizar las</w:t>
      </w:r>
      <w:r w:rsidRPr="009E40BD">
        <w:rPr>
          <w:rFonts w:ascii="Arial" w:hAnsi="Arial" w:cs="Arial"/>
          <w:lang w:val="es-419"/>
        </w:rPr>
        <w:t xml:space="preserve"> Historias Clínicas por parte de los médicos.</w:t>
      </w:r>
    </w:p>
    <w:p w14:paraId="3733AFE1" w14:textId="74DD4CE3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6: Genera</w:t>
      </w:r>
      <w:r w:rsidR="00400AD4">
        <w:rPr>
          <w:rFonts w:ascii="Arial" w:hAnsi="Arial" w:cs="Arial"/>
          <w:lang w:val="es-419"/>
        </w:rPr>
        <w:t>r</w:t>
      </w:r>
      <w:r w:rsidRPr="009E40BD">
        <w:rPr>
          <w:rFonts w:ascii="Arial" w:hAnsi="Arial" w:cs="Arial"/>
          <w:lang w:val="es-419"/>
        </w:rPr>
        <w:t xml:space="preserve"> fórmulas médicas digitales (incluye diagnóstico, medicamentos y exámenes).</w:t>
      </w:r>
    </w:p>
    <w:p w14:paraId="54EF23AD" w14:textId="71031191" w:rsid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7: Consulta</w:t>
      </w:r>
      <w:r w:rsidR="00400AD4">
        <w:rPr>
          <w:rFonts w:ascii="Arial" w:hAnsi="Arial" w:cs="Arial"/>
          <w:lang w:val="es-419"/>
        </w:rPr>
        <w:t xml:space="preserve">r la programación </w:t>
      </w:r>
      <w:r w:rsidRPr="009E40BD">
        <w:rPr>
          <w:rFonts w:ascii="Arial" w:hAnsi="Arial" w:cs="Arial"/>
          <w:lang w:val="es-419"/>
        </w:rPr>
        <w:t>de citas y pacientes atendidos por médico.</w:t>
      </w:r>
    </w:p>
    <w:p w14:paraId="61A3EFB0" w14:textId="77777777" w:rsidR="009E40BD" w:rsidRPr="009E40BD" w:rsidRDefault="009E40BD" w:rsidP="009E40BD">
      <w:pPr>
        <w:pStyle w:val="NormalWeb"/>
        <w:ind w:left="720"/>
        <w:rPr>
          <w:rFonts w:ascii="Arial" w:hAnsi="Arial" w:cs="Arial"/>
          <w:lang w:val="es-419"/>
        </w:rPr>
      </w:pPr>
    </w:p>
    <w:p w14:paraId="753894FD" w14:textId="79B7C4F5" w:rsidR="009E40BD" w:rsidRPr="009E40BD" w:rsidRDefault="009E40BD" w:rsidP="009E40BD">
      <w:pPr>
        <w:pStyle w:val="NormalWeb"/>
        <w:jc w:val="center"/>
        <w:rPr>
          <w:rStyle w:val="Strong"/>
          <w:rFonts w:ascii="Arial" w:hAnsi="Arial" w:cs="Arial"/>
          <w:b w:val="0"/>
          <w:bCs w:val="0"/>
          <w:lang w:val="es-419"/>
        </w:rPr>
      </w:pPr>
      <w:r w:rsidRPr="009E40BD">
        <w:rPr>
          <w:rStyle w:val="Strong"/>
          <w:rFonts w:ascii="Arial" w:eastAsiaTheme="majorEastAsia" w:hAnsi="Arial" w:cs="Arial"/>
          <w:lang w:val="es-419"/>
        </w:rPr>
        <w:t>Gestión del Dispensario (Inventario)</w:t>
      </w:r>
    </w:p>
    <w:p w14:paraId="3106D2C7" w14:textId="77777777" w:rsidR="009E40BD" w:rsidRPr="009E40BD" w:rsidRDefault="009E40BD" w:rsidP="009E40BD">
      <w:pPr>
        <w:pStyle w:val="NormalWeb"/>
        <w:rPr>
          <w:rFonts w:ascii="Arial" w:hAnsi="Arial" w:cs="Arial"/>
          <w:lang w:val="es-419"/>
        </w:rPr>
      </w:pPr>
    </w:p>
    <w:p w14:paraId="16B89264" w14:textId="5F679ADC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8: Crear, actualizar y eliminar medicamentos.</w:t>
      </w:r>
      <w:r w:rsidR="00400AD4">
        <w:rPr>
          <w:rFonts w:ascii="Arial" w:hAnsi="Arial" w:cs="Arial"/>
          <w:lang w:val="es-419"/>
        </w:rPr>
        <w:t xml:space="preserve"> Los medicamentos eliminados se desactivan y se </w:t>
      </w:r>
      <w:proofErr w:type="spellStart"/>
      <w:r w:rsidR="00400AD4">
        <w:rPr>
          <w:rFonts w:ascii="Arial" w:hAnsi="Arial" w:cs="Arial"/>
          <w:lang w:val="es-419"/>
        </w:rPr>
        <w:t>envia</w:t>
      </w:r>
      <w:proofErr w:type="spellEnd"/>
      <w:r w:rsidR="00400AD4">
        <w:rPr>
          <w:rFonts w:ascii="Arial" w:hAnsi="Arial" w:cs="Arial"/>
          <w:lang w:val="es-419"/>
        </w:rPr>
        <w:t xml:space="preserve"> una notificación o algo a los superiores de esa </w:t>
      </w:r>
      <w:r w:rsidR="00927B34">
        <w:rPr>
          <w:rFonts w:ascii="Arial" w:hAnsi="Arial" w:cs="Arial"/>
          <w:lang w:val="es-419"/>
        </w:rPr>
        <w:t>desactivación. Solo el encargado de dispensario puede hacerlo.</w:t>
      </w:r>
    </w:p>
    <w:p w14:paraId="41D4D022" w14:textId="1465CFED" w:rsid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9: Consulta</w:t>
      </w:r>
      <w:r w:rsidR="00927B34">
        <w:rPr>
          <w:rFonts w:ascii="Arial" w:hAnsi="Arial" w:cs="Arial"/>
          <w:lang w:val="es-419"/>
        </w:rPr>
        <w:t>r</w:t>
      </w:r>
      <w:r w:rsidRPr="009E40BD">
        <w:rPr>
          <w:rFonts w:ascii="Arial" w:hAnsi="Arial" w:cs="Arial"/>
          <w:lang w:val="es-419"/>
        </w:rPr>
        <w:t xml:space="preserve"> existencias de medicinas y cálculo del valor total del inventario.</w:t>
      </w:r>
    </w:p>
    <w:p w14:paraId="022B875B" w14:textId="77777777" w:rsidR="009E40BD" w:rsidRPr="009E40BD" w:rsidRDefault="009E40BD" w:rsidP="009E40BD">
      <w:pPr>
        <w:pStyle w:val="NormalWeb"/>
        <w:ind w:left="720"/>
        <w:rPr>
          <w:rFonts w:ascii="Arial" w:hAnsi="Arial" w:cs="Arial"/>
          <w:lang w:val="es-419"/>
        </w:rPr>
      </w:pPr>
    </w:p>
    <w:p w14:paraId="1C417EF9" w14:textId="7626674F" w:rsidR="009E40BD" w:rsidRPr="009E40BD" w:rsidRDefault="009E40BD" w:rsidP="009E40BD">
      <w:pPr>
        <w:pStyle w:val="NormalWeb"/>
        <w:jc w:val="center"/>
        <w:rPr>
          <w:rStyle w:val="Strong"/>
          <w:rFonts w:ascii="Arial" w:hAnsi="Arial" w:cs="Arial"/>
          <w:b w:val="0"/>
          <w:bCs w:val="0"/>
          <w:lang w:val="es-419"/>
        </w:rPr>
      </w:pPr>
      <w:r w:rsidRPr="009E40BD">
        <w:rPr>
          <w:rStyle w:val="Strong"/>
          <w:rFonts w:ascii="Arial" w:eastAsiaTheme="majorEastAsia" w:hAnsi="Arial" w:cs="Arial"/>
          <w:lang w:val="es-419"/>
        </w:rPr>
        <w:t>Reportes y Salidas</w:t>
      </w:r>
    </w:p>
    <w:p w14:paraId="6B856AFE" w14:textId="77777777" w:rsidR="009E40BD" w:rsidRPr="009E40BD" w:rsidRDefault="009E40BD" w:rsidP="009E40BD">
      <w:pPr>
        <w:pStyle w:val="NormalWeb"/>
        <w:ind w:left="720"/>
        <w:rPr>
          <w:rFonts w:ascii="Arial" w:hAnsi="Arial" w:cs="Arial"/>
          <w:lang w:val="es-419"/>
        </w:rPr>
      </w:pPr>
    </w:p>
    <w:p w14:paraId="17B0C909" w14:textId="3B760015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10: Genera</w:t>
      </w:r>
      <w:r w:rsidR="00927B34">
        <w:rPr>
          <w:rFonts w:ascii="Arial" w:hAnsi="Arial" w:cs="Arial"/>
          <w:lang w:val="es-419"/>
        </w:rPr>
        <w:t xml:space="preserve">r </w:t>
      </w:r>
      <w:r w:rsidRPr="009E40BD">
        <w:rPr>
          <w:rFonts w:ascii="Arial" w:hAnsi="Arial" w:cs="Arial"/>
          <w:lang w:val="es-419"/>
        </w:rPr>
        <w:t>horarios semanales y mensuales por especialista para las secretarias.</w:t>
      </w:r>
    </w:p>
    <w:p w14:paraId="741D290C" w14:textId="295946F2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11: Genera</w:t>
      </w:r>
      <w:r w:rsidR="00927B34">
        <w:rPr>
          <w:rFonts w:ascii="Arial" w:hAnsi="Arial" w:cs="Arial"/>
          <w:lang w:val="es-419"/>
        </w:rPr>
        <w:t xml:space="preserve">r </w:t>
      </w:r>
      <w:r w:rsidRPr="009E40BD">
        <w:rPr>
          <w:rFonts w:ascii="Arial" w:hAnsi="Arial" w:cs="Arial"/>
          <w:lang w:val="es-419"/>
        </w:rPr>
        <w:t>reportes en formatos PDF, impresión física y visualización en pantalla.</w:t>
      </w:r>
    </w:p>
    <w:p w14:paraId="1DBC95D7" w14:textId="5960F7A7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t>12: Exporta</w:t>
      </w:r>
      <w:r w:rsidR="00927B34">
        <w:rPr>
          <w:rFonts w:ascii="Arial" w:hAnsi="Arial" w:cs="Arial"/>
          <w:lang w:val="es-419"/>
        </w:rPr>
        <w:t xml:space="preserve">r </w:t>
      </w:r>
      <w:r w:rsidRPr="009E40BD">
        <w:rPr>
          <w:rFonts w:ascii="Arial" w:hAnsi="Arial" w:cs="Arial"/>
          <w:lang w:val="es-419"/>
        </w:rPr>
        <w:t>todos los reportes del sistema a formato Excel.</w:t>
      </w:r>
    </w:p>
    <w:p w14:paraId="66CD22E8" w14:textId="3B7506C7" w:rsidR="009E40BD" w:rsidRPr="009E40BD" w:rsidRDefault="009E40BD" w:rsidP="009E40BD">
      <w:pPr>
        <w:pStyle w:val="NormalWeb"/>
        <w:numPr>
          <w:ilvl w:val="0"/>
          <w:numId w:val="1"/>
        </w:numPr>
        <w:rPr>
          <w:rFonts w:ascii="Arial" w:hAnsi="Arial" w:cs="Arial"/>
          <w:lang w:val="es-419"/>
        </w:rPr>
      </w:pPr>
      <w:r w:rsidRPr="009E40BD">
        <w:rPr>
          <w:rFonts w:ascii="Arial" w:hAnsi="Arial" w:cs="Arial"/>
          <w:lang w:val="es-419"/>
        </w:rPr>
        <w:lastRenderedPageBreak/>
        <w:t xml:space="preserve">13: </w:t>
      </w:r>
      <w:r w:rsidR="00927B34">
        <w:rPr>
          <w:rFonts w:ascii="Arial" w:hAnsi="Arial" w:cs="Arial"/>
          <w:lang w:val="es-419"/>
        </w:rPr>
        <w:t xml:space="preserve">Crear un </w:t>
      </w:r>
      <w:r w:rsidRPr="009E40BD">
        <w:rPr>
          <w:rFonts w:ascii="Arial" w:hAnsi="Arial" w:cs="Arial"/>
          <w:lang w:val="es-419"/>
        </w:rPr>
        <w:t>Módulo administrativo para la dueña con gráficas estadísticas (Pacientes por mes, médico más solicitado, facturación mensual).</w:t>
      </w:r>
    </w:p>
    <w:p w14:paraId="021BB29D" w14:textId="1BECB633" w:rsidR="00321181" w:rsidRPr="009E40BD" w:rsidRDefault="00400AD4">
      <w:pPr>
        <w:rPr>
          <w:lang w:val="es-419"/>
        </w:rPr>
      </w:pPr>
      <w:r>
        <w:rPr>
          <w:lang w:val="es-419"/>
        </w:rPr>
        <w:t xml:space="preserve"> </w:t>
      </w:r>
    </w:p>
    <w:sectPr w:rsidR="00321181" w:rsidRPr="009E4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86D30"/>
    <w:multiLevelType w:val="hybridMultilevel"/>
    <w:tmpl w:val="12189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95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81"/>
    <w:rsid w:val="00321181"/>
    <w:rsid w:val="00400AD4"/>
    <w:rsid w:val="00927B34"/>
    <w:rsid w:val="009E40BD"/>
    <w:rsid w:val="00B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46A2"/>
  <w15:chartTrackingRefBased/>
  <w15:docId w15:val="{A9BBAEBF-E904-4109-8009-D7ED5BF3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0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Andres Penilla</dc:creator>
  <cp:keywords/>
  <dc:description/>
  <cp:lastModifiedBy>Frank Andres Penilla</cp:lastModifiedBy>
  <cp:revision>3</cp:revision>
  <dcterms:created xsi:type="dcterms:W3CDTF">2026-02-03T15:59:00Z</dcterms:created>
  <dcterms:modified xsi:type="dcterms:W3CDTF">2026-02-03T16:27:00Z</dcterms:modified>
</cp:coreProperties>
</file>