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FB9" w:rsidRPr="00F81C30" w:rsidRDefault="00827FB9" w:rsidP="00A01358">
      <w:pPr>
        <w:spacing w:after="0"/>
        <w:rPr>
          <w:rFonts w:ascii="Times New Roman" w:hAnsi="Times New Roman"/>
          <w:b/>
          <w:u w:val="single"/>
        </w:rPr>
      </w:pPr>
      <w:r w:rsidRPr="00F81C30">
        <w:rPr>
          <w:rFonts w:ascii="Times New Roman" w:hAnsi="Times New Roman"/>
          <w:b/>
          <w:u w:val="single"/>
        </w:rPr>
        <w:t>Read-</w:t>
      </w:r>
      <w:proofErr w:type="gramStart"/>
      <w:r w:rsidRPr="00F81C30">
        <w:rPr>
          <w:rFonts w:ascii="Times New Roman" w:hAnsi="Times New Roman"/>
          <w:b/>
          <w:u w:val="single"/>
        </w:rPr>
        <w:t>me</w:t>
      </w:r>
      <w:proofErr w:type="gramEnd"/>
      <w:r w:rsidRPr="00F81C30">
        <w:rPr>
          <w:rFonts w:ascii="Times New Roman" w:hAnsi="Times New Roman"/>
          <w:b/>
          <w:u w:val="single"/>
        </w:rPr>
        <w:t xml:space="preserve"> file for </w:t>
      </w:r>
      <w:r w:rsidR="00277265">
        <w:rPr>
          <w:rFonts w:ascii="Times New Roman" w:hAnsi="Times New Roman"/>
          <w:b/>
          <w:u w:val="single"/>
        </w:rPr>
        <w:t xml:space="preserve">Edward </w:t>
      </w:r>
      <w:r w:rsidRPr="00F81C30">
        <w:rPr>
          <w:rFonts w:ascii="Times New Roman" w:hAnsi="Times New Roman"/>
          <w:b/>
          <w:u w:val="single"/>
        </w:rPr>
        <w:t xml:space="preserve">Miguel and </w:t>
      </w:r>
      <w:proofErr w:type="spellStart"/>
      <w:r w:rsidR="00277265">
        <w:rPr>
          <w:rFonts w:ascii="Times New Roman" w:hAnsi="Times New Roman"/>
          <w:b/>
          <w:u w:val="single"/>
        </w:rPr>
        <w:t>Shanker</w:t>
      </w:r>
      <w:proofErr w:type="spellEnd"/>
      <w:r w:rsidR="00277265">
        <w:rPr>
          <w:rFonts w:ascii="Times New Roman" w:hAnsi="Times New Roman"/>
          <w:b/>
          <w:u w:val="single"/>
        </w:rPr>
        <w:t xml:space="preserve"> </w:t>
      </w:r>
      <w:proofErr w:type="spellStart"/>
      <w:r w:rsidR="00277265">
        <w:rPr>
          <w:rFonts w:ascii="Times New Roman" w:hAnsi="Times New Roman"/>
          <w:b/>
          <w:u w:val="single"/>
        </w:rPr>
        <w:t>Satyanath</w:t>
      </w:r>
      <w:proofErr w:type="spellEnd"/>
      <w:r w:rsidR="00277265">
        <w:rPr>
          <w:rFonts w:ascii="Times New Roman" w:hAnsi="Times New Roman"/>
          <w:b/>
          <w:u w:val="single"/>
        </w:rPr>
        <w:t xml:space="preserve"> “Re-examining Economic S</w:t>
      </w:r>
      <w:r w:rsidRPr="00F81C30">
        <w:rPr>
          <w:rFonts w:ascii="Times New Roman" w:hAnsi="Times New Roman"/>
          <w:b/>
          <w:u w:val="single"/>
        </w:rPr>
        <w:t>hocks</w:t>
      </w:r>
      <w:r w:rsidR="00277265">
        <w:rPr>
          <w:rFonts w:ascii="Times New Roman" w:hAnsi="Times New Roman"/>
          <w:b/>
          <w:u w:val="single"/>
        </w:rPr>
        <w:t xml:space="preserve"> and Civil Conflict</w:t>
      </w:r>
      <w:r w:rsidRPr="00F81C30">
        <w:rPr>
          <w:rFonts w:ascii="Times New Roman" w:hAnsi="Times New Roman"/>
          <w:b/>
          <w:u w:val="single"/>
        </w:rPr>
        <w:t>”</w:t>
      </w:r>
      <w:r w:rsidR="00277265">
        <w:rPr>
          <w:rFonts w:ascii="Times New Roman" w:hAnsi="Times New Roman"/>
          <w:b/>
          <w:u w:val="single"/>
        </w:rPr>
        <w:t xml:space="preserve"> (2011)</w:t>
      </w:r>
    </w:p>
    <w:p w:rsidR="00827FB9" w:rsidRPr="00F81C30" w:rsidRDefault="00827FB9" w:rsidP="00A01358">
      <w:pPr>
        <w:spacing w:after="0"/>
        <w:rPr>
          <w:rFonts w:ascii="Times New Roman" w:hAnsi="Times New Roman"/>
        </w:rPr>
      </w:pPr>
    </w:p>
    <w:p w:rsidR="00497C64" w:rsidRPr="00F81C30" w:rsidRDefault="00497C64" w:rsidP="00A01358">
      <w:pPr>
        <w:spacing w:after="0"/>
        <w:rPr>
          <w:rFonts w:ascii="Times New Roman" w:hAnsi="Times New Roman"/>
          <w:b/>
        </w:rPr>
      </w:pPr>
      <w:r w:rsidRPr="00F81C30">
        <w:rPr>
          <w:rFonts w:ascii="Times New Roman" w:hAnsi="Times New Roman"/>
          <w:b/>
        </w:rPr>
        <w:t>Dataset</w:t>
      </w:r>
      <w:r w:rsidR="00277265">
        <w:rPr>
          <w:rFonts w:ascii="Times New Roman" w:hAnsi="Times New Roman"/>
          <w:b/>
        </w:rPr>
        <w:t xml:space="preserve"> (</w:t>
      </w:r>
      <w:proofErr w:type="spellStart"/>
      <w:r w:rsidR="00277265">
        <w:rPr>
          <w:rFonts w:ascii="Times New Roman" w:hAnsi="Times New Roman"/>
          <w:b/>
        </w:rPr>
        <w:t>Stata</w:t>
      </w:r>
      <w:proofErr w:type="spellEnd"/>
      <w:r w:rsidR="00277265">
        <w:rPr>
          <w:rFonts w:ascii="Times New Roman" w:hAnsi="Times New Roman"/>
          <w:b/>
        </w:rPr>
        <w:t>)</w:t>
      </w:r>
    </w:p>
    <w:p w:rsidR="00497C64" w:rsidRPr="00F81C30" w:rsidRDefault="0072420E" w:rsidP="00A01358">
      <w:pPr>
        <w:spacing w:after="0"/>
        <w:rPr>
          <w:rFonts w:ascii="Times New Roman" w:hAnsi="Times New Roman"/>
        </w:rPr>
      </w:pPr>
      <w:r w:rsidRPr="0072420E">
        <w:rPr>
          <w:rFonts w:ascii="Times New Roman" w:hAnsi="Times New Roman"/>
        </w:rPr>
        <w:t>AEJApp_2011-0102_Stata-data-file</w:t>
      </w:r>
      <w:r w:rsidR="00497C64" w:rsidRPr="00F81C30">
        <w:rPr>
          <w:rFonts w:ascii="Times New Roman" w:hAnsi="Times New Roman"/>
        </w:rPr>
        <w:t>.dta</w:t>
      </w:r>
    </w:p>
    <w:p w:rsidR="00A01358" w:rsidRDefault="00A01358" w:rsidP="00A01358">
      <w:pPr>
        <w:spacing w:after="0"/>
        <w:rPr>
          <w:rFonts w:ascii="Times New Roman" w:hAnsi="Times New Roman"/>
        </w:rPr>
      </w:pPr>
    </w:p>
    <w:p w:rsidR="00497C64" w:rsidRPr="00F81C30" w:rsidRDefault="00497C64" w:rsidP="00A01358">
      <w:pPr>
        <w:spacing w:after="0"/>
        <w:rPr>
          <w:rFonts w:ascii="Times New Roman" w:hAnsi="Times New Roman"/>
        </w:rPr>
      </w:pPr>
    </w:p>
    <w:p w:rsidR="00497C64" w:rsidRPr="00F81C30" w:rsidRDefault="00497C64" w:rsidP="00A01358">
      <w:pPr>
        <w:spacing w:after="0"/>
        <w:rPr>
          <w:rFonts w:ascii="Times New Roman" w:hAnsi="Times New Roman"/>
          <w:b/>
        </w:rPr>
      </w:pPr>
      <w:r w:rsidRPr="00F81C30">
        <w:rPr>
          <w:rFonts w:ascii="Times New Roman" w:hAnsi="Times New Roman"/>
          <w:b/>
        </w:rPr>
        <w:t>Do files</w:t>
      </w:r>
      <w:r w:rsidR="00277265">
        <w:rPr>
          <w:rFonts w:ascii="Times New Roman" w:hAnsi="Times New Roman"/>
          <w:b/>
        </w:rPr>
        <w:t xml:space="preserve"> (</w:t>
      </w:r>
      <w:proofErr w:type="spellStart"/>
      <w:r w:rsidR="00277265">
        <w:rPr>
          <w:rFonts w:ascii="Times New Roman" w:hAnsi="Times New Roman"/>
          <w:b/>
        </w:rPr>
        <w:t>Stata</w:t>
      </w:r>
      <w:proofErr w:type="spellEnd"/>
      <w:r w:rsidR="00277265">
        <w:rPr>
          <w:rFonts w:ascii="Times New Roman" w:hAnsi="Times New Roman"/>
          <w:b/>
        </w:rPr>
        <w:t>)</w:t>
      </w:r>
    </w:p>
    <w:p w:rsidR="00497C64" w:rsidRPr="00F81C30" w:rsidRDefault="0072420E" w:rsidP="00A01358">
      <w:pPr>
        <w:spacing w:after="0"/>
        <w:rPr>
          <w:rFonts w:ascii="Times New Roman" w:hAnsi="Times New Roman"/>
        </w:rPr>
      </w:pPr>
      <w:r w:rsidRPr="0072420E">
        <w:rPr>
          <w:rFonts w:ascii="Times New Roman" w:hAnsi="Times New Roman"/>
        </w:rPr>
        <w:t>AEJApp_2011-0102_Stata-do-file</w:t>
      </w:r>
      <w:r w:rsidR="00497C64" w:rsidRPr="00F81C30">
        <w:rPr>
          <w:rFonts w:ascii="Times New Roman" w:hAnsi="Times New Roman"/>
        </w:rPr>
        <w:t>.do</w:t>
      </w:r>
    </w:p>
    <w:p w:rsidR="00A01358" w:rsidRDefault="00A01358" w:rsidP="00A01358">
      <w:pPr>
        <w:spacing w:after="0"/>
        <w:rPr>
          <w:rFonts w:ascii="Times New Roman" w:hAnsi="Times New Roman"/>
        </w:rPr>
      </w:pPr>
    </w:p>
    <w:p w:rsidR="00497C64" w:rsidRPr="00F81C30" w:rsidRDefault="00497C64" w:rsidP="00A01358">
      <w:pPr>
        <w:spacing w:after="0"/>
        <w:rPr>
          <w:rFonts w:ascii="Times New Roman" w:hAnsi="Times New Roman"/>
        </w:rPr>
      </w:pPr>
    </w:p>
    <w:p w:rsidR="00497C64" w:rsidRPr="00F81C30" w:rsidRDefault="00CC5CA2" w:rsidP="00A01358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Variables in dataset</w:t>
      </w:r>
    </w:p>
    <w:p w:rsidR="00F81C30" w:rsidRPr="00F81C30" w:rsidRDefault="00497C64" w:rsidP="00A01358">
      <w:pPr>
        <w:spacing w:after="0"/>
        <w:rPr>
          <w:rFonts w:ascii="Times New Roman" w:hAnsi="Times New Roman"/>
        </w:rPr>
      </w:pPr>
      <w:r w:rsidRPr="00F81C30">
        <w:rPr>
          <w:rFonts w:ascii="Times New Roman" w:hAnsi="Times New Roman"/>
        </w:rPr>
        <w:t xml:space="preserve">We use the same data as in </w:t>
      </w:r>
      <w:proofErr w:type="spellStart"/>
      <w:r w:rsidRPr="00F81C30">
        <w:rPr>
          <w:rFonts w:ascii="Times New Roman" w:hAnsi="Times New Roman"/>
        </w:rPr>
        <w:t>Ciccone</w:t>
      </w:r>
      <w:proofErr w:type="spellEnd"/>
      <w:r w:rsidRPr="00F81C30">
        <w:rPr>
          <w:rFonts w:ascii="Times New Roman" w:hAnsi="Times New Roman"/>
        </w:rPr>
        <w:t xml:space="preserve"> (2011), </w:t>
      </w:r>
      <w:r w:rsidR="00126A9D">
        <w:rPr>
          <w:rFonts w:ascii="Times New Roman" w:hAnsi="Times New Roman"/>
        </w:rPr>
        <w:t xml:space="preserve">preserving his variable names and labels. Added variables include </w:t>
      </w:r>
      <w:r w:rsidRPr="00F81C30">
        <w:rPr>
          <w:rFonts w:ascii="Times New Roman" w:hAnsi="Times New Roman"/>
        </w:rPr>
        <w:t xml:space="preserve">GDP data from the original Miguel </w:t>
      </w:r>
      <w:proofErr w:type="spellStart"/>
      <w:r w:rsidRPr="00F81C30">
        <w:rPr>
          <w:rFonts w:ascii="Times New Roman" w:hAnsi="Times New Roman"/>
        </w:rPr>
        <w:t>Satyanath</w:t>
      </w:r>
      <w:proofErr w:type="spellEnd"/>
      <w:r w:rsidRPr="00F81C30">
        <w:rPr>
          <w:rFonts w:ascii="Times New Roman" w:hAnsi="Times New Roman"/>
        </w:rPr>
        <w:t xml:space="preserve"> and </w:t>
      </w:r>
      <w:proofErr w:type="spellStart"/>
      <w:r w:rsidRPr="00F81C30">
        <w:rPr>
          <w:rFonts w:ascii="Times New Roman" w:hAnsi="Times New Roman"/>
        </w:rPr>
        <w:t>Sergenti</w:t>
      </w:r>
      <w:proofErr w:type="spellEnd"/>
      <w:r w:rsidRPr="00F81C30">
        <w:rPr>
          <w:rFonts w:ascii="Times New Roman" w:hAnsi="Times New Roman"/>
        </w:rPr>
        <w:t xml:space="preserve"> JPE (2004)</w:t>
      </w:r>
      <w:r w:rsidR="00126A9D">
        <w:rPr>
          <w:rFonts w:ascii="Times New Roman" w:hAnsi="Times New Roman"/>
        </w:rPr>
        <w:t>,</w:t>
      </w:r>
      <w:r w:rsidRPr="00F81C30">
        <w:rPr>
          <w:rFonts w:ascii="Times New Roman" w:hAnsi="Times New Roman"/>
        </w:rPr>
        <w:t xml:space="preserve"> and updated GDP data from the Penn World Tables</w:t>
      </w:r>
      <w:r w:rsidR="00F81C30">
        <w:rPr>
          <w:rFonts w:ascii="Times New Roman" w:hAnsi="Times New Roman"/>
        </w:rPr>
        <w:t xml:space="preserve"> (PWT)</w:t>
      </w:r>
      <w:r w:rsidRPr="00F81C30">
        <w:rPr>
          <w:rFonts w:ascii="Times New Roman" w:hAnsi="Times New Roman"/>
        </w:rPr>
        <w:t xml:space="preserve"> version 7.0.</w:t>
      </w:r>
    </w:p>
    <w:p w:rsidR="00A01358" w:rsidRDefault="00A01358" w:rsidP="00A01358">
      <w:pPr>
        <w:spacing w:after="0"/>
        <w:rPr>
          <w:rFonts w:ascii="Times New Roman" w:hAnsi="Times New Roman"/>
          <w:i/>
        </w:rPr>
      </w:pPr>
    </w:p>
    <w:p w:rsidR="008C417D" w:rsidRDefault="008C417D" w:rsidP="00A01358">
      <w:pPr>
        <w:spacing w:after="0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Key variables from </w:t>
      </w:r>
      <w:proofErr w:type="spellStart"/>
      <w:r>
        <w:rPr>
          <w:rFonts w:ascii="Times New Roman" w:hAnsi="Times New Roman"/>
          <w:i/>
        </w:rPr>
        <w:t>Ciccone</w:t>
      </w:r>
      <w:proofErr w:type="spellEnd"/>
      <w:r>
        <w:rPr>
          <w:rFonts w:ascii="Times New Roman" w:hAnsi="Times New Roman"/>
          <w:i/>
        </w:rPr>
        <w:t xml:space="preserve"> (2011)</w:t>
      </w:r>
    </w:p>
    <w:p w:rsidR="00724869" w:rsidRPr="00724869" w:rsidRDefault="00724869" w:rsidP="00A01358">
      <w:pPr>
        <w:spacing w:after="0"/>
        <w:rPr>
          <w:rFonts w:ascii="Times New Roman" w:hAnsi="Times New Roman"/>
          <w:color w:val="000000"/>
        </w:rPr>
      </w:pPr>
      <w:r w:rsidRPr="00724869">
        <w:rPr>
          <w:rFonts w:ascii="Times New Roman" w:hAnsi="Times New Roman"/>
          <w:color w:val="000000"/>
        </w:rPr>
        <w:t xml:space="preserve">GPCP: Combined Precipitation Dataset GPCP version 2.0 </w:t>
      </w:r>
    </w:p>
    <w:p w:rsidR="00724869" w:rsidRPr="00724869" w:rsidRDefault="00724869" w:rsidP="00A01358">
      <w:pPr>
        <w:spacing w:after="0"/>
        <w:rPr>
          <w:rFonts w:ascii="Times New Roman" w:hAnsi="Times New Roman"/>
          <w:color w:val="000000"/>
        </w:rPr>
      </w:pPr>
      <w:proofErr w:type="spellStart"/>
      <w:r w:rsidRPr="00724869">
        <w:rPr>
          <w:rFonts w:ascii="Times New Roman" w:hAnsi="Times New Roman"/>
          <w:color w:val="000000"/>
        </w:rPr>
        <w:t>GPCP_phil</w:t>
      </w:r>
      <w:proofErr w:type="spellEnd"/>
      <w:r w:rsidRPr="00724869">
        <w:rPr>
          <w:rFonts w:ascii="Times New Roman" w:hAnsi="Times New Roman"/>
          <w:color w:val="000000"/>
        </w:rPr>
        <w:t xml:space="preserve">: Combined Precipitation Dataset GPCP version 2.1 </w:t>
      </w:r>
    </w:p>
    <w:p w:rsidR="00724869" w:rsidRPr="00724869" w:rsidRDefault="00724869" w:rsidP="00A01358">
      <w:pPr>
        <w:spacing w:after="0"/>
        <w:rPr>
          <w:rFonts w:ascii="Times New Roman" w:hAnsi="Times New Roman"/>
          <w:color w:val="000000"/>
        </w:rPr>
      </w:pPr>
      <w:proofErr w:type="spellStart"/>
      <w:r w:rsidRPr="00724869">
        <w:rPr>
          <w:rFonts w:ascii="Times New Roman" w:hAnsi="Times New Roman"/>
          <w:color w:val="000000"/>
        </w:rPr>
        <w:t>any_prio_mss</w:t>
      </w:r>
      <w:proofErr w:type="spellEnd"/>
      <w:r w:rsidRPr="00724869">
        <w:rPr>
          <w:rFonts w:ascii="Times New Roman" w:hAnsi="Times New Roman"/>
          <w:color w:val="000000"/>
        </w:rPr>
        <w:t xml:space="preserve">: civil conflict ACD version 1.2a following MSS definition </w:t>
      </w:r>
    </w:p>
    <w:p w:rsidR="008C417D" w:rsidRDefault="008C417D" w:rsidP="00A01358">
      <w:pPr>
        <w:spacing w:after="0"/>
        <w:rPr>
          <w:rFonts w:ascii="Times New Roman" w:hAnsi="Times New Roman"/>
          <w:i/>
        </w:rPr>
      </w:pPr>
    </w:p>
    <w:p w:rsidR="00F81C30" w:rsidRPr="00F81C30" w:rsidRDefault="00F81C30" w:rsidP="00A01358">
      <w:pPr>
        <w:spacing w:after="0"/>
        <w:rPr>
          <w:rFonts w:ascii="Times New Roman" w:hAnsi="Times New Roman"/>
          <w:i/>
        </w:rPr>
      </w:pPr>
      <w:r w:rsidRPr="00F81C30">
        <w:rPr>
          <w:rFonts w:ascii="Times New Roman" w:hAnsi="Times New Roman"/>
          <w:i/>
        </w:rPr>
        <w:t>Additional variables</w:t>
      </w:r>
    </w:p>
    <w:p w:rsidR="00F81C30" w:rsidRPr="00F81C30" w:rsidRDefault="00F81C30" w:rsidP="00A01358">
      <w:pPr>
        <w:spacing w:after="0"/>
        <w:rPr>
          <w:rFonts w:ascii="Times New Roman" w:hAnsi="Times New Roman"/>
        </w:rPr>
      </w:pPr>
      <w:proofErr w:type="spellStart"/>
      <w:proofErr w:type="gramStart"/>
      <w:r w:rsidRPr="00F81C30">
        <w:rPr>
          <w:rFonts w:ascii="Times New Roman" w:hAnsi="Times New Roman"/>
        </w:rPr>
        <w:t>gdp_g</w:t>
      </w:r>
      <w:proofErr w:type="spellEnd"/>
      <w:proofErr w:type="gramEnd"/>
      <w:r w:rsidRPr="00F81C30">
        <w:rPr>
          <w:rFonts w:ascii="Times New Roman" w:hAnsi="Times New Roman"/>
        </w:rPr>
        <w:t xml:space="preserve"> </w:t>
      </w:r>
      <w:r w:rsidRPr="00F81C30">
        <w:rPr>
          <w:rFonts w:ascii="Times New Roman" w:hAnsi="Times New Roman"/>
        </w:rPr>
        <w:tab/>
      </w:r>
      <w:r w:rsidRPr="00F81C30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F81C30">
        <w:rPr>
          <w:rFonts w:ascii="Times New Roman" w:hAnsi="Times New Roman"/>
        </w:rPr>
        <w:t>Per cap</w:t>
      </w:r>
      <w:r>
        <w:rPr>
          <w:rFonts w:ascii="Times New Roman" w:hAnsi="Times New Roman"/>
        </w:rPr>
        <w:t xml:space="preserve"> </w:t>
      </w:r>
      <w:r w:rsidRPr="00F81C30">
        <w:rPr>
          <w:rFonts w:ascii="Times New Roman" w:hAnsi="Times New Roman"/>
        </w:rPr>
        <w:t xml:space="preserve">GDP growth from </w:t>
      </w:r>
      <w:r>
        <w:rPr>
          <w:rFonts w:ascii="Times New Roman" w:hAnsi="Times New Roman"/>
        </w:rPr>
        <w:t>PWT</w:t>
      </w:r>
      <w:r w:rsidRPr="00F81C30">
        <w:rPr>
          <w:rFonts w:ascii="Times New Roman" w:hAnsi="Times New Roman"/>
        </w:rPr>
        <w:t>, used in MSS 2004</w:t>
      </w:r>
    </w:p>
    <w:p w:rsidR="00497C64" w:rsidRPr="00F81C30" w:rsidRDefault="00F81C30" w:rsidP="00A01358">
      <w:pPr>
        <w:spacing w:after="0"/>
        <w:rPr>
          <w:rFonts w:ascii="Times New Roman" w:hAnsi="Times New Roman"/>
        </w:rPr>
      </w:pPr>
      <w:proofErr w:type="gramStart"/>
      <w:r w:rsidRPr="00F81C30">
        <w:rPr>
          <w:rFonts w:ascii="Times New Roman" w:hAnsi="Times New Roman"/>
        </w:rPr>
        <w:t>penn_gdp1_new</w:t>
      </w:r>
      <w:proofErr w:type="gramEnd"/>
      <w:r w:rsidRPr="00F81C30">
        <w:rPr>
          <w:rFonts w:ascii="Times New Roman" w:hAnsi="Times New Roman"/>
        </w:rPr>
        <w:t xml:space="preserve"> </w:t>
      </w:r>
      <w:r w:rsidRPr="00F81C30">
        <w:rPr>
          <w:rFonts w:ascii="Times New Roman" w:hAnsi="Times New Roman"/>
        </w:rPr>
        <w:tab/>
      </w:r>
      <w:r>
        <w:rPr>
          <w:rFonts w:ascii="Times New Roman" w:hAnsi="Times New Roman"/>
        </w:rPr>
        <w:t>Per cap GDP growth from PWT 7.0</w:t>
      </w:r>
    </w:p>
    <w:p w:rsidR="0073743A" w:rsidRDefault="00916A44" w:rsidP="00A01358">
      <w:pPr>
        <w:spacing w:after="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orig_mss</w:t>
      </w:r>
      <w:proofErr w:type="spellEnd"/>
      <w:proofErr w:type="gram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Indicator for whether </w:t>
      </w:r>
      <w:r w:rsidR="00A01358">
        <w:rPr>
          <w:rFonts w:ascii="Times New Roman" w:hAnsi="Times New Roman"/>
        </w:rPr>
        <w:t>the</w:t>
      </w:r>
      <w:r>
        <w:rPr>
          <w:rFonts w:ascii="Times New Roman" w:hAnsi="Times New Roman"/>
        </w:rPr>
        <w:t xml:space="preserve"> obs</w:t>
      </w:r>
      <w:r w:rsidR="00835773">
        <w:rPr>
          <w:rFonts w:ascii="Times New Roman" w:hAnsi="Times New Roman"/>
        </w:rPr>
        <w:t>ervation</w:t>
      </w:r>
      <w:r>
        <w:rPr>
          <w:rFonts w:ascii="Times New Roman" w:hAnsi="Times New Roman"/>
        </w:rPr>
        <w:t xml:space="preserve"> was in MSS 2004 sample</w:t>
      </w:r>
    </w:p>
    <w:p w:rsidR="00A01358" w:rsidRDefault="00A01358" w:rsidP="00A01358">
      <w:pPr>
        <w:spacing w:after="0"/>
        <w:rPr>
          <w:rFonts w:ascii="Times New Roman" w:hAnsi="Times New Roman"/>
        </w:rPr>
      </w:pPr>
    </w:p>
    <w:p w:rsidR="0073743A" w:rsidRDefault="0073743A" w:rsidP="00A01358">
      <w:pPr>
        <w:spacing w:after="0"/>
        <w:rPr>
          <w:rFonts w:ascii="Times New Roman" w:hAnsi="Times New Roman"/>
        </w:rPr>
      </w:pPr>
    </w:p>
    <w:p w:rsidR="0073743A" w:rsidRDefault="0073743A" w:rsidP="00A0135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</w:rPr>
        <w:t>Additional notes</w:t>
      </w:r>
    </w:p>
    <w:p w:rsidR="00497C64" w:rsidRDefault="008465F3" w:rsidP="00A0135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Replication requires newer versions of the ivreg2 command.  </w:t>
      </w:r>
      <w:r w:rsidR="00CB71D5">
        <w:rPr>
          <w:rFonts w:ascii="Times New Roman" w:hAnsi="Times New Roman"/>
        </w:rPr>
        <w:t xml:space="preserve">Data users should install the updated version of ivreg2 for the do file to execute.  Results </w:t>
      </w:r>
      <w:r w:rsidR="00594AE8">
        <w:rPr>
          <w:rFonts w:ascii="Times New Roman" w:hAnsi="Times New Roman"/>
        </w:rPr>
        <w:t xml:space="preserve">reported in the paper </w:t>
      </w:r>
      <w:r w:rsidR="00CB71D5">
        <w:rPr>
          <w:rFonts w:ascii="Times New Roman" w:hAnsi="Times New Roman"/>
        </w:rPr>
        <w:t>were produced using ivreg2 version 3.0.06.</w:t>
      </w:r>
    </w:p>
    <w:p w:rsidR="00835773" w:rsidRPr="0073743A" w:rsidRDefault="00835773" w:rsidP="00A01358">
      <w:pPr>
        <w:spacing w:after="0"/>
        <w:rPr>
          <w:rFonts w:ascii="Times New Roman" w:hAnsi="Times New Roman"/>
        </w:rPr>
      </w:pPr>
      <w:bookmarkStart w:id="0" w:name="_GoBack"/>
      <w:bookmarkEnd w:id="0"/>
    </w:p>
    <w:sectPr w:rsidR="00835773" w:rsidRPr="0073743A" w:rsidSect="00497C6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827FB9"/>
    <w:rsid w:val="00126A9D"/>
    <w:rsid w:val="00277265"/>
    <w:rsid w:val="00353849"/>
    <w:rsid w:val="00497C64"/>
    <w:rsid w:val="00594AE8"/>
    <w:rsid w:val="0072420E"/>
    <w:rsid w:val="00724869"/>
    <w:rsid w:val="0073743A"/>
    <w:rsid w:val="00827FB9"/>
    <w:rsid w:val="00835773"/>
    <w:rsid w:val="008465F3"/>
    <w:rsid w:val="008C417D"/>
    <w:rsid w:val="00916A44"/>
    <w:rsid w:val="00A01358"/>
    <w:rsid w:val="00CB71D5"/>
    <w:rsid w:val="00CC5CA2"/>
    <w:rsid w:val="00F81C3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170</Words>
  <Characters>970</Characters>
  <Application>Microsoft Office Word</Application>
  <DocSecurity>0</DocSecurity>
  <Lines>8</Lines>
  <Paragraphs>2</Paragraphs>
  <ScaleCrop>false</ScaleCrop>
  <Company>berzerkley</Company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Burke</dc:creator>
  <cp:keywords/>
  <cp:lastModifiedBy>Ted</cp:lastModifiedBy>
  <cp:revision>15</cp:revision>
  <dcterms:created xsi:type="dcterms:W3CDTF">2011-05-02T19:40:00Z</dcterms:created>
  <dcterms:modified xsi:type="dcterms:W3CDTF">2011-05-02T20:27:00Z</dcterms:modified>
</cp:coreProperties>
</file>