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DE5" w:rsidRPr="00487596" w:rsidRDefault="00C90CE6" w:rsidP="009F66D8">
      <w:pPr>
        <w:jc w:val="center"/>
        <w:rPr>
          <w:rFonts w:ascii="微软雅黑" w:eastAsia="微软雅黑" w:hAnsi="微软雅黑"/>
          <w:sz w:val="44"/>
          <w:szCs w:val="44"/>
        </w:rPr>
      </w:pPr>
      <w:r w:rsidRPr="00487596">
        <w:rPr>
          <w:rFonts w:ascii="微软雅黑" w:eastAsia="微软雅黑" w:hAnsi="微软雅黑" w:hint="eastAsia"/>
          <w:sz w:val="44"/>
          <w:szCs w:val="44"/>
        </w:rPr>
        <w:t>Docker网络</w:t>
      </w:r>
    </w:p>
    <w:p w:rsidR="009F66D8" w:rsidRPr="00487596" w:rsidRDefault="009F66D8" w:rsidP="009F66D8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当使用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-P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标记时，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Docker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会随机映射一个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49000~49900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的端口到内部容器开放的网络端口。</w:t>
      </w:r>
    </w:p>
    <w:p w:rsidR="00C726D2" w:rsidRPr="00487596" w:rsidRDefault="00C726D2" w:rsidP="009F66D8">
      <w:pPr>
        <w:autoSpaceDE w:val="0"/>
        <w:autoSpaceDN w:val="0"/>
        <w:adjustRightInd w:val="0"/>
        <w:jc w:val="left"/>
        <w:rPr>
          <w:rFonts w:ascii="微软雅黑" w:eastAsia="微软雅黑" w:hAnsi="微软雅黑" w:cs="LiberationMono"/>
          <w:kern w:val="0"/>
          <w:sz w:val="28"/>
          <w:szCs w:val="28"/>
        </w:rPr>
      </w:pP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sudo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 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docker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 run -d -P training/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webapp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 python app.py</w:t>
      </w:r>
    </w:p>
    <w:p w:rsidR="0090088B" w:rsidRPr="00487596" w:rsidRDefault="0090088B" w:rsidP="009F66D8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3908E3AD" wp14:editId="0725F688">
            <wp:extent cx="5274310" cy="448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BED" w:rsidRPr="00487596" w:rsidRDefault="006E0BED" w:rsidP="009F66D8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</w:p>
    <w:p w:rsidR="006E0BED" w:rsidRPr="00487596" w:rsidRDefault="006E0BED" w:rsidP="009F66D8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可以通过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docker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 logs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命令来查看应用的信息</w:t>
      </w:r>
    </w:p>
    <w:p w:rsidR="00505E35" w:rsidRPr="00487596" w:rsidRDefault="00505E35" w:rsidP="009F66D8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sud</w:t>
      </w:r>
      <w:r w:rsidR="00297EFF" w:rsidRPr="00487596">
        <w:rPr>
          <w:rFonts w:ascii="微软雅黑" w:eastAsia="微软雅黑" w:hAnsi="微软雅黑" w:cs="LiberationMono"/>
          <w:kern w:val="0"/>
          <w:sz w:val="28"/>
          <w:szCs w:val="28"/>
        </w:rPr>
        <w:t>o</w:t>
      </w:r>
      <w:proofErr w:type="spellEnd"/>
      <w:r w:rsidR="00297EFF"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 </w:t>
      </w:r>
      <w:proofErr w:type="spellStart"/>
      <w:r w:rsidR="00297EFF" w:rsidRPr="00487596">
        <w:rPr>
          <w:rFonts w:ascii="微软雅黑" w:eastAsia="微软雅黑" w:hAnsi="微软雅黑" w:cs="LiberationMono"/>
          <w:kern w:val="0"/>
          <w:sz w:val="28"/>
          <w:szCs w:val="28"/>
        </w:rPr>
        <w:t>docker</w:t>
      </w:r>
      <w:proofErr w:type="spellEnd"/>
      <w:r w:rsidR="00297EFF"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 logs -f </w:t>
      </w:r>
      <w:proofErr w:type="spellStart"/>
      <w:r w:rsidR="00297EFF" w:rsidRPr="00487596">
        <w:rPr>
          <w:rFonts w:ascii="微软雅黑" w:eastAsia="微软雅黑" w:hAnsi="微软雅黑" w:cs="LiberationMono" w:hint="eastAsia"/>
          <w:kern w:val="0"/>
          <w:sz w:val="28"/>
          <w:szCs w:val="28"/>
        </w:rPr>
        <w:t>pr</w:t>
      </w:r>
      <w:r w:rsidR="00297EFF" w:rsidRPr="00487596">
        <w:rPr>
          <w:rFonts w:ascii="微软雅黑" w:eastAsia="微软雅黑" w:hAnsi="微软雅黑" w:cs="LiberationMono"/>
          <w:kern w:val="0"/>
          <w:sz w:val="28"/>
          <w:szCs w:val="28"/>
        </w:rPr>
        <w:t>ickly_lichterman</w:t>
      </w:r>
      <w:proofErr w:type="spellEnd"/>
    </w:p>
    <w:p w:rsidR="00CA7EB7" w:rsidRPr="00487596" w:rsidRDefault="00CA7EB7" w:rsidP="009F66D8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72803F60" wp14:editId="248A2243">
            <wp:extent cx="5274310" cy="532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51" w:rsidRPr="00487596" w:rsidRDefault="00125F51" w:rsidP="009F66D8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</w:p>
    <w:p w:rsidR="00125F51" w:rsidRPr="00487596" w:rsidRDefault="00125F51" w:rsidP="00125F51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容器的连接（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>linking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）系统是除了端口映射外，另一种跟容器中应用交互的方式。该系统会在源和接收容器之间创建一个隧道，接收容器可以看到源容器指定的信息。</w:t>
      </w:r>
    </w:p>
    <w:p w:rsidR="00B87618" w:rsidRPr="00487596" w:rsidRDefault="00B87618" w:rsidP="00125F51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</w:p>
    <w:p w:rsidR="003D0D11" w:rsidRPr="00487596" w:rsidRDefault="00B87618" w:rsidP="00125F51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使用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--link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参数可以让容器之间安全的进行交互。</w:t>
      </w:r>
    </w:p>
    <w:p w:rsidR="006C5BE8" w:rsidRPr="00487596" w:rsidRDefault="006C5BE8" w:rsidP="00125F51">
      <w:pPr>
        <w:autoSpaceDE w:val="0"/>
        <w:autoSpaceDN w:val="0"/>
        <w:adjustRightInd w:val="0"/>
        <w:jc w:val="left"/>
        <w:rPr>
          <w:rFonts w:ascii="微软雅黑" w:eastAsia="微软雅黑" w:hAnsi="微软雅黑" w:cs="LiberationMono"/>
          <w:kern w:val="0"/>
          <w:sz w:val="28"/>
          <w:szCs w:val="28"/>
        </w:rPr>
      </w:pPr>
      <w:r w:rsidRPr="00487596">
        <w:rPr>
          <w:rFonts w:ascii="微软雅黑" w:eastAsia="微软雅黑" w:hAnsi="微软雅黑" w:cs="UKaiCN"/>
          <w:kern w:val="0"/>
          <w:sz w:val="28"/>
          <w:szCs w:val="28"/>
        </w:rPr>
        <w:br/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sudo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 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docker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 run -d --name 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db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 training/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postgres</w:t>
      </w:r>
      <w:proofErr w:type="spellEnd"/>
    </w:p>
    <w:p w:rsidR="003D0D11" w:rsidRPr="00487596" w:rsidRDefault="003D0D11" w:rsidP="00125F51">
      <w:pPr>
        <w:autoSpaceDE w:val="0"/>
        <w:autoSpaceDN w:val="0"/>
        <w:adjustRightInd w:val="0"/>
        <w:jc w:val="left"/>
        <w:rPr>
          <w:rFonts w:ascii="微软雅黑" w:eastAsia="微软雅黑" w:hAnsi="微软雅黑" w:cs="LiberationMono"/>
          <w:kern w:val="0"/>
          <w:sz w:val="28"/>
          <w:szCs w:val="28"/>
        </w:rPr>
      </w:pPr>
    </w:p>
    <w:p w:rsidR="003D0D11" w:rsidRPr="00487596" w:rsidRDefault="003D0D11" w:rsidP="003D0D11">
      <w:pPr>
        <w:autoSpaceDE w:val="0"/>
        <w:autoSpaceDN w:val="0"/>
        <w:adjustRightInd w:val="0"/>
        <w:jc w:val="left"/>
        <w:rPr>
          <w:rFonts w:ascii="微软雅黑" w:eastAsia="微软雅黑" w:hAnsi="微软雅黑" w:cs="LiberationMono"/>
          <w:kern w:val="0"/>
          <w:sz w:val="28"/>
          <w:szCs w:val="28"/>
        </w:rPr>
      </w:pP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sudo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 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docker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 run -d -P --name web --link 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db:db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 training/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webapp</w:t>
      </w:r>
      <w:proofErr w:type="spellEnd"/>
    </w:p>
    <w:p w:rsidR="003D0D11" w:rsidRPr="00487596" w:rsidRDefault="003D0D11" w:rsidP="003D0D11">
      <w:pPr>
        <w:autoSpaceDE w:val="0"/>
        <w:autoSpaceDN w:val="0"/>
        <w:adjustRightInd w:val="0"/>
        <w:jc w:val="left"/>
        <w:rPr>
          <w:rFonts w:ascii="微软雅黑" w:eastAsia="微软雅黑" w:hAnsi="微软雅黑" w:cs="LiberationMono"/>
          <w:kern w:val="0"/>
          <w:sz w:val="28"/>
          <w:szCs w:val="28"/>
        </w:rPr>
      </w:pPr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lastRenderedPageBreak/>
        <w:t>python app.py</w:t>
      </w:r>
    </w:p>
    <w:p w:rsidR="00AD1EAF" w:rsidRPr="00487596" w:rsidRDefault="00AD1EAF" w:rsidP="00AD1EAF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--link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参数的格式为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--link 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name:alias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，其中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name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是要链接的容器的名称，</w:t>
      </w:r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alias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是这个连接的别名。</w:t>
      </w:r>
    </w:p>
    <w:p w:rsidR="003756FE" w:rsidRPr="00487596" w:rsidRDefault="003756FE" w:rsidP="00AD1EAF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</w:p>
    <w:p w:rsidR="003756FE" w:rsidRPr="00487596" w:rsidRDefault="003756FE" w:rsidP="00AD1EAF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</w:p>
    <w:p w:rsidR="003756FE" w:rsidRPr="00487596" w:rsidRDefault="003756FE" w:rsidP="003756FE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Docker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通过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2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种方式为容器公开连接信息：</w:t>
      </w:r>
    </w:p>
    <w:p w:rsidR="003756FE" w:rsidRPr="00487596" w:rsidRDefault="003756FE" w:rsidP="008866E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环境变量</w:t>
      </w:r>
    </w:p>
    <w:p w:rsidR="003756FE" w:rsidRPr="00487596" w:rsidRDefault="003756FE" w:rsidP="008866E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更新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/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etc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/hosts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文件</w:t>
      </w:r>
    </w:p>
    <w:p w:rsidR="003756FE" w:rsidRPr="00487596" w:rsidRDefault="003756FE" w:rsidP="003756FE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使用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env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命令来查看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web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容器的环境变量</w:t>
      </w:r>
    </w:p>
    <w:p w:rsidR="005D11EF" w:rsidRPr="00487596" w:rsidRDefault="005D11EF" w:rsidP="003756FE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23AC57DF" wp14:editId="46065348">
            <wp:extent cx="5274310" cy="1511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72" w:rsidRPr="00487596" w:rsidRDefault="00B40872" w:rsidP="00B40872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其中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DB_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开头的环境变量是供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web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容器连接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proofErr w:type="spellStart"/>
      <w:r w:rsidRPr="00487596">
        <w:rPr>
          <w:rFonts w:ascii="微软雅黑" w:eastAsia="微软雅黑" w:hAnsi="微软雅黑" w:cs="ArialMT"/>
          <w:kern w:val="0"/>
          <w:sz w:val="28"/>
          <w:szCs w:val="28"/>
        </w:rPr>
        <w:t>db</w:t>
      </w:r>
      <w:proofErr w:type="spellEnd"/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容器使用，前缀采用大写的连接别名。</w:t>
      </w:r>
    </w:p>
    <w:p w:rsidR="00E84CA3" w:rsidRPr="00487596" w:rsidRDefault="00E84CA3" w:rsidP="00B40872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</w:p>
    <w:p w:rsidR="00E84CA3" w:rsidRPr="00487596" w:rsidRDefault="00E84CA3" w:rsidP="00B40872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28EA2E8B" wp14:editId="0611C5B5">
            <wp:extent cx="5274310" cy="1713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9F" w:rsidRPr="00487596" w:rsidRDefault="0089699F" w:rsidP="00D93FEF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</w:p>
    <w:p w:rsidR="00D93FEF" w:rsidRPr="00487596" w:rsidRDefault="00D93FEF" w:rsidP="00D93FEF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lastRenderedPageBreak/>
        <w:t>这里有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2 </w:t>
      </w:r>
      <w:proofErr w:type="gramStart"/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个</w:t>
      </w:r>
      <w:proofErr w:type="gramEnd"/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>hosts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，第一个是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web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容器，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web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容器用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id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作为他的主机名，第二个是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proofErr w:type="spellStart"/>
      <w:r w:rsidRPr="00487596">
        <w:rPr>
          <w:rFonts w:ascii="微软雅黑" w:eastAsia="微软雅黑" w:hAnsi="微软雅黑" w:cs="ArialMT"/>
          <w:kern w:val="0"/>
          <w:sz w:val="28"/>
          <w:szCs w:val="28"/>
        </w:rPr>
        <w:t>db</w:t>
      </w:r>
      <w:proofErr w:type="spellEnd"/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容器的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proofErr w:type="spellStart"/>
      <w:r w:rsidRPr="00487596">
        <w:rPr>
          <w:rFonts w:ascii="微软雅黑" w:eastAsia="微软雅黑" w:hAnsi="微软雅黑" w:cs="ArialMT"/>
          <w:kern w:val="0"/>
          <w:sz w:val="28"/>
          <w:szCs w:val="28"/>
        </w:rPr>
        <w:t>ip</w:t>
      </w:r>
      <w:proofErr w:type="spellEnd"/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和主机名。</w:t>
      </w:r>
    </w:p>
    <w:p w:rsidR="005B63C0" w:rsidRPr="00487596" w:rsidRDefault="005B63C0" w:rsidP="00D93FEF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</w:p>
    <w:p w:rsidR="005B63C0" w:rsidRPr="00487596" w:rsidRDefault="005B63C0" w:rsidP="005B63C0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color w:val="000000"/>
          <w:kern w:val="0"/>
          <w:sz w:val="28"/>
          <w:szCs w:val="28"/>
        </w:rPr>
      </w:pPr>
      <w:r w:rsidRPr="00487596">
        <w:rPr>
          <w:rFonts w:ascii="微软雅黑" w:eastAsia="微软雅黑" w:hAnsi="微软雅黑" w:cs="UKaiCN" w:hint="eastAsia"/>
          <w:color w:val="000000"/>
          <w:kern w:val="0"/>
          <w:sz w:val="28"/>
          <w:szCs w:val="28"/>
        </w:rPr>
        <w:t>用户可以链接多个父容器到子容器，比如可以链接多个</w:t>
      </w:r>
      <w:r w:rsidRPr="00487596">
        <w:rPr>
          <w:rFonts w:ascii="微软雅黑" w:eastAsia="微软雅黑" w:hAnsi="微软雅黑" w:cs="UKaiCN"/>
          <w:color w:val="000000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ArialMT"/>
          <w:color w:val="000000"/>
          <w:kern w:val="0"/>
          <w:sz w:val="28"/>
          <w:szCs w:val="28"/>
        </w:rPr>
        <w:t xml:space="preserve">web </w:t>
      </w:r>
      <w:r w:rsidRPr="00487596">
        <w:rPr>
          <w:rFonts w:ascii="微软雅黑" w:eastAsia="微软雅黑" w:hAnsi="微软雅黑" w:cs="UKaiCN" w:hint="eastAsia"/>
          <w:color w:val="000000"/>
          <w:kern w:val="0"/>
          <w:sz w:val="28"/>
          <w:szCs w:val="28"/>
        </w:rPr>
        <w:t>到</w:t>
      </w:r>
      <w:r w:rsidRPr="00487596">
        <w:rPr>
          <w:rFonts w:ascii="微软雅黑" w:eastAsia="微软雅黑" w:hAnsi="微软雅黑" w:cs="UKaiCN"/>
          <w:color w:val="000000"/>
          <w:kern w:val="0"/>
          <w:sz w:val="28"/>
          <w:szCs w:val="28"/>
        </w:rPr>
        <w:t xml:space="preserve"> </w:t>
      </w:r>
      <w:proofErr w:type="spellStart"/>
      <w:r w:rsidRPr="00487596">
        <w:rPr>
          <w:rFonts w:ascii="微软雅黑" w:eastAsia="微软雅黑" w:hAnsi="微软雅黑" w:cs="ArialMT"/>
          <w:color w:val="000000"/>
          <w:kern w:val="0"/>
          <w:sz w:val="28"/>
          <w:szCs w:val="28"/>
        </w:rPr>
        <w:t>db</w:t>
      </w:r>
      <w:proofErr w:type="spellEnd"/>
      <w:r w:rsidRPr="00487596">
        <w:rPr>
          <w:rFonts w:ascii="微软雅黑" w:eastAsia="微软雅黑" w:hAnsi="微软雅黑" w:cs="ArialMT"/>
          <w:color w:val="000000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UKaiCN" w:hint="eastAsia"/>
          <w:color w:val="000000"/>
          <w:kern w:val="0"/>
          <w:sz w:val="28"/>
          <w:szCs w:val="28"/>
        </w:rPr>
        <w:t>容器上。</w:t>
      </w:r>
    </w:p>
    <w:p w:rsidR="00CE1AA4" w:rsidRPr="00487596" w:rsidRDefault="00CE1AA4" w:rsidP="005B63C0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color w:val="000000"/>
          <w:kern w:val="0"/>
          <w:sz w:val="28"/>
          <w:szCs w:val="28"/>
        </w:rPr>
      </w:pPr>
    </w:p>
    <w:p w:rsidR="00CE1AA4" w:rsidRPr="00487596" w:rsidRDefault="00CE1AA4" w:rsidP="005B63C0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color w:val="000000"/>
          <w:kern w:val="0"/>
          <w:sz w:val="28"/>
          <w:szCs w:val="28"/>
        </w:rPr>
      </w:pPr>
    </w:p>
    <w:p w:rsidR="00CE1AA4" w:rsidRPr="00487596" w:rsidRDefault="00CE1AA4" w:rsidP="00CE1AA4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当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Docker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启动时，会自动在主机上创建一个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docker0 </w:t>
      </w:r>
      <w:r w:rsidR="00A50F72"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虚拟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桥，实际上是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Linux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的一个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>bridge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，可以理解为一个软件交换机。它会在挂载到它的网口之间进行转发。</w:t>
      </w:r>
    </w:p>
    <w:p w:rsidR="00A95714" w:rsidRPr="00487596" w:rsidRDefault="00946C6B" w:rsidP="00CE1AA4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7A007F92" wp14:editId="0DC33DE9">
            <wp:extent cx="5274310" cy="3871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8F" w:rsidRPr="00487596" w:rsidRDefault="002A048F" w:rsidP="00CE1AA4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</w:p>
    <w:p w:rsidR="002A048F" w:rsidRPr="00487596" w:rsidRDefault="002A048F" w:rsidP="00CE1AA4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</w:p>
    <w:p w:rsidR="002A048F" w:rsidRPr="00487596" w:rsidRDefault="002A048F" w:rsidP="002A048F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lastRenderedPageBreak/>
        <w:t>当创建一个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Docker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容器的时候，同时会创建了一对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veth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 pair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接口（当数据包发送到一个接口时，另外一个接口也可以收到相同的数据包）。这对接口一端在容器内，即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eth0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；另一端在本地并被挂载到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docker0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网桥，名称以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veth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开头（例如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vethAQI2QT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）。通过这种方式，主机可以跟容器通信，容器之间也可以相互通信。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Docker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就创建了在主机和所有容器之间一个虚拟共享网络。</w:t>
      </w:r>
    </w:p>
    <w:p w:rsidR="00695EBE" w:rsidRPr="00487596" w:rsidRDefault="00314AA1" w:rsidP="002A048F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22F0ECBD" wp14:editId="32D2D7E9">
            <wp:extent cx="5274310" cy="3419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84" w:rsidRPr="00487596" w:rsidRDefault="00B10784" w:rsidP="002A048F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</w:p>
    <w:p w:rsidR="00B10784" w:rsidRPr="00487596" w:rsidRDefault="00B10784" w:rsidP="002A048F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</w:p>
    <w:p w:rsidR="00B10784" w:rsidRPr="00487596" w:rsidRDefault="00B10784" w:rsidP="00B10784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其中有些命令选项只有在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Docker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服务启动的时候才能配置，而且不能马上生效。</w:t>
      </w:r>
    </w:p>
    <w:p w:rsidR="00B10784" w:rsidRPr="00487596" w:rsidRDefault="00B10784" w:rsidP="00B10784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-b BRIDGE or --bridge=BRIDGE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>--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指定容器挂载的网桥</w:t>
      </w:r>
    </w:p>
    <w:p w:rsidR="00B10784" w:rsidRPr="00487596" w:rsidRDefault="00B10784" w:rsidP="00B10784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--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bip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=CIDR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>--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定制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docker0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的掩码</w:t>
      </w:r>
    </w:p>
    <w:p w:rsidR="00B10784" w:rsidRPr="00487596" w:rsidRDefault="00B10784" w:rsidP="00B10784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lastRenderedPageBreak/>
        <w:t xml:space="preserve">-H SOCKET... or --host=SOCKET...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--Docker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服务端接收命令的通道</w:t>
      </w:r>
    </w:p>
    <w:p w:rsidR="00B10784" w:rsidRPr="00487596" w:rsidRDefault="00B10784" w:rsidP="00B10784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--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icc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=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true|false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>--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是否支持容器之间进行通信</w:t>
      </w:r>
    </w:p>
    <w:p w:rsidR="00B10784" w:rsidRPr="00487596" w:rsidRDefault="00B10784" w:rsidP="00B10784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--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ip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-forward=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true|false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>--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请看下文容器之间的通信</w:t>
      </w:r>
    </w:p>
    <w:p w:rsidR="00B10784" w:rsidRPr="00487596" w:rsidRDefault="00B10784" w:rsidP="00B10784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--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iptables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=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true|false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>--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是否允许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Docker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添加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proofErr w:type="spellStart"/>
      <w:r w:rsidRPr="00487596">
        <w:rPr>
          <w:rFonts w:ascii="微软雅黑" w:eastAsia="微软雅黑" w:hAnsi="微软雅黑" w:cs="ArialMT"/>
          <w:kern w:val="0"/>
          <w:sz w:val="28"/>
          <w:szCs w:val="28"/>
        </w:rPr>
        <w:t>iptables</w:t>
      </w:r>
      <w:proofErr w:type="spellEnd"/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规则</w:t>
      </w:r>
    </w:p>
    <w:p w:rsidR="00B10784" w:rsidRPr="00487596" w:rsidRDefault="00B10784" w:rsidP="00B10784">
      <w:pPr>
        <w:autoSpaceDE w:val="0"/>
        <w:autoSpaceDN w:val="0"/>
        <w:adjustRightInd w:val="0"/>
        <w:jc w:val="left"/>
        <w:rPr>
          <w:rFonts w:ascii="微软雅黑" w:eastAsia="微软雅黑" w:hAnsi="微软雅黑" w:cs="ArialMT"/>
          <w:kern w:val="0"/>
          <w:sz w:val="28"/>
          <w:szCs w:val="28"/>
        </w:rPr>
      </w:pPr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--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mtu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=BYTES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>--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容器网络中的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>MTU</w:t>
      </w:r>
    </w:p>
    <w:p w:rsidR="00B10784" w:rsidRPr="00487596" w:rsidRDefault="00B10784" w:rsidP="00B10784">
      <w:pPr>
        <w:autoSpaceDE w:val="0"/>
        <w:autoSpaceDN w:val="0"/>
        <w:adjustRightInd w:val="0"/>
        <w:jc w:val="left"/>
        <w:rPr>
          <w:rFonts w:ascii="微软雅黑" w:eastAsia="微软雅黑" w:hAnsi="微软雅黑" w:cs="LiberationMono"/>
          <w:kern w:val="0"/>
          <w:sz w:val="28"/>
          <w:szCs w:val="28"/>
        </w:rPr>
      </w:pP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下面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>2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个命令选项既可以在启动服务时指定，也可以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Docker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容器启动（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docker</w:t>
      </w:r>
      <w:proofErr w:type="spellEnd"/>
    </w:p>
    <w:p w:rsidR="00B10784" w:rsidRPr="00487596" w:rsidRDefault="00B10784" w:rsidP="00B10784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run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）时候指定。在</w:t>
      </w:r>
      <w:r w:rsidRPr="00487596">
        <w:rPr>
          <w:rFonts w:ascii="微软雅黑" w:eastAsia="微软雅黑" w:hAnsi="微软雅黑" w:cs="UKaiCN"/>
          <w:kern w:val="0"/>
          <w:sz w:val="28"/>
          <w:szCs w:val="28"/>
        </w:rPr>
        <w:t xml:space="preserve">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 xml:space="preserve">Docker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服务启动的时候指定则会成为默认值，后面执行</w:t>
      </w:r>
    </w:p>
    <w:p w:rsidR="00B10784" w:rsidRPr="00487596" w:rsidRDefault="00B10784" w:rsidP="00B10784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docker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 run 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时可以覆盖设置的默认值。</w:t>
      </w:r>
    </w:p>
    <w:p w:rsidR="00B10784" w:rsidRPr="00487596" w:rsidRDefault="00B10784" w:rsidP="00B10784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 w:val="28"/>
          <w:szCs w:val="28"/>
        </w:rPr>
      </w:pPr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--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dns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=IP_ADDRESS...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>--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使</w:t>
      </w:r>
      <w:bookmarkStart w:id="0" w:name="_GoBack"/>
      <w:bookmarkEnd w:id="0"/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用指定的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>DNS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服务器</w:t>
      </w:r>
    </w:p>
    <w:p w:rsidR="00B10784" w:rsidRPr="00487596" w:rsidRDefault="00B10784" w:rsidP="00B10784">
      <w:pPr>
        <w:autoSpaceDE w:val="0"/>
        <w:autoSpaceDN w:val="0"/>
        <w:adjustRightInd w:val="0"/>
        <w:jc w:val="left"/>
        <w:rPr>
          <w:rFonts w:ascii="微软雅黑" w:eastAsia="微软雅黑" w:hAnsi="微软雅黑" w:cs="UKaiCN" w:hint="eastAsia"/>
          <w:kern w:val="0"/>
          <w:sz w:val="28"/>
          <w:szCs w:val="28"/>
        </w:rPr>
      </w:pPr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--</w:t>
      </w:r>
      <w:proofErr w:type="spellStart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>dns</w:t>
      </w:r>
      <w:proofErr w:type="spellEnd"/>
      <w:r w:rsidRPr="00487596">
        <w:rPr>
          <w:rFonts w:ascii="微软雅黑" w:eastAsia="微软雅黑" w:hAnsi="微软雅黑" w:cs="LiberationMono"/>
          <w:kern w:val="0"/>
          <w:sz w:val="28"/>
          <w:szCs w:val="28"/>
        </w:rPr>
        <w:t xml:space="preserve">-search=DOMAIN... 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>--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指定</w:t>
      </w:r>
      <w:r w:rsidRPr="00487596">
        <w:rPr>
          <w:rFonts w:ascii="微软雅黑" w:eastAsia="微软雅黑" w:hAnsi="微软雅黑" w:cs="ArialMT"/>
          <w:kern w:val="0"/>
          <w:sz w:val="28"/>
          <w:szCs w:val="28"/>
        </w:rPr>
        <w:t>DNS</w:t>
      </w:r>
      <w:r w:rsidRPr="00487596">
        <w:rPr>
          <w:rFonts w:ascii="微软雅黑" w:eastAsia="微软雅黑" w:hAnsi="微软雅黑" w:cs="UKaiCN" w:hint="eastAsia"/>
          <w:kern w:val="0"/>
          <w:sz w:val="28"/>
          <w:szCs w:val="28"/>
        </w:rPr>
        <w:t>搜索域</w:t>
      </w:r>
    </w:p>
    <w:sectPr w:rsidR="00B10784" w:rsidRPr="00487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UKaiCN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berationMono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B36E5"/>
    <w:multiLevelType w:val="hybridMultilevel"/>
    <w:tmpl w:val="34506A52"/>
    <w:lvl w:ilvl="0" w:tplc="4E22D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06"/>
    <w:rsid w:val="00122CD0"/>
    <w:rsid w:val="00125F51"/>
    <w:rsid w:val="00297EFF"/>
    <w:rsid w:val="002A048F"/>
    <w:rsid w:val="00314AA1"/>
    <w:rsid w:val="003756FE"/>
    <w:rsid w:val="003D0D11"/>
    <w:rsid w:val="00487596"/>
    <w:rsid w:val="00505E35"/>
    <w:rsid w:val="005513CA"/>
    <w:rsid w:val="005B63C0"/>
    <w:rsid w:val="005D11EF"/>
    <w:rsid w:val="00695EBE"/>
    <w:rsid w:val="006C5BE8"/>
    <w:rsid w:val="006E0BED"/>
    <w:rsid w:val="007D0DE5"/>
    <w:rsid w:val="008866EC"/>
    <w:rsid w:val="0089699F"/>
    <w:rsid w:val="008E67BF"/>
    <w:rsid w:val="0090088B"/>
    <w:rsid w:val="00946C6B"/>
    <w:rsid w:val="009F66D8"/>
    <w:rsid w:val="00A50F72"/>
    <w:rsid w:val="00A92D06"/>
    <w:rsid w:val="00A95714"/>
    <w:rsid w:val="00AD1EAF"/>
    <w:rsid w:val="00B10784"/>
    <w:rsid w:val="00B13F7E"/>
    <w:rsid w:val="00B40872"/>
    <w:rsid w:val="00B87618"/>
    <w:rsid w:val="00BA128D"/>
    <w:rsid w:val="00C726D2"/>
    <w:rsid w:val="00C90CE6"/>
    <w:rsid w:val="00CA7EB7"/>
    <w:rsid w:val="00CE1AA4"/>
    <w:rsid w:val="00D46626"/>
    <w:rsid w:val="00D93FEF"/>
    <w:rsid w:val="00E246D1"/>
    <w:rsid w:val="00E84CA3"/>
    <w:rsid w:val="00EF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B2B7"/>
  <w15:chartTrackingRefBased/>
  <w15:docId w15:val="{A513E209-3659-4BC8-815D-70491B5C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6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fankaipeng</dc:creator>
  <cp:keywords/>
  <dc:description/>
  <cp:lastModifiedBy>fankaipeng</cp:lastModifiedBy>
  <cp:revision>39</cp:revision>
  <dcterms:created xsi:type="dcterms:W3CDTF">2017-10-20T07:19:00Z</dcterms:created>
  <dcterms:modified xsi:type="dcterms:W3CDTF">2017-10-20T08:20:00Z</dcterms:modified>
</cp:coreProperties>
</file>