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370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lang w:val="en-US" w:eastAsia="zh-CN"/>
            </w:rPr>
            <w:fldChar w:fldCharType="begin"/>
          </w:r>
          <w:r>
            <w:rPr>
              <w:rFonts w:hint="default" w:eastAsiaTheme="minorEastAsia"/>
              <w:lang w:val="en-US" w:eastAsia="zh-CN"/>
            </w:rPr>
            <w:instrText xml:space="preserve">TOC \o "1-1" \h \u </w:instrText>
          </w:r>
          <w:r>
            <w:rPr>
              <w:rFonts w:hint="default" w:eastAsiaTheme="minor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fldChar w:fldCharType="begin"/>
          </w:r>
          <w:r>
            <w:rPr>
              <w:rFonts w:hint="default" w:eastAsiaTheme="minorEastAsia"/>
              <w:lang w:val="en-US" w:eastAsia="zh-CN"/>
            </w:rPr>
            <w:instrText xml:space="preserve"> HYPERLINK \l _Toc19852 </w:instrText>
          </w:r>
          <w:r>
            <w:rPr>
              <w:rFonts w:hint="default" w:eastAsiaTheme="minor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提纲</w:t>
          </w:r>
          <w:r>
            <w:tab/>
          </w:r>
          <w:r>
            <w:fldChar w:fldCharType="begin"/>
          </w:r>
          <w:r>
            <w:instrText xml:space="preserve"> PAGEREF _Toc19852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eastAsiaTheme="minor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lang w:val="en-US" w:eastAsia="zh-CN"/>
            </w:rPr>
            <w:fldChar w:fldCharType="begin"/>
          </w:r>
          <w:r>
            <w:rPr>
              <w:rFonts w:hint="default" w:eastAsiaTheme="minorEastAsia"/>
              <w:lang w:val="en-US" w:eastAsia="zh-CN"/>
            </w:rPr>
            <w:instrText xml:space="preserve"> HYPERLINK \l _Toc17130 </w:instrText>
          </w:r>
          <w:r>
            <w:rPr>
              <w:rFonts w:hint="default" w:eastAsiaTheme="minor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同类中方法的调用</w:t>
          </w:r>
          <w:r>
            <w:tab/>
          </w:r>
          <w:r>
            <w:fldChar w:fldCharType="begin"/>
          </w:r>
          <w:r>
            <w:instrText xml:space="preserve"> PAGEREF _Toc17130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eastAsiaTheme="minor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eastAsiaTheme="minorEastAsia"/>
              <w:lang w:val="en-US" w:eastAsia="zh-CN"/>
            </w:rPr>
            <w:fldChar w:fldCharType="begin"/>
          </w:r>
          <w:r>
            <w:rPr>
              <w:rFonts w:hint="default" w:eastAsiaTheme="minorEastAsia"/>
              <w:lang w:val="en-US" w:eastAsia="zh-CN"/>
            </w:rPr>
            <w:instrText xml:space="preserve"> HYPERLINK \l _Toc27644 </w:instrText>
          </w:r>
          <w:r>
            <w:rPr>
              <w:rFonts w:hint="default" w:eastAsiaTheme="minor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不同类中方法的调用</w:t>
          </w:r>
          <w:r>
            <w:tab/>
          </w:r>
          <w:r>
            <w:fldChar w:fldCharType="begin"/>
          </w:r>
          <w:r>
            <w:instrText xml:space="preserve"> PAGEREF _Toc27644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eastAsiaTheme="minorEastAsia"/>
              <w:lang w:val="en-US" w:eastAsia="zh-CN"/>
            </w:rPr>
            <w:fldChar w:fldCharType="end"/>
          </w:r>
        </w:p>
        <w:p>
          <w:pPr>
            <w:numPr>
              <w:numId w:val="0"/>
            </w:numPr>
            <w:rPr>
              <w:rFonts w:hint="default" w:eastAsiaTheme="minorEastAsia"/>
              <w:lang w:val="en-US" w:eastAsia="zh-CN"/>
            </w:rPr>
          </w:pPr>
          <w:r>
            <w:rPr>
              <w:rFonts w:hint="default" w:eastAsiaTheme="minor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numPr>
          <w:ilvl w:val="0"/>
          <w:numId w:val="1"/>
        </w:numPr>
        <w:outlineLvl w:val="0"/>
        <w:rPr>
          <w:rFonts w:hint="default" w:eastAsiaTheme="minorEastAsia"/>
          <w:lang w:val="en-US" w:eastAsia="zh-CN"/>
        </w:rPr>
      </w:pPr>
      <w:bookmarkStart w:id="0" w:name="_Toc19852"/>
      <w:r>
        <w:rPr>
          <w:rFonts w:hint="eastAsia"/>
          <w:lang w:val="en-US" w:eastAsia="zh-CN"/>
        </w:rPr>
        <w:t>提纲</w:t>
      </w:r>
      <w:bookmarkEnd w:id="0"/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2405" cy="1008380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default" w:eastAsiaTheme="minorEastAsia"/>
          <w:lang w:val="en-US" w:eastAsia="zh-CN"/>
        </w:rPr>
      </w:pPr>
      <w:bookmarkStart w:id="1" w:name="_Toc17130"/>
      <w:r>
        <w:rPr>
          <w:rFonts w:hint="eastAsia"/>
          <w:lang w:val="en-US" w:eastAsia="zh-CN"/>
        </w:rPr>
        <w:t>同类中方法的调用</w:t>
      </w:r>
      <w:bookmarkEnd w:id="1"/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230" cy="4231640"/>
            <wp:effectExtent l="0" t="0" r="762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default" w:eastAsiaTheme="minorEastAsia"/>
          <w:lang w:val="en-US" w:eastAsia="zh-CN"/>
        </w:rPr>
      </w:pPr>
      <w:bookmarkStart w:id="2" w:name="_Toc27644"/>
      <w:r>
        <w:rPr>
          <w:rFonts w:hint="eastAsia"/>
          <w:lang w:val="en-US" w:eastAsia="zh-CN"/>
        </w:rPr>
        <w:t>不同类中方法的调用</w:t>
      </w:r>
      <w:bookmarkEnd w:id="2"/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2880" cy="2642235"/>
            <wp:effectExtent l="0" t="0" r="139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71BCE"/>
    <w:multiLevelType w:val="singleLevel"/>
    <w:tmpl w:val="1F571B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D7C2D"/>
    <w:rsid w:val="126D2E92"/>
    <w:rsid w:val="16D65E28"/>
    <w:rsid w:val="29153F9E"/>
    <w:rsid w:val="36393545"/>
    <w:rsid w:val="3C164F2A"/>
    <w:rsid w:val="40F845FA"/>
    <w:rsid w:val="44B1294B"/>
    <w:rsid w:val="455F174A"/>
    <w:rsid w:val="51BD3D12"/>
    <w:rsid w:val="53E872E6"/>
    <w:rsid w:val="6DB45087"/>
    <w:rsid w:val="790C0ED9"/>
    <w:rsid w:val="7D28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2020-04-10T01:31:00Z</dcterms:created>
  <dc:creator>Administrator</dc:creator>
  <cp:lastModifiedBy>lanruijianghotmailcom</cp:lastModifiedBy>
  <dcterms:modified xsi:type="dcterms:W3CDTF">2020-09-14T03:42:35Z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