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487" w:rsidRDefault="00211A63" w:rsidP="00211A6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11A63">
        <w:rPr>
          <w:rFonts w:ascii="Times New Roman" w:hAnsi="Times New Roman" w:cs="Times New Roman"/>
          <w:b/>
          <w:sz w:val="44"/>
          <w:szCs w:val="44"/>
        </w:rPr>
        <w:t>UML DIAGRAMS</w:t>
      </w:r>
    </w:p>
    <w:p w:rsidR="00211A63" w:rsidRDefault="00211A63" w:rsidP="00211A63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211A63" w:rsidRDefault="00211A63" w:rsidP="00211A63">
      <w:pPr>
        <w:rPr>
          <w:rFonts w:ascii="Times New Roman" w:hAnsi="Times New Roman" w:cs="Times New Roman"/>
          <w:b/>
          <w:sz w:val="28"/>
          <w:szCs w:val="28"/>
        </w:rPr>
      </w:pPr>
      <w:r w:rsidRPr="00211A63">
        <w:rPr>
          <w:rFonts w:ascii="Times New Roman" w:hAnsi="Times New Roman" w:cs="Times New Roman"/>
          <w:b/>
          <w:sz w:val="28"/>
          <w:szCs w:val="28"/>
        </w:rPr>
        <w:t>CLASS DIAGRAM</w:t>
      </w:r>
    </w:p>
    <w:p w:rsidR="00211A63" w:rsidRDefault="00211A63" w:rsidP="00211A63">
      <w:pPr>
        <w:rPr>
          <w:rFonts w:ascii="Times New Roman" w:hAnsi="Times New Roman" w:cs="Times New Roman"/>
          <w:b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489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 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26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211A63" w:rsidRDefault="00211A63" w:rsidP="00211A63">
      <w:pPr>
        <w:tabs>
          <w:tab w:val="left" w:pos="2610"/>
        </w:tabs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26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COMPONENT DIAGRAM</w:t>
      </w:r>
    </w:p>
    <w:p w:rsidR="00211A63" w:rsidRDefault="00211A63" w:rsidP="00211A63">
      <w:pPr>
        <w:tabs>
          <w:tab w:val="left" w:pos="2610"/>
        </w:tabs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26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207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ponent 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29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DEPLOYMENT DIAGRAM</w:t>
      </w:r>
    </w:p>
    <w:p w:rsidR="00211A63" w:rsidRDefault="00211A63" w:rsidP="00211A63">
      <w:pPr>
        <w:tabs>
          <w:tab w:val="left" w:pos="2985"/>
        </w:tabs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29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869950</wp:posOffset>
            </wp:positionV>
            <wp:extent cx="5943600" cy="35699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ployement diagr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1A63" w:rsidRDefault="00211A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11A63" w:rsidRDefault="00211A63" w:rsidP="00211A63">
      <w:pPr>
        <w:tabs>
          <w:tab w:val="left" w:pos="29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STATEFUL CHART DIAGRAM</w:t>
      </w:r>
    </w:p>
    <w:p w:rsidR="00211A63" w:rsidRDefault="00211A63" w:rsidP="00211A63">
      <w:pPr>
        <w:tabs>
          <w:tab w:val="left" w:pos="29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192405</wp:posOffset>
            </wp:positionV>
            <wp:extent cx="3095625" cy="609600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atefulcha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USE CASE DIAGRAM</w:t>
      </w: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685800</wp:posOffset>
            </wp:positionH>
            <wp:positionV relativeFrom="paragraph">
              <wp:posOffset>125730</wp:posOffset>
            </wp:positionV>
            <wp:extent cx="3457575" cy="7429500"/>
            <wp:effectExtent l="0" t="0" r="9525" b="0"/>
            <wp:wrapTight wrapText="bothSides">
              <wp:wrapPolygon edited="0">
                <wp:start x="0" y="0"/>
                <wp:lineTo x="0" y="21545"/>
                <wp:lineTo x="21540" y="21545"/>
                <wp:lineTo x="2154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se case diagr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SEQUENCE DIAGRAM</w:t>
      </w: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46094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quence diagr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41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211A63" w:rsidRDefault="00211A63" w:rsidP="00211A63">
      <w:pPr>
        <w:tabs>
          <w:tab w:val="left" w:pos="4110"/>
        </w:tabs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4110"/>
        </w:tabs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4110"/>
        </w:tabs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4110"/>
        </w:tabs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4110"/>
        </w:tabs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41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OBJECT DIAGRAM</w:t>
      </w:r>
    </w:p>
    <w:p w:rsidR="00211A63" w:rsidRDefault="00211A63" w:rsidP="00211A63">
      <w:pPr>
        <w:tabs>
          <w:tab w:val="left" w:pos="4110"/>
        </w:tabs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41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1200150</wp:posOffset>
            </wp:positionH>
            <wp:positionV relativeFrom="paragraph">
              <wp:posOffset>250825</wp:posOffset>
            </wp:positionV>
            <wp:extent cx="2190750" cy="33147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ject diagra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P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rPr>
          <w:rFonts w:ascii="Times New Roman" w:hAnsi="Times New Roman" w:cs="Times New Roman"/>
          <w:sz w:val="28"/>
          <w:szCs w:val="28"/>
        </w:rPr>
      </w:pPr>
    </w:p>
    <w:p w:rsidR="00211A63" w:rsidRDefault="00211A63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ACTIVITY DIAGRAM</w:t>
      </w:r>
    </w:p>
    <w:p w:rsidR="00E75D32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:rsidR="00E75D32" w:rsidRPr="00211A63" w:rsidRDefault="00E75D32" w:rsidP="00211A6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6483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ctivity diagra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5D32" w:rsidRPr="00211A63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2163" w:rsidRDefault="00FD2163" w:rsidP="00211A63">
      <w:pPr>
        <w:spacing w:after="0" w:line="240" w:lineRule="auto"/>
      </w:pPr>
      <w:r>
        <w:separator/>
      </w:r>
    </w:p>
  </w:endnote>
  <w:endnote w:type="continuationSeparator" w:id="0">
    <w:p w:rsidR="00FD2163" w:rsidRDefault="00FD2163" w:rsidP="00211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1A63" w:rsidRDefault="00211A63">
    <w:pPr>
      <w:pStyle w:val="Footer"/>
    </w:pPr>
  </w:p>
  <w:p w:rsidR="00211A63" w:rsidRDefault="00211A63">
    <w:pPr>
      <w:pStyle w:val="Footer"/>
    </w:pPr>
    <w:r>
      <w:t>``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2163" w:rsidRDefault="00FD2163" w:rsidP="00211A63">
      <w:pPr>
        <w:spacing w:after="0" w:line="240" w:lineRule="auto"/>
      </w:pPr>
      <w:r>
        <w:separator/>
      </w:r>
    </w:p>
  </w:footnote>
  <w:footnote w:type="continuationSeparator" w:id="0">
    <w:p w:rsidR="00FD2163" w:rsidRDefault="00FD2163" w:rsidP="00211A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63"/>
    <w:rsid w:val="00211A63"/>
    <w:rsid w:val="004C7487"/>
    <w:rsid w:val="00E75D32"/>
    <w:rsid w:val="00FD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B9EB"/>
  <w15:chartTrackingRefBased/>
  <w15:docId w15:val="{B9D59B86-711F-4A66-A266-BA50CE7F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1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A63"/>
  </w:style>
  <w:style w:type="paragraph" w:styleId="Footer">
    <w:name w:val="footer"/>
    <w:basedOn w:val="Normal"/>
    <w:link w:val="FooterChar"/>
    <w:uiPriority w:val="99"/>
    <w:unhideWhenUsed/>
    <w:rsid w:val="00211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inmca23</dc:creator>
  <cp:keywords/>
  <dc:description/>
  <cp:lastModifiedBy>inmca23</cp:lastModifiedBy>
  <cp:revision>1</cp:revision>
  <dcterms:created xsi:type="dcterms:W3CDTF">2025-12-12T09:47:00Z</dcterms:created>
  <dcterms:modified xsi:type="dcterms:W3CDTF">2025-12-12T10:00:00Z</dcterms:modified>
</cp:coreProperties>
</file>