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71469" w14:textId="77777777" w:rsidR="00B67C9A" w:rsidRDefault="00B67C9A">
      <w:pPr>
        <w:pStyle w:val="Title"/>
      </w:pPr>
      <w:r>
        <w:t>Prologue</w:t>
      </w:r>
    </w:p>
    <w:p w14:paraId="116FF9D4" w14:textId="77777777" w:rsidR="00B67C9A" w:rsidRDefault="00B67C9A">
      <w:pPr>
        <w:pStyle w:val="Subtitle"/>
      </w:pPr>
      <w:r>
        <w:t>When Mercy Becomes Mandate</w:t>
      </w:r>
    </w:p>
    <w:p w14:paraId="14D17A86" w14:textId="77777777" w:rsidR="00B67C9A" w:rsidRDefault="00B67C9A">
      <w:pPr>
        <w:pStyle w:val="Heading2"/>
        <w:rPr>
          <w:rFonts w:asciiTheme="minorHAnsi" w:hAnsiTheme="minorHAnsi" w:cstheme="minorBidi"/>
        </w:rPr>
      </w:pPr>
      <w:r>
        <w:rPr>
          <w:rFonts w:asciiTheme="minorHAnsi" w:hAnsiTheme="minorHAnsi" w:cstheme="minorBidi"/>
        </w:rPr>
        <w:t>The Story We Think We Know</w:t>
      </w:r>
    </w:p>
    <w:p w14:paraId="40BD6A09" w14:textId="77777777" w:rsidR="00B67C9A" w:rsidRDefault="00B67C9A" w:rsidP="006C4942">
      <w:r>
        <w:t>History has a curious habit of disguising its most important questions.</w:t>
      </w:r>
    </w:p>
    <w:p w14:paraId="2404B503" w14:textId="77777777" w:rsidR="00B67C9A" w:rsidRDefault="00B67C9A" w:rsidP="00797B1F">
      <w:r>
        <w:t xml:space="preserve">The questions themselves are rarely hidden. </w:t>
      </w:r>
      <w:r>
        <w:t>They stand in broad daylight—announced from podiums, printed across newspapers, and repeated endlessly by experts, politicians, and scholars.</w:t>
      </w:r>
    </w:p>
    <w:p w14:paraId="062DD8A9" w14:textId="77777777" w:rsidR="00B67C9A" w:rsidRDefault="00B67C9A" w:rsidP="00601DA7">
      <w:r>
        <w:t xml:space="preserve">Yet we still fail to recognize them. </w:t>
      </w:r>
      <w:r>
        <w:t>We become captivated by the spectacle surrounding the question while overlooking the question itself.</w:t>
      </w:r>
    </w:p>
    <w:p w14:paraId="583930A4" w14:textId="77777777" w:rsidR="00B67C9A" w:rsidRDefault="00B67C9A" w:rsidP="00B67C9A">
      <w:r>
        <w:t xml:space="preserve">The Crisis of 2147 was one such example. </w:t>
      </w:r>
    </w:p>
    <w:p w14:paraId="3EE4D907" w14:textId="77777777" w:rsidR="00B67C9A" w:rsidRDefault="00B67C9A" w:rsidP="000E2C51">
      <w:r>
        <w:t xml:space="preserve">For nearly half a century, students across the Orion Compact have been taught that </w:t>
      </w:r>
      <w:r>
        <w:t>humanity saved the galaxy. Schoolchildren can recite the numbers from memory:</w:t>
      </w:r>
    </w:p>
    <w:p w14:paraId="33237C7B" w14:textId="77777777" w:rsidR="00B67C9A" w:rsidRDefault="00B67C9A" w:rsidP="00B67C9A">
      <w:pPr>
        <w:pStyle w:val="ListParagraph"/>
        <w:numPr>
          <w:ilvl w:val="0"/>
          <w:numId w:val="2"/>
        </w:numPr>
      </w:pPr>
      <w:r>
        <w:t>312 inhabited worlds affected</w:t>
      </w:r>
    </w:p>
    <w:p w14:paraId="736B4D67" w14:textId="77777777" w:rsidR="00B67C9A" w:rsidRDefault="00B67C9A" w:rsidP="00B67C9A">
      <w:pPr>
        <w:pStyle w:val="ListParagraph"/>
        <w:numPr>
          <w:ilvl w:val="0"/>
          <w:numId w:val="2"/>
        </w:numPr>
      </w:pPr>
      <w:r>
        <w:t>8 billion projected deaths</w:t>
      </w:r>
    </w:p>
    <w:p w14:paraId="768556A2" w14:textId="77777777" w:rsidR="00B67C9A" w:rsidRDefault="00B67C9A" w:rsidP="00B67C9A">
      <w:pPr>
        <w:pStyle w:val="ListParagraph"/>
        <w:numPr>
          <w:ilvl w:val="0"/>
          <w:numId w:val="2"/>
        </w:numPr>
      </w:pPr>
      <w:r>
        <w:t>Economic collapse across six sectors of interstellar commerce</w:t>
      </w:r>
    </w:p>
    <w:p w14:paraId="74598C8B" w14:textId="77777777" w:rsidR="00B67C9A" w:rsidRDefault="00B67C9A" w:rsidP="00B67C9A">
      <w:pPr>
        <w:pStyle w:val="ListParagraph"/>
        <w:numPr>
          <w:ilvl w:val="0"/>
          <w:numId w:val="2"/>
        </w:numPr>
      </w:pPr>
      <w:r>
        <w:t>The greatest humanitarian emergency in recorded history</w:t>
      </w:r>
    </w:p>
    <w:p w14:paraId="69C258AA" w14:textId="77777777" w:rsidR="00B67C9A" w:rsidRDefault="00B67C9A" w:rsidP="00B23A92">
      <w:r>
        <w:t>The story is taught as a triumph</w:t>
      </w:r>
      <w:r>
        <w:t>:</w:t>
      </w:r>
    </w:p>
    <w:p w14:paraId="43A9E532" w14:textId="77777777" w:rsidR="00B67C9A" w:rsidRDefault="00B67C9A" w:rsidP="00B67C9A">
      <w:pPr>
        <w:pStyle w:val="ListParagraph"/>
        <w:numPr>
          <w:ilvl w:val="0"/>
          <w:numId w:val="3"/>
        </w:numPr>
      </w:pPr>
      <w:r>
        <w:t>The day Earth answered the call</w:t>
      </w:r>
    </w:p>
    <w:p w14:paraId="67CA7F56" w14:textId="77777777" w:rsidR="00B67C9A" w:rsidRDefault="00B67C9A" w:rsidP="00B67C9A">
      <w:pPr>
        <w:pStyle w:val="ListParagraph"/>
        <w:numPr>
          <w:ilvl w:val="0"/>
          <w:numId w:val="3"/>
        </w:numPr>
      </w:pPr>
      <w:r>
        <w:t>The day science prevailed</w:t>
      </w:r>
    </w:p>
    <w:p w14:paraId="5E83EDB7" w14:textId="77777777" w:rsidR="00B67C9A" w:rsidRDefault="00B67C9A" w:rsidP="00B67C9A">
      <w:pPr>
        <w:pStyle w:val="ListParagraph"/>
        <w:numPr>
          <w:ilvl w:val="0"/>
          <w:numId w:val="3"/>
        </w:numPr>
      </w:pPr>
      <w:r>
        <w:t>The day civilization chose cooperation over extinction</w:t>
      </w:r>
    </w:p>
    <w:p w14:paraId="4972FB23" w14:textId="77777777" w:rsidR="00B67C9A" w:rsidRDefault="00B67C9A" w:rsidP="00B67C9A">
      <w:r>
        <w:t xml:space="preserve">It is a beautiful story. </w:t>
      </w:r>
    </w:p>
    <w:p w14:paraId="5B1937AB" w14:textId="77777777" w:rsidR="00B67C9A" w:rsidRDefault="00B67C9A" w:rsidP="00B67C9A">
      <w:r>
        <w:t xml:space="preserve">It is also incomplete. </w:t>
      </w:r>
    </w:p>
    <w:p w14:paraId="1A443E7B" w14:textId="77777777" w:rsidR="00B67C9A" w:rsidRDefault="00B67C9A">
      <w:pPr>
        <w:pStyle w:val="Heading2"/>
        <w:rPr>
          <w:rFonts w:asciiTheme="minorHAnsi" w:hAnsiTheme="minorHAnsi" w:cstheme="minorBidi"/>
        </w:rPr>
      </w:pPr>
      <w:r>
        <w:rPr>
          <w:rFonts w:asciiTheme="minorHAnsi" w:hAnsiTheme="minorHAnsi" w:cstheme="minorBidi"/>
        </w:rPr>
        <w:t>What the Crisis Concealed</w:t>
      </w:r>
    </w:p>
    <w:p w14:paraId="4FBE9FD8" w14:textId="77777777" w:rsidR="00B67C9A" w:rsidRDefault="00B67C9A" w:rsidP="00844139">
      <w:r>
        <w:t xml:space="preserve">The plague was real. The suffering was real. The desperation was real. </w:t>
      </w:r>
      <w:r>
        <w:t>Entire worlds stood at the edge of oblivion while researchers exhausted every conceivable solution.</w:t>
      </w:r>
    </w:p>
    <w:p w14:paraId="0BE45EC4" w14:textId="77777777" w:rsidR="00B67C9A" w:rsidRDefault="00B67C9A" w:rsidP="007E7EAB">
      <w:r>
        <w:t xml:space="preserve">When the first alien vessels arrived in Earth’s orbit, they did not come as conquerors. They came as </w:t>
      </w:r>
      <w:proofErr w:type="gramStart"/>
      <w:r>
        <w:t>petitioners—</w:t>
      </w:r>
      <w:proofErr w:type="gramEnd"/>
      <w:r>
        <w:t>their hands empty, their pride broken. They came seeking help.</w:t>
      </w:r>
    </w:p>
    <w:p w14:paraId="1DC3AEC9" w14:textId="77777777" w:rsidR="00B67C9A" w:rsidRDefault="00B67C9A" w:rsidP="0088329B">
      <w:r>
        <w:t xml:space="preserve">No serious person disputes these facts. </w:t>
      </w:r>
      <w:r>
        <w:t>What remains disputed is something else entirely.</w:t>
      </w:r>
    </w:p>
    <w:p w14:paraId="404F8956" w14:textId="77777777" w:rsidR="00B67C9A" w:rsidRDefault="00B67C9A" w:rsidP="00AE4536">
      <w:r>
        <w:lastRenderedPageBreak/>
        <w:t xml:space="preserve">The question was never whether billions of lives were worth saving. </w:t>
      </w:r>
      <w:r>
        <w:t>The question was who had the authority to decide how those lives would be saved.</w:t>
      </w:r>
    </w:p>
    <w:p w14:paraId="12601D1D" w14:textId="77777777" w:rsidR="00B67C9A" w:rsidRDefault="00B67C9A" w:rsidP="00B67C9A">
      <w:r>
        <w:t xml:space="preserve">At the time, few people noticed the distinction. </w:t>
      </w:r>
    </w:p>
    <w:p w14:paraId="33A1F93B" w14:textId="77777777" w:rsidR="00B67C9A" w:rsidRDefault="00B67C9A" w:rsidP="00EB17C6">
      <w:r>
        <w:t xml:space="preserve">Emergencies have a way of simplifying moral landscapes. </w:t>
      </w:r>
      <w:r>
        <w:t>Faced with catastrophe, societies grow impatient with nuance. Questions that would normally demand years of debate are suddenly treated as obstacles. Doubt becomes selfishness. Caution becomes obstruction. Consent becomes an inconvenience.</w:t>
      </w:r>
    </w:p>
    <w:p w14:paraId="7D455462" w14:textId="77777777" w:rsidR="00B67C9A" w:rsidRDefault="00B67C9A">
      <w:pPr>
        <w:pStyle w:val="Heading2"/>
        <w:rPr>
          <w:rFonts w:asciiTheme="minorHAnsi" w:hAnsiTheme="minorHAnsi" w:cstheme="minorBidi"/>
        </w:rPr>
      </w:pPr>
      <w:r>
        <w:rPr>
          <w:rFonts w:asciiTheme="minorHAnsi" w:hAnsiTheme="minorHAnsi" w:cstheme="minorBidi"/>
        </w:rPr>
        <w:t>Emergency and Exception</w:t>
      </w:r>
    </w:p>
    <w:p w14:paraId="1D9E930D" w14:textId="77777777" w:rsidR="00B67C9A" w:rsidRDefault="00B67C9A" w:rsidP="00E64927">
      <w:r>
        <w:t xml:space="preserve">There is a reason for this. </w:t>
      </w:r>
      <w:r>
        <w:t>A burning building does not inspire philosophical reflection; it inspires action.</w:t>
      </w:r>
    </w:p>
    <w:p w14:paraId="71A042F9" w14:textId="77777777" w:rsidR="00B67C9A" w:rsidRDefault="00B67C9A" w:rsidP="00B67C9A">
      <w:r>
        <w:t xml:space="preserve">A burning building does not inspire philosophical reflection. It inspires action. </w:t>
      </w:r>
    </w:p>
    <w:p w14:paraId="404ACB10" w14:textId="77777777" w:rsidR="00B67C9A" w:rsidRDefault="00B67C9A" w:rsidP="001C2926">
      <w:r>
        <w:t>The problem, of course, is that some buildings burn for a very long time</w:t>
      </w:r>
      <w:r>
        <w:t>:</w:t>
      </w:r>
    </w:p>
    <w:p w14:paraId="34F29F41" w14:textId="77777777" w:rsidR="00B67C9A" w:rsidRDefault="00B67C9A" w:rsidP="00B67C9A">
      <w:pPr>
        <w:pStyle w:val="ListParagraph"/>
        <w:numPr>
          <w:ilvl w:val="0"/>
          <w:numId w:val="4"/>
        </w:numPr>
      </w:pPr>
      <w:r>
        <w:t>Long enough for temporary measures to become permanent</w:t>
      </w:r>
    </w:p>
    <w:p w14:paraId="5AD443AC" w14:textId="77777777" w:rsidR="00B67C9A" w:rsidRDefault="00B67C9A" w:rsidP="00B67C9A">
      <w:pPr>
        <w:pStyle w:val="ListParagraph"/>
        <w:numPr>
          <w:ilvl w:val="0"/>
          <w:numId w:val="4"/>
        </w:numPr>
      </w:pPr>
      <w:r>
        <w:t>Long enough for exceptions to become policy</w:t>
      </w:r>
    </w:p>
    <w:p w14:paraId="1C350D21" w14:textId="77777777" w:rsidR="00B67C9A" w:rsidRDefault="00B67C9A" w:rsidP="00B67C9A">
      <w:pPr>
        <w:pStyle w:val="ListParagraph"/>
        <w:numPr>
          <w:ilvl w:val="0"/>
          <w:numId w:val="4"/>
        </w:numPr>
      </w:pPr>
      <w:r>
        <w:t>Long enough for necessity to become habit</w:t>
      </w:r>
    </w:p>
    <w:p w14:paraId="0CE1AB2E" w14:textId="77777777" w:rsidR="00B67C9A" w:rsidRDefault="00B67C9A" w:rsidP="009243AB">
      <w:r>
        <w:t xml:space="preserve">History is filled with examples. </w:t>
      </w:r>
      <w:r>
        <w:t>Governments have always discovered new powers during emergencies—and rarely surrendered them voluntarily.</w:t>
      </w:r>
    </w:p>
    <w:p w14:paraId="13C314F9" w14:textId="77777777" w:rsidR="00B67C9A" w:rsidRDefault="00B67C9A">
      <w:pPr>
        <w:pStyle w:val="Heading2"/>
        <w:rPr>
          <w:rFonts w:asciiTheme="minorHAnsi" w:hAnsiTheme="minorHAnsi" w:cstheme="minorBidi"/>
        </w:rPr>
      </w:pPr>
      <w:r>
        <w:rPr>
          <w:rFonts w:asciiTheme="minorHAnsi" w:hAnsiTheme="minorHAnsi" w:cstheme="minorBidi"/>
        </w:rPr>
        <w:t>The Question Beneath the Logistics</w:t>
      </w:r>
    </w:p>
    <w:p w14:paraId="319C9BC4" w14:textId="77777777" w:rsidR="00B67C9A" w:rsidRDefault="00B67C9A" w:rsidP="00B8732D">
      <w:r>
        <w:t xml:space="preserve">But this story is not primarily about governments. </w:t>
      </w:r>
      <w:r>
        <w:t xml:space="preserve">Nor is it </w:t>
      </w:r>
      <w:proofErr w:type="gramStart"/>
      <w:r>
        <w:t>truly</w:t>
      </w:r>
      <w:proofErr w:type="gramEnd"/>
      <w:r>
        <w:t xml:space="preserve"> about aliens.</w:t>
      </w:r>
    </w:p>
    <w:p w14:paraId="2D88E0BB" w14:textId="77777777" w:rsidR="00B67C9A" w:rsidRDefault="00B67C9A" w:rsidP="007E478A">
      <w:r>
        <w:t>For years, politicians, scientists, and corporate executives argued over vaccines, production schedules, extraction targets, distribution quotas, and mortality projections. Entire careers were built around questions that, in hindsight, seem almost secondary.</w:t>
      </w:r>
    </w:p>
    <w:p w14:paraId="458EA208" w14:textId="77777777" w:rsidR="00B67C9A" w:rsidRDefault="00B67C9A" w:rsidP="006615BD">
      <w:r>
        <w:t>Beneath the language of logistics, however, lay the real subject of the crisis: ownership. More specifically, ownership of oneself.</w:t>
      </w:r>
    </w:p>
    <w:p w14:paraId="538244DA" w14:textId="77777777" w:rsidR="00B67C9A" w:rsidRDefault="00B67C9A" w:rsidP="004B05FF">
      <w:r>
        <w:t>Civilizations—human and otherwise—have an uncomfortable tendency to mistake dependence for entitlement. The logic unfolds predictably:</w:t>
      </w:r>
    </w:p>
    <w:p w14:paraId="7CA6DE92" w14:textId="77777777" w:rsidR="00B67C9A" w:rsidRDefault="00B67C9A" w:rsidP="00B67C9A">
      <w:pPr>
        <w:pStyle w:val="ListParagraph"/>
        <w:numPr>
          <w:ilvl w:val="0"/>
          <w:numId w:val="5"/>
        </w:numPr>
      </w:pPr>
      <w:proofErr w:type="gramStart"/>
      <w:r>
        <w:t>A thing is</w:t>
      </w:r>
      <w:proofErr w:type="gramEnd"/>
      <w:r>
        <w:t xml:space="preserve"> needed</w:t>
      </w:r>
    </w:p>
    <w:p w14:paraId="28B58D3D" w14:textId="77777777" w:rsidR="00B67C9A" w:rsidRDefault="00B67C9A" w:rsidP="00B67C9A">
      <w:pPr>
        <w:pStyle w:val="ListParagraph"/>
        <w:numPr>
          <w:ilvl w:val="0"/>
          <w:numId w:val="5"/>
        </w:numPr>
      </w:pPr>
      <w:r>
        <w:t>The need is urgent</w:t>
      </w:r>
    </w:p>
    <w:p w14:paraId="57F81CEC" w14:textId="77777777" w:rsidR="00B67C9A" w:rsidRDefault="00B67C9A" w:rsidP="00B67C9A">
      <w:pPr>
        <w:pStyle w:val="ListParagraph"/>
        <w:numPr>
          <w:ilvl w:val="0"/>
          <w:numId w:val="5"/>
        </w:numPr>
      </w:pPr>
      <w:r>
        <w:t>The urgency is genuine</w:t>
      </w:r>
    </w:p>
    <w:p w14:paraId="647A79AD" w14:textId="77777777" w:rsidR="00B67C9A" w:rsidRDefault="00B67C9A" w:rsidP="00B67C9A">
      <w:pPr>
        <w:pStyle w:val="ListParagraph"/>
        <w:numPr>
          <w:ilvl w:val="0"/>
          <w:numId w:val="5"/>
        </w:numPr>
      </w:pPr>
      <w:proofErr w:type="gramStart"/>
      <w:r>
        <w:t>Therefore</w:t>
      </w:r>
      <w:proofErr w:type="gramEnd"/>
      <w:r>
        <w:t xml:space="preserve"> access becomes assumed</w:t>
      </w:r>
    </w:p>
    <w:p w14:paraId="499AC9EC" w14:textId="77777777" w:rsidR="00B67C9A" w:rsidRDefault="00B67C9A" w:rsidP="00B67C9A">
      <w:pPr>
        <w:pStyle w:val="ListParagraph"/>
        <w:numPr>
          <w:ilvl w:val="0"/>
          <w:numId w:val="5"/>
        </w:numPr>
      </w:pPr>
      <w:r>
        <w:t>And once access becomes assumed, consent begins to appear unreasonable</w:t>
      </w:r>
    </w:p>
    <w:p w14:paraId="300717C4" w14:textId="77777777" w:rsidR="00B67C9A" w:rsidRDefault="00B67C9A" w:rsidP="006E5547">
      <w:r>
        <w:lastRenderedPageBreak/>
        <w:t xml:space="preserve">After all, lives are at stake. </w:t>
      </w:r>
      <w:r>
        <w:t>What kind of person says no when billions are dying?</w:t>
      </w:r>
    </w:p>
    <w:p w14:paraId="2817240F" w14:textId="77777777" w:rsidR="00B67C9A" w:rsidRDefault="00B67C9A" w:rsidP="00490278">
      <w:r>
        <w:t>It is a powerful question—perhaps the most powerful question ever devised—because it silences other questions.</w:t>
      </w:r>
    </w:p>
    <w:p w14:paraId="51409C7D" w14:textId="77777777" w:rsidR="00B67C9A" w:rsidRDefault="00B67C9A" w:rsidP="00026B20">
      <w:r>
        <w:t>Questions such as:</w:t>
      </w:r>
    </w:p>
    <w:p w14:paraId="359C3FF5" w14:textId="77777777" w:rsidR="00B67C9A" w:rsidRDefault="00B67C9A" w:rsidP="00B67C9A">
      <w:pPr>
        <w:pStyle w:val="ListParagraph"/>
        <w:numPr>
          <w:ilvl w:val="0"/>
          <w:numId w:val="1"/>
        </w:numPr>
      </w:pPr>
      <w:r>
        <w:t>Who was consulted?</w:t>
      </w:r>
    </w:p>
    <w:p w14:paraId="464E77E4" w14:textId="77777777" w:rsidR="00B67C9A" w:rsidRDefault="00B67C9A" w:rsidP="00B67C9A">
      <w:pPr>
        <w:pStyle w:val="ListParagraph"/>
        <w:numPr>
          <w:ilvl w:val="0"/>
          <w:numId w:val="1"/>
        </w:numPr>
      </w:pPr>
      <w:r>
        <w:t>Who benefits?</w:t>
      </w:r>
    </w:p>
    <w:p w14:paraId="4B5A3028" w14:textId="77777777" w:rsidR="00B67C9A" w:rsidRDefault="00B67C9A" w:rsidP="00B67C9A">
      <w:pPr>
        <w:pStyle w:val="ListParagraph"/>
        <w:numPr>
          <w:ilvl w:val="0"/>
          <w:numId w:val="1"/>
        </w:numPr>
      </w:pPr>
      <w:r>
        <w:t>Who bears the burden?</w:t>
      </w:r>
    </w:p>
    <w:p w14:paraId="5DF64F90" w14:textId="77777777" w:rsidR="00B67C9A" w:rsidRDefault="00B67C9A" w:rsidP="00B67C9A">
      <w:pPr>
        <w:pStyle w:val="ListParagraph"/>
        <w:numPr>
          <w:ilvl w:val="0"/>
          <w:numId w:val="1"/>
        </w:numPr>
      </w:pPr>
      <w:r>
        <w:t>Who decides?</w:t>
      </w:r>
    </w:p>
    <w:p w14:paraId="421D628C" w14:textId="77777777" w:rsidR="00B67C9A" w:rsidRDefault="00B67C9A" w:rsidP="00114DEC">
      <w:r>
        <w:t xml:space="preserve">These questions were not ignored because people were evil. </w:t>
      </w:r>
      <w:r>
        <w:t>That would be a simpler story. They were ignored because most people believed themselves to be good—and that is what made the crisis dangerous.</w:t>
      </w:r>
    </w:p>
    <w:p w14:paraId="0E0FE6E8" w14:textId="77777777" w:rsidR="00B67C9A" w:rsidRDefault="00B67C9A" w:rsidP="00C47B6C">
      <w:r>
        <w:t xml:space="preserve">The architects of the extraction program considered themselves humanitarians. </w:t>
      </w:r>
      <w:r>
        <w:t>The legislators who expanded emergency powers considered themselves protectors. The journalists who condemned resistance considered themselves advocates for life. Even many who surrendered their autonomy did so out of compassion.</w:t>
      </w:r>
    </w:p>
    <w:p w14:paraId="6409D15C" w14:textId="77777777" w:rsidR="00B67C9A" w:rsidRDefault="00B67C9A" w:rsidP="00C06AAC">
      <w:r>
        <w:t xml:space="preserve">No villain stepped forward to announce his intentions. </w:t>
      </w:r>
      <w:r>
        <w:t>No tyrant declared himself king. The machinery moved because millions of ordinary people believed they were serving a noble cause.</w:t>
      </w:r>
    </w:p>
    <w:p w14:paraId="4854DC8F" w14:textId="77777777" w:rsidR="00B67C9A" w:rsidRDefault="00B67C9A" w:rsidP="00B67C9A">
      <w:r>
        <w:t xml:space="preserve">Perhaps they were. </w:t>
      </w:r>
    </w:p>
    <w:p w14:paraId="7A9E3835" w14:textId="77777777" w:rsidR="00B67C9A" w:rsidRDefault="00B67C9A" w:rsidP="00B67C9A">
      <w:r>
        <w:t xml:space="preserve">History remains divided. </w:t>
      </w:r>
    </w:p>
    <w:p w14:paraId="7392B3CC" w14:textId="77777777" w:rsidR="00B67C9A" w:rsidRDefault="00B67C9A" w:rsidP="00243E8E">
      <w:r>
        <w:t xml:space="preserve">What is beyond dispute is that the crisis revealed something humanity had spent centuries </w:t>
      </w:r>
      <w:r>
        <w:t>trying to forget: a society’s commitment to freedom is not measured when freedom is convenient. It is measured when freedom becomes expensive.</w:t>
      </w:r>
    </w:p>
    <w:p w14:paraId="459CAF97" w14:textId="77777777" w:rsidR="00B67C9A" w:rsidRDefault="00B67C9A" w:rsidP="006B4B45">
      <w:r>
        <w:t xml:space="preserve">The plague tested the galaxy. </w:t>
      </w:r>
      <w:r>
        <w:t>The response tested humanity.</w:t>
      </w:r>
    </w:p>
    <w:p w14:paraId="57BCD7FA" w14:textId="77777777" w:rsidR="00B67C9A" w:rsidRDefault="00B67C9A" w:rsidP="00F1198D">
      <w:r>
        <w:t xml:space="preserve">Most histories remember the first. </w:t>
      </w:r>
      <w:r>
        <w:t>This account concerns the second.</w:t>
      </w:r>
    </w:p>
    <w:p w14:paraId="55D60CF8" w14:textId="77777777" w:rsidR="00B67C9A" w:rsidRDefault="00B67C9A" w:rsidP="004F563F">
      <w:r>
        <w:t>The</w:t>
      </w:r>
      <w:r>
        <w:t xml:space="preserve"> vaccine that saved billions was not the most important discovery of the age.</w:t>
      </w:r>
    </w:p>
    <w:p w14:paraId="6820363C" w14:textId="77777777" w:rsidR="00B67C9A" w:rsidRDefault="00B67C9A" w:rsidP="00A82E01">
      <w:r>
        <w:t xml:space="preserve">The most important discovery was made by a </w:t>
      </w:r>
      <w:proofErr w:type="gramStart"/>
      <w:r>
        <w:t>people</w:t>
      </w:r>
      <w:proofErr w:type="gramEnd"/>
      <w:r>
        <w:t xml:space="preserve"> who looked </w:t>
      </w:r>
      <w:r>
        <w:t>at</w:t>
      </w:r>
      <w:r>
        <w:t xml:space="preserve"> the weight of the </w:t>
      </w:r>
      <w:r>
        <w:t>world’s expectations and asked a question no one had prepared to answer:</w:t>
      </w:r>
    </w:p>
    <w:p w14:paraId="7C754EE5" w14:textId="77777777" w:rsidR="00B67C9A" w:rsidRDefault="00B67C9A" w:rsidP="004438DA">
      <w:r>
        <w:t xml:space="preserve">What happens when the public interest demands something that does not belong to the </w:t>
      </w:r>
      <w:r>
        <w:t>public?</w:t>
      </w:r>
    </w:p>
    <w:p w14:paraId="4488B462" w14:textId="77777777" w:rsidR="00B67C9A" w:rsidRDefault="00B67C9A" w:rsidP="00B67C9A">
      <w:r>
        <w:t xml:space="preserve">The answer changed the course of history. </w:t>
      </w:r>
    </w:p>
    <w:p w14:paraId="16353CE3" w14:textId="4B7CF502" w:rsidR="00A9645F" w:rsidRDefault="00B67C9A" w:rsidP="00B67C9A">
      <w:r>
        <w:lastRenderedPageBreak/>
        <w:t>Though not in the way anyone expected.</w:t>
      </w:r>
    </w:p>
    <w:sectPr w:rsidR="00A964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2219B"/>
    <w:multiLevelType w:val="multilevel"/>
    <w:tmpl w:val="AFF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2252B"/>
    <w:multiLevelType w:val="multilevel"/>
    <w:tmpl w:val="3CAA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345B1"/>
    <w:multiLevelType w:val="multilevel"/>
    <w:tmpl w:val="A36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44F0E"/>
    <w:multiLevelType w:val="multilevel"/>
    <w:tmpl w:val="2DCA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24B22"/>
    <w:multiLevelType w:val="multilevel"/>
    <w:tmpl w:val="1AE2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967760">
    <w:abstractNumId w:val="0"/>
  </w:num>
  <w:num w:numId="2" w16cid:durableId="926571209">
    <w:abstractNumId w:val="1"/>
  </w:num>
  <w:num w:numId="3" w16cid:durableId="879978627">
    <w:abstractNumId w:val="3"/>
  </w:num>
  <w:num w:numId="4" w16cid:durableId="1055854110">
    <w:abstractNumId w:val="2"/>
  </w:num>
  <w:num w:numId="5" w16cid:durableId="1891912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A9645F"/>
    <w:rsid w:val="00B61071"/>
    <w:rsid w:val="00B67C9A"/>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851</Words>
  <Characters>4316</Characters>
  <Application>Microsoft Office Word</Application>
  <DocSecurity>0</DocSecurity>
  <Lines>269</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2</cp:revision>
  <dcterms:created xsi:type="dcterms:W3CDTF">2026-06-10T16:12:00Z</dcterms:created>
  <dcterms:modified xsi:type="dcterms:W3CDTF">2026-06-10T18:10:00Z</dcterms:modified>
</cp:coreProperties>
</file>