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9"/>
        <w:gridCol w:w="362"/>
        <w:gridCol w:w="975"/>
        <w:gridCol w:w="1426"/>
        <w:gridCol w:w="1287"/>
      </w:tblGrid>
      <w:tr w:rsidR="00C43551" w:rsidTr="00C43551">
        <w:tc>
          <w:tcPr>
            <w:tcW w:w="2676" w:type="dxa"/>
            <w:gridSpan w:val="3"/>
            <w:tcBorders>
              <w:bottom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 xml:space="preserve">Primära </w:t>
            </w:r>
            <w:r w:rsidRPr="00681CBC">
              <w:rPr>
                <w:rFonts w:ascii="Arial" w:hAnsi="Arial" w:cs="Arial"/>
                <w:b/>
                <w:sz w:val="20"/>
                <w:szCs w:val="20"/>
              </w:rPr>
              <w:t>efflorescenser</w:t>
            </w:r>
          </w:p>
        </w:tc>
        <w:tc>
          <w:tcPr>
            <w:tcW w:w="2713" w:type="dxa"/>
            <w:gridSpan w:val="2"/>
            <w:tcBorders>
              <w:bottom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 xml:space="preserve">Sekundära </w:t>
            </w:r>
            <w:r w:rsidRPr="00681CBC">
              <w:rPr>
                <w:rFonts w:ascii="Arial" w:hAnsi="Arial" w:cs="Arial"/>
                <w:b/>
                <w:sz w:val="20"/>
                <w:szCs w:val="20"/>
              </w:rPr>
              <w:t>efflorescenser</w:t>
            </w:r>
          </w:p>
        </w:tc>
      </w:tr>
      <w:tr w:rsidR="00C43551" w:rsidTr="00C43551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Erytem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Rodnad</w:t>
            </w:r>
          </w:p>
        </w:tc>
        <w:tc>
          <w:tcPr>
            <w:tcW w:w="1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Excoriation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Rivmärke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Macula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Fläck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Erosion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Yt. subs.förl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Pigmentering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t>Pigmentering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Fissur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Pr="005E4263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Spricka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Urticara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Kvaddel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Rhagad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Spricka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Papel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Knottra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Ulcus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Sår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Nodulus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 papel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Squama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Fjäll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Plaque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Konfl.papler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Krusta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Skorpa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Tumor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Knuta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Cicatrix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Ärr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Vesikel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Blåsa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Keloid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Ärrb. m. infl.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Bulla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 vesikel</w:t>
            </w:r>
          </w:p>
        </w:tc>
        <w:tc>
          <w:tcPr>
            <w:tcW w:w="1426" w:type="dxa"/>
            <w:vAlign w:val="center"/>
          </w:tcPr>
          <w:p w:rsidR="00C43551" w:rsidRDefault="00C43551" w:rsidP="00AF0CF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Pustel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Varblåsa</w:t>
            </w:r>
          </w:p>
        </w:tc>
        <w:tc>
          <w:tcPr>
            <w:tcW w:w="1426" w:type="dxa"/>
            <w:vAlign w:val="center"/>
          </w:tcPr>
          <w:p w:rsidR="00C43551" w:rsidRDefault="00C43551" w:rsidP="00AF0CF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:rsidR="00C43551" w:rsidRDefault="00C43551" w:rsidP="008444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3551" w:rsidTr="00906DE9">
        <w:trPr>
          <w:trHeight w:val="340"/>
        </w:trPr>
        <w:tc>
          <w:tcPr>
            <w:tcW w:w="5389" w:type="dxa"/>
            <w:gridSpan w:val="5"/>
            <w:vAlign w:val="center"/>
          </w:tcPr>
          <w:p w:rsidR="00C43551" w:rsidRDefault="00C43551" w:rsidP="004F29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3551" w:rsidTr="00C43551">
        <w:tc>
          <w:tcPr>
            <w:tcW w:w="2676" w:type="dxa"/>
            <w:gridSpan w:val="3"/>
            <w:tcBorders>
              <w:bottom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b/>
              </w:rPr>
              <w:t xml:space="preserve">Sammansatta </w:t>
            </w:r>
            <w:r w:rsidRPr="00681CBC">
              <w:rPr>
                <w:rFonts w:ascii="Arial" w:hAnsi="Arial" w:cs="Arial"/>
                <w:b/>
                <w:sz w:val="20"/>
                <w:szCs w:val="20"/>
              </w:rPr>
              <w:t>efflorescenser</w:t>
            </w:r>
          </w:p>
        </w:tc>
        <w:tc>
          <w:tcPr>
            <w:tcW w:w="2713" w:type="dxa"/>
            <w:gridSpan w:val="2"/>
            <w:tcBorders>
              <w:bottom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Hudens tjocklek/konsistens</w:t>
            </w:r>
          </w:p>
        </w:tc>
      </w:tr>
      <w:tr w:rsidR="00C43551" w:rsidTr="00C43551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b/>
              </w:rPr>
            </w:pPr>
            <w:r w:rsidRPr="00681CBC">
              <w:rPr>
                <w:b/>
              </w:rPr>
              <w:t>Nummulär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Myntformad</w:t>
            </w:r>
          </w:p>
        </w:tc>
        <w:tc>
          <w:tcPr>
            <w:tcW w:w="1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Hypertrofi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Förtjockning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b/>
              </w:rPr>
            </w:pPr>
            <w:r w:rsidRPr="00681CBC">
              <w:rPr>
                <w:b/>
              </w:rPr>
              <w:t>Discoid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Skivliknande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Hyperkeratos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Förtjockning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b/>
              </w:rPr>
            </w:pPr>
            <w:r w:rsidRPr="00681CBC">
              <w:rPr>
                <w:b/>
              </w:rPr>
              <w:t>Annulär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Ringformad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Lichenifiering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Elefanthud</w:t>
            </w:r>
          </w:p>
        </w:tc>
      </w:tr>
      <w:tr w:rsidR="00C43551" w:rsidTr="00C43551">
        <w:tc>
          <w:tcPr>
            <w:tcW w:w="1339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b/>
              </w:rPr>
            </w:pPr>
            <w:r w:rsidRPr="00681CBC">
              <w:rPr>
                <w:b/>
              </w:rPr>
              <w:t>Kokard</w:t>
            </w:r>
          </w:p>
        </w:tc>
        <w:tc>
          <w:tcPr>
            <w:tcW w:w="1337" w:type="dxa"/>
            <w:gridSpan w:val="2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Kokard</w:t>
            </w: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Atrofi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Förtvining</w:t>
            </w:r>
          </w:p>
        </w:tc>
      </w:tr>
      <w:tr w:rsidR="00C43551" w:rsidTr="00C43551">
        <w:tc>
          <w:tcPr>
            <w:tcW w:w="1339" w:type="dxa"/>
            <w:vAlign w:val="center"/>
          </w:tcPr>
          <w:p w:rsidR="00C43551" w:rsidRDefault="00C43551" w:rsidP="005E4263"/>
        </w:tc>
        <w:tc>
          <w:tcPr>
            <w:tcW w:w="1337" w:type="dxa"/>
            <w:gridSpan w:val="2"/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right w:val="single" w:sz="4" w:space="0" w:color="auto"/>
            </w:tcBorders>
            <w:vAlign w:val="center"/>
          </w:tcPr>
          <w:p w:rsidR="00C43551" w:rsidRPr="00681CBC" w:rsidRDefault="00C43551" w:rsidP="004F29C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1CBC">
              <w:rPr>
                <w:rFonts w:ascii="Arial" w:hAnsi="Arial" w:cs="Arial"/>
                <w:b/>
                <w:sz w:val="20"/>
                <w:szCs w:val="20"/>
              </w:rPr>
              <w:t>Skleros</w:t>
            </w:r>
          </w:p>
        </w:tc>
        <w:tc>
          <w:tcPr>
            <w:tcW w:w="1287" w:type="dxa"/>
            <w:tcBorders>
              <w:left w:val="single" w:sz="4" w:space="0" w:color="auto"/>
            </w:tcBorders>
            <w:vAlign w:val="center"/>
          </w:tcPr>
          <w:p w:rsidR="00C43551" w:rsidRDefault="00C43551" w:rsidP="005E42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Kollagenökn.</w:t>
            </w:r>
          </w:p>
        </w:tc>
      </w:tr>
      <w:tr w:rsidR="00C43551" w:rsidTr="00906DE9">
        <w:trPr>
          <w:trHeight w:val="340"/>
        </w:trPr>
        <w:tc>
          <w:tcPr>
            <w:tcW w:w="5389" w:type="dxa"/>
            <w:gridSpan w:val="5"/>
            <w:tcBorders>
              <w:bottom w:val="single" w:sz="4" w:space="0" w:color="auto"/>
            </w:tcBorders>
            <w:vAlign w:val="center"/>
          </w:tcPr>
          <w:p w:rsidR="00C43551" w:rsidRDefault="00C43551" w:rsidP="005E4263"/>
        </w:tc>
      </w:tr>
      <w:tr w:rsidR="00C43551" w:rsidTr="00906DE9">
        <w:trPr>
          <w:trHeight w:val="340"/>
        </w:trPr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844413" w:rsidRPr="00681CBC" w:rsidRDefault="00844413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Köbnerfenomen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</w:tcBorders>
            <w:vAlign w:val="center"/>
          </w:tcPr>
          <w:p w:rsidR="00844413" w:rsidRDefault="00844413" w:rsidP="00AF0CFD">
            <w:pPr>
              <w:rPr>
                <w:rFonts w:ascii="Arial" w:hAnsi="Arial" w:cs="Arial"/>
                <w:sz w:val="20"/>
                <w:szCs w:val="20"/>
              </w:rPr>
            </w:pPr>
            <w:r>
              <w:t>Lesion vid mekanisk irritation av huden</w:t>
            </w:r>
          </w:p>
        </w:tc>
      </w:tr>
      <w:tr w:rsidR="00C43551" w:rsidTr="00906DE9">
        <w:trPr>
          <w:trHeight w:val="340"/>
        </w:trPr>
        <w:tc>
          <w:tcPr>
            <w:tcW w:w="1701" w:type="dxa"/>
            <w:gridSpan w:val="2"/>
            <w:vAlign w:val="center"/>
          </w:tcPr>
          <w:p w:rsidR="00844413" w:rsidRPr="00681CBC" w:rsidRDefault="00844413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Erytrodermi</w:t>
            </w:r>
          </w:p>
        </w:tc>
        <w:tc>
          <w:tcPr>
            <w:tcW w:w="3688" w:type="dxa"/>
            <w:gridSpan w:val="3"/>
            <w:vAlign w:val="center"/>
          </w:tcPr>
          <w:p w:rsidR="00844413" w:rsidRDefault="00844413" w:rsidP="00AF0C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Generellt rodnad hud</w:t>
            </w:r>
          </w:p>
        </w:tc>
      </w:tr>
      <w:tr w:rsidR="00C43551" w:rsidTr="00906DE9">
        <w:trPr>
          <w:trHeight w:val="340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844413" w:rsidRPr="00681CBC" w:rsidRDefault="00844413" w:rsidP="00AF0CFD">
            <w:pPr>
              <w:jc w:val="right"/>
              <w:rPr>
                <w:b/>
              </w:rPr>
            </w:pPr>
            <w:r w:rsidRPr="00681CBC">
              <w:rPr>
                <w:b/>
              </w:rPr>
              <w:t>Exanthem</w:t>
            </w:r>
          </w:p>
        </w:tc>
        <w:tc>
          <w:tcPr>
            <w:tcW w:w="3688" w:type="dxa"/>
            <w:gridSpan w:val="3"/>
            <w:tcBorders>
              <w:bottom w:val="single" w:sz="4" w:space="0" w:color="auto"/>
            </w:tcBorders>
            <w:vAlign w:val="center"/>
          </w:tcPr>
          <w:p w:rsidR="00844413" w:rsidRDefault="00844413" w:rsidP="00AF0C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Symmetriskt utslag</w:t>
            </w:r>
          </w:p>
        </w:tc>
      </w:tr>
    </w:tbl>
    <w:p w:rsidR="00173B72" w:rsidRPr="00173B72" w:rsidRDefault="00173B7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73B72" w:rsidRPr="00173B72" w:rsidSect="008C7BCF">
      <w:pgSz w:w="5670" w:h="7371"/>
      <w:pgMar w:top="113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72"/>
    <w:rsid w:val="00173B72"/>
    <w:rsid w:val="004F29C6"/>
    <w:rsid w:val="005E4263"/>
    <w:rsid w:val="00681CBC"/>
    <w:rsid w:val="007C5484"/>
    <w:rsid w:val="00844413"/>
    <w:rsid w:val="008C7BCF"/>
    <w:rsid w:val="00906DE9"/>
    <w:rsid w:val="00A05FDE"/>
    <w:rsid w:val="00A3312B"/>
    <w:rsid w:val="00AF0CFD"/>
    <w:rsid w:val="00C43551"/>
    <w:rsid w:val="00D1217A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3B66"/>
  <w15:chartTrackingRefBased/>
  <w15:docId w15:val="{8379165C-4697-44EA-938C-3CCE037E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MedRefCards\templates\ca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card-content-template.dotx</Template>
  <TotalTime>101</TotalTime>
  <Pages>1</Pages>
  <Words>121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2016-12-11T12:01:00Z</dcterms:created>
  <dcterms:modified xsi:type="dcterms:W3CDTF">2016-12-11T14:16:00Z</dcterms:modified>
</cp:coreProperties>
</file>