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850"/>
        <w:gridCol w:w="993"/>
        <w:gridCol w:w="1049"/>
      </w:tblGrid>
      <w:tr w:rsidR="00B02B8C" w:rsidRPr="00176156" w:rsidTr="00176156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bookmarkStart w:id="0" w:name="_GoBack" w:colFirst="0" w:colLast="0"/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Blodförlust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, ml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750-1500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1500-2000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&gt;2000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Blodförlust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, % 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av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total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volym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15-30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&gt;40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Puls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&gt;120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&gt;140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Blodtryck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176156" w:rsidTr="00176156">
        <w:trPr>
          <w:trHeight w:val="317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Pulstryck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- 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/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↑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Andningsfrekvens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14-20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&gt;35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Urinproduktion,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ml/h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5-15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försumbar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Vätsketerapi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+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B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l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od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+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Blod</w:t>
            </w:r>
          </w:p>
        </w:tc>
      </w:tr>
    </w:tbl>
    <w:bookmarkEnd w:id="0"/>
    <w:p w:rsidR="00176156" w:rsidRDefault="00176156" w:rsidP="00176156">
      <w:pPr>
        <w:spacing w:before="120" w:after="0"/>
        <w:rPr>
          <w:rFonts w:ascii="Arial" w:hAnsi="Arial" w:cs="Arial"/>
          <w:sz w:val="18"/>
          <w:szCs w:val="20"/>
          <w:lang w:val="sv-SE"/>
        </w:rPr>
      </w:pPr>
      <w:r>
        <w:rPr>
          <w:rFonts w:ascii="Arial" w:hAnsi="Arial" w:cs="Arial"/>
          <w:b/>
          <w:sz w:val="18"/>
          <w:szCs w:val="20"/>
          <w:lang w:val="sv-SE"/>
        </w:rPr>
        <w:t xml:space="preserve">- </w:t>
      </w:r>
      <w:r w:rsidRPr="00176156">
        <w:rPr>
          <w:rFonts w:ascii="Arial" w:hAnsi="Arial" w:cs="Arial"/>
          <w:b/>
          <w:sz w:val="18"/>
          <w:szCs w:val="20"/>
          <w:lang w:val="sv-SE"/>
        </w:rPr>
        <w:t>Ventrikelsond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sz w:val="18"/>
          <w:szCs w:val="20"/>
          <w:lang w:val="sv-SE"/>
        </w:rPr>
        <w:t>med upprepat</w:t>
      </w:r>
      <w:r w:rsidR="00992533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lavage </w:t>
      </w:r>
      <w:r w:rsidRPr="00176156">
        <w:rPr>
          <w:rFonts w:ascii="Arial" w:hAnsi="Arial" w:cs="Arial"/>
          <w:sz w:val="18"/>
          <w:szCs w:val="20"/>
          <w:lang w:val="sv-SE"/>
        </w:rPr>
        <w:t>vid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melena, hematemesis </w:t>
      </w:r>
      <w:r w:rsidRPr="00176156">
        <w:rPr>
          <w:rFonts w:ascii="Arial" w:hAnsi="Arial" w:cs="Arial"/>
          <w:sz w:val="18"/>
          <w:szCs w:val="20"/>
          <w:lang w:val="sv-SE"/>
        </w:rPr>
        <w:t>eller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sz w:val="18"/>
          <w:szCs w:val="20"/>
          <w:lang w:val="sv-SE"/>
        </w:rPr>
        <w:t>misstänkt övre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GI</w:t>
      </w:r>
      <w:r w:rsidRPr="00176156">
        <w:rPr>
          <w:rFonts w:ascii="Arial" w:hAnsi="Arial" w:cs="Arial"/>
          <w:sz w:val="18"/>
          <w:szCs w:val="20"/>
          <w:lang w:val="sv-SE"/>
        </w:rPr>
        <w:t>-blödning</w:t>
      </w:r>
      <w:r w:rsidR="001F67F9" w:rsidRPr="00176156">
        <w:rPr>
          <w:rFonts w:ascii="Arial" w:hAnsi="Arial" w:cs="Arial"/>
          <w:sz w:val="18"/>
          <w:szCs w:val="20"/>
          <w:lang w:val="sv-SE"/>
        </w:rPr>
        <w:t>.</w:t>
      </w:r>
    </w:p>
    <w:p w:rsidR="001F67F9" w:rsidRPr="00176156" w:rsidRDefault="00176156" w:rsidP="0093416C">
      <w:pPr>
        <w:spacing w:after="40"/>
        <w:rPr>
          <w:rFonts w:ascii="Arial" w:hAnsi="Arial" w:cs="Arial"/>
          <w:sz w:val="18"/>
          <w:szCs w:val="20"/>
          <w:lang w:val="sv-SE"/>
        </w:rPr>
      </w:pPr>
      <w:r w:rsidRPr="00176156">
        <w:rPr>
          <w:rFonts w:ascii="Arial" w:hAnsi="Arial" w:cs="Arial"/>
          <w:b/>
          <w:sz w:val="18"/>
          <w:szCs w:val="20"/>
          <w:lang w:val="sv-SE"/>
        </w:rPr>
        <w:t xml:space="preserve">- </w:t>
      </w:r>
      <w:r w:rsidR="00FD65A0">
        <w:rPr>
          <w:rFonts w:ascii="Arial" w:hAnsi="Arial" w:cs="Arial"/>
          <w:b/>
          <w:sz w:val="18"/>
          <w:szCs w:val="20"/>
          <w:lang w:val="sv-SE"/>
        </w:rPr>
        <w:t>Rektoskopi</w:t>
      </w:r>
      <w:r w:rsidR="00B02B8C" w:rsidRPr="00176156">
        <w:rPr>
          <w:rFonts w:ascii="Arial" w:hAnsi="Arial" w:cs="Arial"/>
          <w:sz w:val="18"/>
          <w:szCs w:val="20"/>
          <w:lang w:val="sv-SE"/>
        </w:rPr>
        <w:br/>
      </w:r>
      <w:r w:rsidRPr="00176156">
        <w:rPr>
          <w:rFonts w:ascii="Arial" w:hAnsi="Arial" w:cs="Arial"/>
          <w:b/>
          <w:sz w:val="18"/>
          <w:szCs w:val="20"/>
          <w:lang w:val="sv-SE"/>
        </w:rPr>
        <w:t>-</w:t>
      </w:r>
      <w:r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b/>
          <w:sz w:val="18"/>
          <w:szCs w:val="20"/>
          <w:lang w:val="sv-SE"/>
        </w:rPr>
        <w:t>Upprepad blodtransfusion</w:t>
      </w:r>
      <w:r w:rsidRPr="00176156">
        <w:rPr>
          <w:rFonts w:ascii="Arial" w:hAnsi="Arial" w:cs="Arial"/>
          <w:sz w:val="18"/>
          <w:szCs w:val="20"/>
          <w:lang w:val="sv-SE"/>
        </w:rPr>
        <w:t xml:space="preserve"> vid massiv blödning</w:t>
      </w:r>
      <w:r>
        <w:rPr>
          <w:rFonts w:ascii="Arial" w:hAnsi="Arial" w:cs="Arial"/>
          <w:sz w:val="18"/>
          <w:szCs w:val="20"/>
          <w:lang w:val="sv-SE"/>
        </w:rPr>
        <w:t>and</w:t>
      </w:r>
      <w:r>
        <w:rPr>
          <w:rFonts w:ascii="Arial" w:hAnsi="Arial" w:cs="Arial"/>
          <w:sz w:val="18"/>
          <w:szCs w:val="20"/>
          <w:lang w:val="sv-SE"/>
        </w:rPr>
        <w:br/>
        <w:t xml:space="preserve">- 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4 </w:t>
      </w:r>
      <w:r>
        <w:rPr>
          <w:rFonts w:ascii="Arial" w:hAnsi="Arial" w:cs="Arial"/>
          <w:b/>
          <w:sz w:val="18"/>
          <w:szCs w:val="20"/>
          <w:lang w:val="sv-SE"/>
        </w:rPr>
        <w:t>erytrocyter :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 4 plasma </w:t>
      </w:r>
      <w:r>
        <w:rPr>
          <w:rFonts w:ascii="Arial" w:hAnsi="Arial" w:cs="Arial"/>
          <w:b/>
          <w:sz w:val="18"/>
          <w:szCs w:val="20"/>
          <w:lang w:val="sv-SE"/>
        </w:rPr>
        <w:t xml:space="preserve">: 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1 </w:t>
      </w:r>
      <w:r>
        <w:rPr>
          <w:rFonts w:ascii="Arial" w:hAnsi="Arial" w:cs="Arial"/>
          <w:b/>
          <w:sz w:val="18"/>
          <w:szCs w:val="20"/>
          <w:lang w:val="sv-SE"/>
        </w:rPr>
        <w:t xml:space="preserve">blodplättar </w:t>
      </w:r>
      <w:r w:rsidR="001F67F9" w:rsidRPr="00176156">
        <w:rPr>
          <w:rFonts w:ascii="Arial" w:hAnsi="Arial" w:cs="Arial"/>
          <w:sz w:val="18"/>
          <w:szCs w:val="20"/>
          <w:lang w:val="sv-SE"/>
        </w:rPr>
        <w:t>(</w:t>
      </w:r>
      <w:r w:rsidRPr="00176156">
        <w:rPr>
          <w:rFonts w:ascii="Arial" w:hAnsi="Arial" w:cs="Arial"/>
          <w:sz w:val="18"/>
          <w:szCs w:val="20"/>
          <w:lang w:val="sv-SE"/>
        </w:rPr>
        <w:t>Svenska påsar</w:t>
      </w:r>
      <w:r w:rsidR="001F67F9" w:rsidRPr="00176156">
        <w:rPr>
          <w:rFonts w:ascii="Arial" w:hAnsi="Arial" w:cs="Arial"/>
          <w:sz w:val="18"/>
          <w:szCs w:val="20"/>
          <w:lang w:val="sv-SE"/>
        </w:rPr>
        <w:t>)</w:t>
      </w:r>
    </w:p>
    <w:p w:rsidR="005A29E5" w:rsidRPr="00B23EBA" w:rsidRDefault="00B23EBA" w:rsidP="00B23EBA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B23EBA">
        <w:rPr>
          <w:rFonts w:ascii="Arial" w:hAnsi="Arial" w:cs="Arial"/>
          <w:sz w:val="20"/>
          <w:szCs w:val="20"/>
          <w:lang w:val="sv-SE"/>
        </w:rPr>
        <w:t xml:space="preserve">Om övre </w:t>
      </w:r>
      <w:r w:rsidR="000022A3" w:rsidRPr="00B23EBA">
        <w:rPr>
          <w:rFonts w:ascii="Arial" w:hAnsi="Arial" w:cs="Arial"/>
          <w:sz w:val="20"/>
          <w:szCs w:val="20"/>
          <w:lang w:val="sv-SE"/>
        </w:rPr>
        <w:t>G</w:t>
      </w:r>
      <w:r w:rsidRPr="00B23EBA">
        <w:rPr>
          <w:rFonts w:ascii="Arial" w:hAnsi="Arial" w:cs="Arial"/>
          <w:sz w:val="20"/>
          <w:szCs w:val="20"/>
          <w:lang w:val="sv-SE"/>
        </w:rPr>
        <w:t>I-blödning misstänks</w:t>
      </w:r>
      <w:r w:rsidR="000022A3" w:rsidRPr="00B23EBA">
        <w:rPr>
          <w:rFonts w:ascii="Arial" w:hAnsi="Arial" w:cs="Arial"/>
          <w:sz w:val="20"/>
          <w:szCs w:val="20"/>
          <w:lang w:val="sv-SE"/>
        </w:rPr>
        <w:t>:</w:t>
      </w:r>
    </w:p>
    <w:p w:rsidR="000022A3" w:rsidRPr="00B23EBA" w:rsidRDefault="00B23EBA" w:rsidP="000022A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B23EBA">
        <w:rPr>
          <w:rFonts w:ascii="Arial" w:hAnsi="Arial" w:cs="Arial"/>
          <w:sz w:val="18"/>
          <w:szCs w:val="20"/>
          <w:lang w:val="sv-SE"/>
        </w:rPr>
        <w:t>Nexium 80 mg i.v.,</w:t>
      </w:r>
      <w:r>
        <w:rPr>
          <w:rFonts w:ascii="Arial" w:hAnsi="Arial" w:cs="Arial"/>
          <w:sz w:val="18"/>
          <w:szCs w:val="20"/>
          <w:lang w:val="sv-SE"/>
        </w:rPr>
        <w:t xml:space="preserve"> därefter </w:t>
      </w:r>
      <w:r w:rsidR="00283BB3">
        <w:rPr>
          <w:rFonts w:ascii="Arial" w:hAnsi="Arial" w:cs="Arial"/>
          <w:sz w:val="18"/>
          <w:szCs w:val="20"/>
          <w:lang w:val="sv-SE"/>
        </w:rPr>
        <w:t>8 mg/h</w:t>
      </w:r>
    </w:p>
    <w:p w:rsidR="005A29E5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>Cyklokapron</w:t>
      </w:r>
      <w:r w:rsidR="000022A3" w:rsidRPr="00283BB3">
        <w:rPr>
          <w:rFonts w:ascii="Arial" w:hAnsi="Arial" w:cs="Arial"/>
          <w:sz w:val="18"/>
          <w:szCs w:val="20"/>
          <w:lang w:val="sv-SE"/>
        </w:rPr>
        <w:t xml:space="preserve"> 1g x 4-6 i.v. (</w:t>
      </w:r>
      <w:r w:rsidR="00B23EBA" w:rsidRPr="00283BB3">
        <w:rPr>
          <w:rFonts w:ascii="Arial" w:hAnsi="Arial" w:cs="Arial"/>
          <w:sz w:val="18"/>
          <w:szCs w:val="20"/>
          <w:lang w:val="sv-SE"/>
        </w:rPr>
        <w:t>låg evidens</w:t>
      </w:r>
      <w:r w:rsidRPr="00283BB3">
        <w:rPr>
          <w:rFonts w:ascii="Arial" w:hAnsi="Arial" w:cs="Arial"/>
          <w:sz w:val="18"/>
          <w:szCs w:val="20"/>
          <w:lang w:val="sv-SE"/>
        </w:rPr>
        <w:t>)</w:t>
      </w:r>
    </w:p>
    <w:p w:rsidR="005A29E5" w:rsidRPr="00176156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proofErr w:type="spellStart"/>
      <w:r w:rsidRPr="00176156">
        <w:rPr>
          <w:rFonts w:ascii="Arial" w:hAnsi="Arial" w:cs="Arial"/>
          <w:sz w:val="18"/>
          <w:szCs w:val="20"/>
        </w:rPr>
        <w:t>Octostim</w:t>
      </w:r>
      <w:proofErr w:type="spellEnd"/>
      <w:r w:rsidR="00693033">
        <w:rPr>
          <w:rFonts w:ascii="Arial" w:hAnsi="Arial" w:cs="Arial"/>
          <w:sz w:val="18"/>
          <w:szCs w:val="20"/>
        </w:rPr>
        <w:t>*</w:t>
      </w:r>
      <w:r w:rsidRPr="00176156">
        <w:rPr>
          <w:rFonts w:ascii="Arial" w:hAnsi="Arial" w:cs="Arial"/>
          <w:sz w:val="18"/>
          <w:szCs w:val="20"/>
        </w:rPr>
        <w:t xml:space="preserve"> (desmopressin</w:t>
      </w:r>
      <w:r w:rsidR="00693033">
        <w:rPr>
          <w:rFonts w:ascii="Arial" w:hAnsi="Arial" w:cs="Arial"/>
          <w:sz w:val="18"/>
          <w:szCs w:val="20"/>
        </w:rPr>
        <w:t>*</w:t>
      </w:r>
      <w:r w:rsidRPr="00176156">
        <w:rPr>
          <w:rFonts w:ascii="Arial" w:hAnsi="Arial" w:cs="Arial"/>
          <w:sz w:val="18"/>
          <w:szCs w:val="20"/>
        </w:rPr>
        <w:t xml:space="preserve">) 0.3 µg/kg </w:t>
      </w:r>
      <w:proofErr w:type="spellStart"/>
      <w:r w:rsidRPr="00176156">
        <w:rPr>
          <w:rFonts w:ascii="Arial" w:hAnsi="Arial" w:cs="Arial"/>
          <w:sz w:val="18"/>
          <w:szCs w:val="20"/>
        </w:rPr>
        <w:t>i.v.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</w:t>
      </w:r>
      <w:r w:rsidR="00283BB3">
        <w:rPr>
          <w:rFonts w:ascii="Arial" w:hAnsi="Arial" w:cs="Arial"/>
          <w:sz w:val="18"/>
          <w:szCs w:val="20"/>
        </w:rPr>
        <w:t xml:space="preserve">om </w:t>
      </w:r>
      <w:proofErr w:type="spellStart"/>
      <w:r w:rsidR="00283BB3">
        <w:rPr>
          <w:rFonts w:ascii="Arial" w:hAnsi="Arial" w:cs="Arial"/>
          <w:sz w:val="18"/>
          <w:szCs w:val="20"/>
        </w:rPr>
        <w:t>uremisk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176156">
        <w:rPr>
          <w:rFonts w:ascii="Arial" w:hAnsi="Arial" w:cs="Arial"/>
          <w:sz w:val="18"/>
          <w:szCs w:val="20"/>
        </w:rPr>
        <w:t>livercirros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283BB3">
        <w:rPr>
          <w:rFonts w:ascii="Arial" w:hAnsi="Arial" w:cs="Arial"/>
          <w:sz w:val="18"/>
          <w:szCs w:val="20"/>
        </w:rPr>
        <w:t>eller</w:t>
      </w:r>
      <w:proofErr w:type="spellEnd"/>
      <w:r w:rsidR="00283BB3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283BB3">
        <w:rPr>
          <w:rFonts w:ascii="Arial" w:hAnsi="Arial" w:cs="Arial"/>
          <w:sz w:val="18"/>
          <w:szCs w:val="20"/>
        </w:rPr>
        <w:t>thrombocyt</w:t>
      </w:r>
      <w:r w:rsidRPr="00176156">
        <w:rPr>
          <w:rFonts w:ascii="Arial" w:hAnsi="Arial" w:cs="Arial"/>
          <w:sz w:val="18"/>
          <w:szCs w:val="20"/>
        </w:rPr>
        <w:t>defe</w:t>
      </w:r>
      <w:r w:rsidR="00283BB3">
        <w:rPr>
          <w:rFonts w:ascii="Arial" w:hAnsi="Arial" w:cs="Arial"/>
          <w:sz w:val="18"/>
          <w:szCs w:val="20"/>
        </w:rPr>
        <w:t>k</w:t>
      </w:r>
      <w:r w:rsidRPr="00176156">
        <w:rPr>
          <w:rFonts w:ascii="Arial" w:hAnsi="Arial" w:cs="Arial"/>
          <w:sz w:val="18"/>
          <w:szCs w:val="20"/>
        </w:rPr>
        <w:t>t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(</w:t>
      </w:r>
      <w:proofErr w:type="spellStart"/>
      <w:r w:rsidR="00283BB3">
        <w:rPr>
          <w:rFonts w:ascii="Arial" w:hAnsi="Arial" w:cs="Arial"/>
          <w:sz w:val="18"/>
          <w:szCs w:val="20"/>
        </w:rPr>
        <w:t>t.ex</w:t>
      </w:r>
      <w:proofErr w:type="spellEnd"/>
      <w:r w:rsidR="00283BB3">
        <w:rPr>
          <w:rFonts w:ascii="Arial" w:hAnsi="Arial" w:cs="Arial"/>
          <w:sz w:val="18"/>
          <w:szCs w:val="20"/>
        </w:rPr>
        <w:t>. ASA)</w:t>
      </w:r>
    </w:p>
    <w:p w:rsidR="00283BB3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Ocplex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doseras med hänsyn till INR</w:t>
      </w:r>
    </w:p>
    <w:p w:rsidR="005A29E5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Konakion 10-20 mg i.v.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om pat behandlas med</w:t>
      </w:r>
      <w:r w:rsidR="00283BB3">
        <w:rPr>
          <w:rFonts w:ascii="Arial" w:hAnsi="Arial" w:cs="Arial"/>
          <w:sz w:val="18"/>
          <w:szCs w:val="20"/>
          <w:lang w:val="sv-SE"/>
        </w:rPr>
        <w:t xml:space="preserve"> Warfarin</w:t>
      </w:r>
    </w:p>
    <w:p w:rsidR="005A29E5" w:rsidRPr="00176156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proofErr w:type="spellStart"/>
      <w:r w:rsidRPr="00176156">
        <w:rPr>
          <w:rFonts w:ascii="Arial" w:hAnsi="Arial" w:cs="Arial"/>
          <w:sz w:val="18"/>
          <w:szCs w:val="20"/>
        </w:rPr>
        <w:t>Erytrocyte</w:t>
      </w:r>
      <w:r w:rsidR="00283BB3">
        <w:rPr>
          <w:rFonts w:ascii="Arial" w:hAnsi="Arial" w:cs="Arial"/>
          <w:sz w:val="18"/>
          <w:szCs w:val="20"/>
        </w:rPr>
        <w:t>r</w:t>
      </w:r>
      <w:proofErr w:type="spellEnd"/>
      <w:r w:rsidR="00283BB3">
        <w:rPr>
          <w:rFonts w:ascii="Arial" w:hAnsi="Arial" w:cs="Arial"/>
          <w:sz w:val="18"/>
          <w:szCs w:val="20"/>
        </w:rPr>
        <w:t>:</w:t>
      </w:r>
      <w:r w:rsidRPr="00176156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283BB3">
        <w:rPr>
          <w:rFonts w:ascii="Arial" w:hAnsi="Arial" w:cs="Arial"/>
          <w:sz w:val="18"/>
          <w:szCs w:val="20"/>
        </w:rPr>
        <w:t>Mål-H</w:t>
      </w:r>
      <w:r w:rsidRPr="00176156">
        <w:rPr>
          <w:rFonts w:ascii="Arial" w:hAnsi="Arial" w:cs="Arial"/>
          <w:sz w:val="18"/>
          <w:szCs w:val="20"/>
        </w:rPr>
        <w:t>b</w:t>
      </w:r>
      <w:proofErr w:type="spellEnd"/>
      <w:r w:rsidRPr="00176156">
        <w:rPr>
          <w:rFonts w:ascii="Arial" w:hAnsi="Arial" w:cs="Arial"/>
          <w:sz w:val="18"/>
          <w:szCs w:val="20"/>
        </w:rPr>
        <w:t xml:space="preserve"> &gt;100</w:t>
      </w:r>
    </w:p>
    <w:p w:rsidR="005A29E5" w:rsidRPr="00283BB3" w:rsidRDefault="00283BB3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Blodplättar: Mål </w:t>
      </w:r>
      <w:r w:rsidR="005A29E5" w:rsidRPr="00283BB3">
        <w:rPr>
          <w:rFonts w:ascii="Arial" w:hAnsi="Arial" w:cs="Arial"/>
          <w:sz w:val="18"/>
          <w:szCs w:val="20"/>
          <w:lang w:val="sv-SE"/>
        </w:rPr>
        <w:t>&gt;75-100 x 10</w:t>
      </w:r>
      <w:r w:rsidR="005A29E5" w:rsidRPr="00283BB3">
        <w:rPr>
          <w:rFonts w:ascii="Arial" w:hAnsi="Arial" w:cs="Arial"/>
          <w:sz w:val="18"/>
          <w:szCs w:val="20"/>
          <w:vertAlign w:val="superscript"/>
          <w:lang w:val="sv-SE"/>
        </w:rPr>
        <w:t>9</w:t>
      </w:r>
      <w:r w:rsidR="005A29E5" w:rsidRPr="00283BB3">
        <w:rPr>
          <w:rFonts w:ascii="Arial" w:hAnsi="Arial" w:cs="Arial"/>
          <w:sz w:val="18"/>
          <w:szCs w:val="20"/>
          <w:lang w:val="sv-SE"/>
        </w:rPr>
        <w:t xml:space="preserve">/L. </w:t>
      </w:r>
      <w:r w:rsidRPr="00283BB3">
        <w:rPr>
          <w:rFonts w:ascii="Arial" w:hAnsi="Arial" w:cs="Arial"/>
          <w:sz w:val="18"/>
          <w:szCs w:val="20"/>
          <w:lang w:val="sv-SE"/>
        </w:rPr>
        <w:t xml:space="preserve">Kritiskt vid </w:t>
      </w:r>
      <w:r w:rsidR="005A29E5" w:rsidRPr="00283BB3">
        <w:rPr>
          <w:rFonts w:ascii="Arial" w:hAnsi="Arial" w:cs="Arial"/>
          <w:sz w:val="18"/>
          <w:szCs w:val="20"/>
          <w:lang w:val="sv-SE"/>
        </w:rPr>
        <w:t>50 x 10</w:t>
      </w:r>
      <w:r w:rsidR="005A29E5" w:rsidRPr="00283BB3">
        <w:rPr>
          <w:rFonts w:ascii="Arial" w:hAnsi="Arial" w:cs="Arial"/>
          <w:sz w:val="18"/>
          <w:szCs w:val="20"/>
          <w:vertAlign w:val="superscript"/>
          <w:lang w:val="sv-SE"/>
        </w:rPr>
        <w:t>9</w:t>
      </w:r>
      <w:r w:rsidR="005A29E5" w:rsidRPr="00283BB3">
        <w:rPr>
          <w:rFonts w:ascii="Arial" w:hAnsi="Arial" w:cs="Arial"/>
          <w:sz w:val="18"/>
          <w:szCs w:val="20"/>
          <w:lang w:val="sv-SE"/>
        </w:rPr>
        <w:t>/L</w:t>
      </w:r>
    </w:p>
    <w:p w:rsidR="001F67F9" w:rsidRDefault="001F67F9" w:rsidP="00693033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Plasma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och andra k</w:t>
      </w:r>
      <w:r w:rsidRPr="00283BB3">
        <w:rPr>
          <w:rFonts w:ascii="Arial" w:hAnsi="Arial" w:cs="Arial"/>
          <w:sz w:val="18"/>
          <w:szCs w:val="20"/>
          <w:lang w:val="sv-SE"/>
        </w:rPr>
        <w:t>oagulation</w:t>
      </w:r>
      <w:r w:rsidR="00283BB3" w:rsidRPr="00283BB3">
        <w:rPr>
          <w:rFonts w:ascii="Arial" w:hAnsi="Arial" w:cs="Arial"/>
          <w:sz w:val="18"/>
          <w:szCs w:val="20"/>
          <w:lang w:val="sv-SE"/>
        </w:rPr>
        <w:t>sfak</w:t>
      </w:r>
      <w:r w:rsidRPr="00283BB3">
        <w:rPr>
          <w:rFonts w:ascii="Arial" w:hAnsi="Arial" w:cs="Arial"/>
          <w:sz w:val="18"/>
          <w:szCs w:val="20"/>
          <w:lang w:val="sv-SE"/>
        </w:rPr>
        <w:t>tor</w:t>
      </w:r>
      <w:r w:rsidR="00283BB3" w:rsidRPr="00283BB3">
        <w:rPr>
          <w:rFonts w:ascii="Arial" w:hAnsi="Arial" w:cs="Arial"/>
          <w:sz w:val="18"/>
          <w:szCs w:val="20"/>
          <w:lang w:val="sv-SE"/>
        </w:rPr>
        <w:t>er</w:t>
      </w:r>
    </w:p>
    <w:p w:rsidR="00693033" w:rsidRDefault="00693033" w:rsidP="00693033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20"/>
          <w:lang w:val="sv-SE"/>
        </w:rPr>
      </w:pPr>
      <w:r>
        <w:rPr>
          <w:rFonts w:ascii="Arial" w:hAnsi="Arial" w:cs="Arial"/>
          <w:sz w:val="18"/>
          <w:szCs w:val="20"/>
          <w:lang w:val="sv-SE"/>
        </w:rPr>
        <w:t>Antibiotika vid esofagusvaricer</w:t>
      </w:r>
    </w:p>
    <w:p w:rsidR="00693033" w:rsidRPr="00693033" w:rsidRDefault="00693033" w:rsidP="0093416C">
      <w:pPr>
        <w:spacing w:after="80"/>
        <w:rPr>
          <w:rFonts w:ascii="Arial" w:hAnsi="Arial" w:cs="Arial"/>
          <w:sz w:val="14"/>
          <w:szCs w:val="20"/>
          <w:lang w:val="sv-SE"/>
        </w:rPr>
      </w:pPr>
      <w:r>
        <w:rPr>
          <w:rFonts w:ascii="Arial" w:hAnsi="Arial" w:cs="Arial"/>
          <w:sz w:val="14"/>
          <w:szCs w:val="20"/>
          <w:lang w:val="sv-SE"/>
        </w:rPr>
        <w:t xml:space="preserve">* </w:t>
      </w:r>
      <w:r w:rsidRPr="00693033">
        <w:rPr>
          <w:rFonts w:ascii="Arial" w:hAnsi="Arial" w:cs="Arial"/>
          <w:sz w:val="14"/>
          <w:szCs w:val="20"/>
          <w:lang w:val="sv-SE"/>
        </w:rPr>
        <w:t>Glypressin (vasopressin) vid esofagusvaricer</w:t>
      </w:r>
      <w:r>
        <w:rPr>
          <w:rFonts w:ascii="Arial" w:hAnsi="Arial" w:cs="Arial"/>
          <w:sz w:val="14"/>
          <w:szCs w:val="20"/>
          <w:lang w:val="sv-SE"/>
        </w:rPr>
        <w:t xml:space="preserve"> 2 mg/4h i.v.</w:t>
      </w:r>
    </w:p>
    <w:p w:rsidR="00283BB3" w:rsidRPr="0093416C" w:rsidRDefault="001F67F9" w:rsidP="0093416C">
      <w:pPr>
        <w:spacing w:after="0"/>
        <w:jc w:val="center"/>
        <w:rPr>
          <w:rFonts w:ascii="Arial" w:hAnsi="Arial" w:cs="Arial"/>
          <w:sz w:val="18"/>
          <w:szCs w:val="20"/>
          <w:lang w:val="sv-SE"/>
        </w:rPr>
      </w:pPr>
      <w:r w:rsidRPr="0093416C">
        <w:rPr>
          <w:rFonts w:ascii="Arial" w:hAnsi="Arial" w:cs="Arial"/>
          <w:sz w:val="18"/>
          <w:szCs w:val="20"/>
          <w:lang w:val="sv-SE"/>
        </w:rPr>
        <w:t xml:space="preserve">75% </w:t>
      </w:r>
      <w:r w:rsidR="00283BB3" w:rsidRPr="0093416C">
        <w:rPr>
          <w:rFonts w:ascii="Arial" w:hAnsi="Arial" w:cs="Arial"/>
          <w:sz w:val="18"/>
          <w:szCs w:val="20"/>
          <w:lang w:val="sv-SE"/>
        </w:rPr>
        <w:t>av alla GI-blödningar kommer från övre GI-kanalen</w:t>
      </w:r>
    </w:p>
    <w:sectPr w:rsidR="00283BB3" w:rsidRPr="0093416C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7FEC"/>
    <w:multiLevelType w:val="hybridMultilevel"/>
    <w:tmpl w:val="A1163210"/>
    <w:lvl w:ilvl="0" w:tplc="46161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5404"/>
    <w:multiLevelType w:val="hybridMultilevel"/>
    <w:tmpl w:val="B700F5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02A"/>
    <w:multiLevelType w:val="hybridMultilevel"/>
    <w:tmpl w:val="2BFE29F8"/>
    <w:lvl w:ilvl="0" w:tplc="2BE2E0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CB"/>
    <w:rsid w:val="000022A3"/>
    <w:rsid w:val="00176156"/>
    <w:rsid w:val="001C4275"/>
    <w:rsid w:val="001F67F9"/>
    <w:rsid w:val="00283BB3"/>
    <w:rsid w:val="005A29E5"/>
    <w:rsid w:val="00693033"/>
    <w:rsid w:val="0093416C"/>
    <w:rsid w:val="00992533"/>
    <w:rsid w:val="00A05FDE"/>
    <w:rsid w:val="00A3312B"/>
    <w:rsid w:val="00B02B8C"/>
    <w:rsid w:val="00B23EBA"/>
    <w:rsid w:val="00C33148"/>
    <w:rsid w:val="00E45FCB"/>
    <w:rsid w:val="00E63116"/>
    <w:rsid w:val="00EF72CB"/>
    <w:rsid w:val="00F00C2D"/>
    <w:rsid w:val="00F23F26"/>
    <w:rsid w:val="00F9623C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362"/>
  <w15:chartTrackingRefBased/>
  <w15:docId w15:val="{2ED230F2-ECB6-43A1-8AF8-688D2F4C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72</TotalTime>
  <Pages>1</Pages>
  <Words>169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10</cp:revision>
  <dcterms:created xsi:type="dcterms:W3CDTF">2016-12-03T14:10:00Z</dcterms:created>
  <dcterms:modified xsi:type="dcterms:W3CDTF">2016-12-10T19:05:00Z</dcterms:modified>
</cp:coreProperties>
</file>