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DF" w:rsidRPr="008D4591" w:rsidRDefault="006A71DF" w:rsidP="006A71DF">
      <w:pPr>
        <w:rPr>
          <w:b/>
          <w:sz w:val="40"/>
          <w:szCs w:val="40"/>
        </w:rPr>
      </w:pPr>
      <w:r w:rsidRPr="008D4591">
        <w:rPr>
          <w:b/>
          <w:sz w:val="40"/>
          <w:szCs w:val="40"/>
        </w:rPr>
        <w:t>Credentials:</w:t>
      </w:r>
    </w:p>
    <w:p w:rsidR="006A71DF" w:rsidRDefault="006A71DF" w:rsidP="006A71DF"/>
    <w:p w:rsidR="006A71DF" w:rsidRPr="008D4591" w:rsidRDefault="006A71DF" w:rsidP="006A71DF">
      <w:pPr>
        <w:rPr>
          <w:b/>
        </w:rPr>
      </w:pPr>
      <w:r w:rsidRPr="008D4591">
        <w:rPr>
          <w:b/>
        </w:rPr>
        <w:t>Early accomplishments:</w:t>
      </w:r>
    </w:p>
    <w:p w:rsidR="006A71DF" w:rsidRDefault="006A71DF" w:rsidP="006A71DF">
      <w:r>
        <w:t xml:space="preserve">-Outstanding student recognitions: National Honors Society, National Society of Leadership and Success, </w:t>
      </w:r>
      <w:proofErr w:type="spellStart"/>
      <w:r>
        <w:t>Wellgates</w:t>
      </w:r>
      <w:proofErr w:type="spellEnd"/>
      <w:r>
        <w:t xml:space="preserve"> Scholar Program of academic excellence, leadership, and entrepreneurship, and the Gamma Beta Phi Society of academic excellence. </w:t>
      </w:r>
    </w:p>
    <w:p w:rsidR="006A71DF" w:rsidRDefault="006A71DF" w:rsidP="006A71DF">
      <w:r>
        <w:t>-Nominated as Northern Colorado Dietetic Association’s top student</w:t>
      </w:r>
    </w:p>
    <w:p w:rsidR="006A71DF" w:rsidRDefault="006A71DF" w:rsidP="006A71DF">
      <w:r>
        <w:t>-Awarded the top ranked internship through Colorado State University’s Coordinated Masters Program</w:t>
      </w:r>
    </w:p>
    <w:p w:rsidR="006A71DF" w:rsidRDefault="006A71DF" w:rsidP="006A71DF"/>
    <w:p w:rsidR="006A71DF" w:rsidRDefault="006A71DF" w:rsidP="006A71DF">
      <w:pPr>
        <w:rPr>
          <w:b/>
        </w:rPr>
      </w:pPr>
    </w:p>
    <w:p w:rsidR="006A71DF" w:rsidRPr="008D4591" w:rsidRDefault="006A71DF" w:rsidP="006A71DF">
      <w:pPr>
        <w:rPr>
          <w:b/>
        </w:rPr>
      </w:pPr>
      <w:r>
        <w:rPr>
          <w:b/>
        </w:rPr>
        <w:t>More recent accomplishments</w:t>
      </w:r>
      <w:r w:rsidRPr="008D4591">
        <w:rPr>
          <w:b/>
        </w:rPr>
        <w:t>:</w:t>
      </w:r>
    </w:p>
    <w:p w:rsidR="006A71DF" w:rsidRDefault="006A71DF" w:rsidP="006A71DF">
      <w:r>
        <w:t>-Nationally recognized Registered Dietitian</w:t>
      </w:r>
    </w:p>
    <w:p w:rsidR="006A71DF" w:rsidRDefault="006A71DF" w:rsidP="006A71DF">
      <w:r>
        <w:t>-Masters Degree in Human Nutrition</w:t>
      </w:r>
    </w:p>
    <w:p w:rsidR="006A71DF" w:rsidRDefault="006A71DF" w:rsidP="006A71DF">
      <w:r>
        <w:t>-Worked as a Clinical Dietitian at Cheyenne Regional Medical Center</w:t>
      </w:r>
    </w:p>
    <w:p w:rsidR="006A71DF" w:rsidRDefault="006A71DF" w:rsidP="006A71DF"/>
    <w:p w:rsidR="006A71DF" w:rsidRDefault="006A71DF" w:rsidP="006A71DF"/>
    <w:p w:rsidR="006A71DF" w:rsidRPr="006A71DF" w:rsidRDefault="006A71DF" w:rsidP="006A71DF">
      <w:pPr>
        <w:rPr>
          <w:b/>
        </w:rPr>
      </w:pPr>
      <w:r w:rsidRPr="006A71DF">
        <w:rPr>
          <w:b/>
        </w:rPr>
        <w:t>Specialties:</w:t>
      </w:r>
    </w:p>
    <w:p w:rsidR="006A71DF" w:rsidRDefault="006A71DF" w:rsidP="006A71DF">
      <w:r>
        <w:t xml:space="preserve">-Athletic performance and nutrition </w:t>
      </w:r>
    </w:p>
    <w:p w:rsidR="006A71DF" w:rsidRDefault="006A71DF" w:rsidP="006A71DF">
      <w:r>
        <w:t>-Immune function/health</w:t>
      </w:r>
    </w:p>
    <w:p w:rsidR="006A71DF" w:rsidRDefault="006A71DF" w:rsidP="006A71DF">
      <w:r>
        <w:t>-Nutrition throughout the lifecycle (pregnancy, lactation, infant, child, adult, elderly)</w:t>
      </w:r>
    </w:p>
    <w:p w:rsidR="006A71DF" w:rsidRDefault="006A71DF" w:rsidP="006A71DF">
      <w:r>
        <w:t>-Medical Nutrition Therapy (nutrition catered to medical conditions, reductions of medications)</w:t>
      </w:r>
    </w:p>
    <w:p w:rsidR="006A71DF" w:rsidRDefault="006A71DF" w:rsidP="006A71DF">
      <w:r>
        <w:t xml:space="preserve">-Weight loss/gain </w:t>
      </w:r>
      <w:bookmarkStart w:id="0" w:name="_GoBack"/>
      <w:bookmarkEnd w:id="0"/>
    </w:p>
    <w:p w:rsidR="00F55456" w:rsidRDefault="00F55456"/>
    <w:sectPr w:rsidR="00F55456" w:rsidSect="009E28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DF"/>
    <w:rsid w:val="006A71DF"/>
    <w:rsid w:val="009E2885"/>
    <w:rsid w:val="00F5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F3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Macintosh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2012-09-05T02:26:00Z</dcterms:created>
  <dcterms:modified xsi:type="dcterms:W3CDTF">2012-09-05T02:27:00Z</dcterms:modified>
</cp:coreProperties>
</file>