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29F" w:rsidRDefault="000E629F">
      <w:pPr>
        <w:rPr>
          <w:rFonts w:ascii="LM Roman 12" w:hAnsi="LM Roman 12"/>
        </w:rPr>
      </w:pPr>
      <w:r>
        <w:rPr>
          <w:rFonts w:ascii="LM Roman 12" w:hAnsi="LM Roman 12"/>
        </w:rPr>
        <w:t>Alexis</w:t>
      </w:r>
      <w:r>
        <w:rPr>
          <w:rFonts w:ascii="LM Roman 12" w:hAnsi="LM Roman 12"/>
        </w:rPr>
        <w:tab/>
      </w:r>
      <w:r>
        <w:rPr>
          <w:rFonts w:ascii="LM Roman 12" w:hAnsi="LM Roman 12"/>
        </w:rPr>
        <w:tab/>
      </w:r>
      <w:r>
        <w:rPr>
          <w:rFonts w:ascii="LM Roman 12" w:hAnsi="LM Roman 12"/>
        </w:rPr>
        <w:tab/>
      </w:r>
      <w:r>
        <w:rPr>
          <w:rFonts w:ascii="LM Roman 12" w:hAnsi="LM Roman 12"/>
        </w:rPr>
        <w:tab/>
      </w:r>
      <w:r>
        <w:rPr>
          <w:rFonts w:ascii="LM Roman 12" w:hAnsi="LM Roman 12"/>
        </w:rPr>
        <w:tab/>
      </w:r>
      <w:r>
        <w:rPr>
          <w:rFonts w:ascii="LM Roman 12" w:hAnsi="LM Roman 12"/>
        </w:rPr>
        <w:tab/>
      </w:r>
      <w:r>
        <w:rPr>
          <w:rFonts w:ascii="LM Roman 12" w:hAnsi="LM Roman 12"/>
        </w:rPr>
        <w:tab/>
      </w:r>
      <w:r>
        <w:rPr>
          <w:rFonts w:ascii="LM Roman 12" w:hAnsi="LM Roman 12"/>
        </w:rPr>
        <w:tab/>
      </w:r>
      <w:r>
        <w:rPr>
          <w:rFonts w:ascii="LM Roman 12" w:hAnsi="LM Roman 12"/>
        </w:rPr>
        <w:tab/>
      </w:r>
      <w:r>
        <w:rPr>
          <w:rFonts w:ascii="LM Roman 12" w:hAnsi="LM Roman 12"/>
        </w:rPr>
        <w:tab/>
        <w:t xml:space="preserve">      N3 Informatique</w:t>
      </w:r>
    </w:p>
    <w:p w:rsidR="000E629F" w:rsidRDefault="000E629F">
      <w:pPr>
        <w:rPr>
          <w:rFonts w:ascii="LM Roman 12" w:hAnsi="LM Roman 12"/>
        </w:rPr>
      </w:pPr>
      <w:r>
        <w:rPr>
          <w:rFonts w:ascii="LM Roman 12" w:hAnsi="LM Roman 12"/>
        </w:rPr>
        <w:t>PLESSIER                                                                                                08/01/2021</w:t>
      </w:r>
    </w:p>
    <w:p w:rsidR="000E629F" w:rsidRDefault="000E629F">
      <w:pPr>
        <w:rPr>
          <w:rFonts w:ascii="LM Roman 12" w:hAnsi="LM Roman 12"/>
        </w:rPr>
      </w:pPr>
    </w:p>
    <w:p w:rsidR="000E629F" w:rsidRDefault="000E629F">
      <w:pPr>
        <w:rPr>
          <w:rFonts w:ascii="LM Roman 12" w:hAnsi="LM Roman 12"/>
        </w:rPr>
      </w:pPr>
    </w:p>
    <w:p w:rsidR="000E629F" w:rsidRDefault="000E629F">
      <w:pPr>
        <w:rPr>
          <w:rFonts w:ascii="LM Roman 12" w:hAnsi="LM Roman 12"/>
        </w:rPr>
      </w:pPr>
    </w:p>
    <w:p w:rsidR="000E629F" w:rsidRDefault="000E629F">
      <w:pPr>
        <w:rPr>
          <w:rFonts w:ascii="LM Roman 12" w:hAnsi="LM Roman 12"/>
        </w:rPr>
      </w:pPr>
    </w:p>
    <w:p w:rsidR="000E629F" w:rsidRDefault="000E629F">
      <w:pPr>
        <w:rPr>
          <w:rFonts w:ascii="LM Roman 12" w:hAnsi="LM Roman 12"/>
        </w:rPr>
      </w:pPr>
    </w:p>
    <w:p w:rsidR="000E629F" w:rsidRDefault="000E629F">
      <w:pPr>
        <w:rPr>
          <w:rFonts w:ascii="LM Roman 12" w:hAnsi="LM Roman 12"/>
        </w:rPr>
      </w:pPr>
    </w:p>
    <w:p w:rsidR="000E629F" w:rsidRDefault="000E629F">
      <w:pPr>
        <w:rPr>
          <w:rFonts w:ascii="LM Roman 12" w:hAnsi="LM Roman 12"/>
        </w:rPr>
      </w:pPr>
    </w:p>
    <w:p w:rsidR="000E629F" w:rsidRDefault="000E629F">
      <w:pPr>
        <w:rPr>
          <w:rFonts w:ascii="LM Roman 12" w:hAnsi="LM Roman 12"/>
        </w:rPr>
      </w:pPr>
    </w:p>
    <w:p w:rsidR="000E629F" w:rsidRDefault="000E629F">
      <w:pPr>
        <w:rPr>
          <w:rFonts w:ascii="LM Roman 12" w:hAnsi="LM Roman 12"/>
        </w:rPr>
      </w:pPr>
    </w:p>
    <w:p w:rsidR="000E629F" w:rsidRDefault="000E629F" w:rsidP="000E629F">
      <w:pPr>
        <w:pBdr>
          <w:top w:val="single" w:sz="4" w:space="1" w:color="auto"/>
          <w:left w:val="single" w:sz="4" w:space="4" w:color="auto"/>
          <w:bottom w:val="single" w:sz="4" w:space="1" w:color="auto"/>
          <w:right w:val="single" w:sz="4" w:space="4" w:color="auto"/>
        </w:pBdr>
        <w:jc w:val="center"/>
        <w:rPr>
          <w:rFonts w:ascii="LM Roman 12" w:hAnsi="LM Roman 12"/>
        </w:rPr>
      </w:pPr>
      <w:r>
        <w:rPr>
          <w:rFonts w:ascii="LM Roman 12" w:hAnsi="LM Roman 12"/>
        </w:rPr>
        <w:t>Technologies Web</w:t>
      </w:r>
      <w:r w:rsidR="00EA6561">
        <w:rPr>
          <w:rFonts w:ascii="LM Roman 12" w:hAnsi="LM Roman 12"/>
        </w:rPr>
        <w:t xml:space="preserve"> </w:t>
      </w:r>
      <w:r>
        <w:rPr>
          <w:rFonts w:ascii="LM Roman 12" w:hAnsi="LM Roman 12"/>
        </w:rPr>
        <w:t>-</w:t>
      </w:r>
      <w:r w:rsidR="00EA6561">
        <w:rPr>
          <w:rFonts w:ascii="LM Roman 12" w:hAnsi="LM Roman 12"/>
        </w:rPr>
        <w:t xml:space="preserve"> </w:t>
      </w:r>
      <w:r>
        <w:rPr>
          <w:rFonts w:ascii="LM Roman 12" w:hAnsi="LM Roman 12"/>
        </w:rPr>
        <w:t>Serveur</w:t>
      </w:r>
    </w:p>
    <w:p w:rsidR="000E629F" w:rsidRDefault="000E629F" w:rsidP="000E629F">
      <w:pPr>
        <w:pBdr>
          <w:top w:val="single" w:sz="4" w:space="1" w:color="auto"/>
          <w:left w:val="single" w:sz="4" w:space="4" w:color="auto"/>
          <w:bottom w:val="single" w:sz="4" w:space="1" w:color="auto"/>
          <w:right w:val="single" w:sz="4" w:space="4" w:color="auto"/>
        </w:pBdr>
        <w:jc w:val="center"/>
        <w:rPr>
          <w:rFonts w:ascii="LM Roman 12" w:hAnsi="LM Roman 12"/>
        </w:rPr>
      </w:pPr>
      <w:r>
        <w:rPr>
          <w:rFonts w:ascii="LM Roman 12" w:hAnsi="LM Roman 12"/>
        </w:rPr>
        <w:t>Rendu Projet Blog</w:t>
      </w:r>
    </w:p>
    <w:p w:rsidR="000E629F" w:rsidRDefault="000E629F" w:rsidP="000E629F">
      <w:pPr>
        <w:jc w:val="center"/>
        <w:rPr>
          <w:rFonts w:ascii="LM Roman 12" w:hAnsi="LM Roman 12"/>
        </w:rPr>
      </w:pPr>
    </w:p>
    <w:p w:rsidR="000E629F" w:rsidRDefault="000E629F" w:rsidP="000E629F">
      <w:pPr>
        <w:rPr>
          <w:rFonts w:ascii="LM Roman 12" w:hAnsi="LM Roman 12"/>
        </w:rPr>
      </w:pPr>
    </w:p>
    <w:p w:rsidR="000E629F" w:rsidRDefault="000E629F" w:rsidP="000E629F">
      <w:pPr>
        <w:jc w:val="center"/>
        <w:rPr>
          <w:rFonts w:ascii="LM Roman 12" w:hAnsi="LM Roman 12"/>
        </w:rPr>
      </w:pPr>
    </w:p>
    <w:p w:rsidR="000E629F" w:rsidRDefault="000E629F" w:rsidP="000E629F">
      <w:pPr>
        <w:jc w:val="center"/>
        <w:rPr>
          <w:rFonts w:ascii="LM Roman 12" w:hAnsi="LM Roman 12"/>
        </w:rPr>
      </w:pPr>
    </w:p>
    <w:p w:rsidR="000E629F" w:rsidRDefault="000E629F" w:rsidP="000E629F">
      <w:pPr>
        <w:jc w:val="center"/>
        <w:rPr>
          <w:rFonts w:ascii="LM Roman 12" w:hAnsi="LM Roman 12"/>
        </w:rPr>
      </w:pPr>
    </w:p>
    <w:p w:rsidR="000E629F" w:rsidRDefault="000E629F" w:rsidP="000E629F">
      <w:pPr>
        <w:jc w:val="center"/>
        <w:rPr>
          <w:rFonts w:ascii="LM Roman 12" w:hAnsi="LM Roman 12"/>
        </w:rPr>
      </w:pPr>
    </w:p>
    <w:p w:rsidR="000E629F" w:rsidRDefault="000E629F" w:rsidP="000E629F">
      <w:pPr>
        <w:jc w:val="center"/>
        <w:rPr>
          <w:rFonts w:ascii="LM Roman 12" w:hAnsi="LM Roman 12"/>
        </w:rPr>
      </w:pPr>
    </w:p>
    <w:p w:rsidR="000E629F" w:rsidRDefault="000E629F" w:rsidP="000E629F">
      <w:pPr>
        <w:jc w:val="center"/>
        <w:rPr>
          <w:rFonts w:ascii="LM Roman 12" w:hAnsi="LM Roman 12"/>
        </w:rPr>
      </w:pPr>
    </w:p>
    <w:p w:rsidR="000E629F" w:rsidRDefault="000E629F" w:rsidP="000E629F">
      <w:pPr>
        <w:jc w:val="center"/>
        <w:rPr>
          <w:rFonts w:ascii="LM Roman 12" w:hAnsi="LM Roman 12"/>
        </w:rPr>
      </w:pPr>
    </w:p>
    <w:p w:rsidR="000E629F" w:rsidRDefault="000E629F" w:rsidP="000E629F">
      <w:pPr>
        <w:jc w:val="center"/>
        <w:rPr>
          <w:rFonts w:ascii="LM Roman 12" w:hAnsi="LM Roman 12"/>
        </w:rPr>
      </w:pPr>
    </w:p>
    <w:p w:rsidR="000E629F" w:rsidRDefault="000E629F" w:rsidP="000E629F">
      <w:pPr>
        <w:jc w:val="center"/>
        <w:rPr>
          <w:rFonts w:ascii="LM Roman 12" w:hAnsi="LM Roman 12"/>
        </w:rPr>
      </w:pPr>
    </w:p>
    <w:p w:rsidR="000E629F" w:rsidRDefault="000E629F" w:rsidP="000E629F">
      <w:pPr>
        <w:jc w:val="center"/>
        <w:rPr>
          <w:rFonts w:ascii="LM Roman 12" w:hAnsi="LM Roman 12"/>
        </w:rPr>
      </w:pPr>
    </w:p>
    <w:p w:rsidR="000E629F" w:rsidRDefault="000E629F" w:rsidP="000E629F">
      <w:pPr>
        <w:jc w:val="center"/>
        <w:rPr>
          <w:rFonts w:ascii="LM Roman 12" w:hAnsi="LM Roman 12"/>
        </w:rPr>
      </w:pPr>
    </w:p>
    <w:p w:rsidR="000E629F" w:rsidRDefault="000E629F" w:rsidP="000E629F">
      <w:pPr>
        <w:jc w:val="center"/>
        <w:rPr>
          <w:rFonts w:ascii="LM Roman 12" w:hAnsi="LM Roman 12"/>
        </w:rPr>
      </w:pPr>
    </w:p>
    <w:p w:rsidR="000E629F" w:rsidRDefault="000E629F" w:rsidP="000E629F">
      <w:pPr>
        <w:jc w:val="center"/>
        <w:rPr>
          <w:rFonts w:ascii="LM Roman 12" w:hAnsi="LM Roman 12"/>
        </w:rPr>
      </w:pPr>
    </w:p>
    <w:p w:rsidR="000E629F" w:rsidRPr="00173549" w:rsidRDefault="00173549" w:rsidP="00173549">
      <w:pPr>
        <w:pStyle w:val="Paragraphedeliste"/>
        <w:numPr>
          <w:ilvl w:val="0"/>
          <w:numId w:val="1"/>
        </w:numPr>
        <w:rPr>
          <w:rFonts w:ascii="LM Roman 12" w:hAnsi="LM Roman 12"/>
          <w:u w:val="single"/>
        </w:rPr>
      </w:pPr>
      <w:r w:rsidRPr="00173549">
        <w:rPr>
          <w:rFonts w:ascii="LM Roman 12" w:hAnsi="LM Roman 12"/>
          <w:u w:val="single"/>
        </w:rPr>
        <w:lastRenderedPageBreak/>
        <w:t>Démarrage du site</w:t>
      </w:r>
    </w:p>
    <w:p w:rsidR="00173549" w:rsidRDefault="00173549" w:rsidP="00173549">
      <w:pPr>
        <w:rPr>
          <w:rFonts w:ascii="LM Roman 12" w:hAnsi="LM Roman 12"/>
        </w:rPr>
      </w:pPr>
    </w:p>
    <w:p w:rsidR="00173549" w:rsidRPr="005A7200" w:rsidRDefault="00173549" w:rsidP="00173549">
      <w:pPr>
        <w:rPr>
          <w:rFonts w:ascii="LM Roman 12" w:hAnsi="LM Roman 12"/>
        </w:rPr>
      </w:pPr>
      <w:r>
        <w:rPr>
          <w:rFonts w:ascii="LM Roman 12" w:hAnsi="LM Roman 12"/>
        </w:rPr>
        <w:t xml:space="preserve">Pour lancer le blog, il suffit d’ouvrir le fichier </w:t>
      </w:r>
      <w:r w:rsidRPr="00173549">
        <w:rPr>
          <w:rFonts w:ascii="LM Roman 12" w:hAnsi="LM Roman 12"/>
          <w:b/>
          <w:bCs/>
        </w:rPr>
        <w:t>index.php</w:t>
      </w:r>
      <w:r w:rsidR="000427A8">
        <w:rPr>
          <w:rFonts w:ascii="LM Roman 12" w:hAnsi="LM Roman 12"/>
          <w:b/>
          <w:bCs/>
        </w:rPr>
        <w:t xml:space="preserve"> (</w:t>
      </w:r>
      <w:r w:rsidR="005D5315">
        <w:rPr>
          <w:rFonts w:ascii="LM Roman 12" w:hAnsi="LM Roman 12"/>
          <w:b/>
          <w:bCs/>
        </w:rPr>
        <w:t>Alexis.blog/</w:t>
      </w:r>
      <w:r w:rsidR="000427A8">
        <w:rPr>
          <w:rFonts w:ascii="LM Roman 12" w:hAnsi="LM Roman 12"/>
          <w:b/>
          <w:bCs/>
        </w:rPr>
        <w:t>public)</w:t>
      </w:r>
      <w:r>
        <w:rPr>
          <w:rFonts w:ascii="LM Roman 12" w:hAnsi="LM Roman 12"/>
        </w:rPr>
        <w:t>, l’architecture MVC et les implémentations de chaque fichier devraient suivre.</w:t>
      </w:r>
      <w:r w:rsidR="005A7200">
        <w:rPr>
          <w:rFonts w:ascii="LM Roman 12" w:hAnsi="LM Roman 12"/>
        </w:rPr>
        <w:t xml:space="preserve"> Personnellement, j’ai créé un Virtual Host nommé </w:t>
      </w:r>
      <w:r w:rsidR="005A7200" w:rsidRPr="005A7200">
        <w:rPr>
          <w:rFonts w:ascii="LM Roman 12" w:hAnsi="LM Roman 12"/>
          <w:b/>
          <w:bCs/>
        </w:rPr>
        <w:t>alexis.blog</w:t>
      </w:r>
      <w:r w:rsidR="005A7200">
        <w:rPr>
          <w:rFonts w:ascii="LM Roman 12" w:hAnsi="LM Roman 12"/>
        </w:rPr>
        <w:t xml:space="preserve"> grâce à WampServer et j’ai juste à rentrer ce nom dans mon URL.</w:t>
      </w:r>
      <w:bookmarkStart w:id="0" w:name="_GoBack"/>
      <w:bookmarkEnd w:id="0"/>
    </w:p>
    <w:p w:rsidR="00173549" w:rsidRDefault="00173549" w:rsidP="00173549">
      <w:pPr>
        <w:rPr>
          <w:rFonts w:ascii="LM Roman 12" w:hAnsi="LM Roman 12"/>
        </w:rPr>
      </w:pPr>
    </w:p>
    <w:p w:rsidR="0066673C" w:rsidRDefault="00173549" w:rsidP="00173549">
      <w:pPr>
        <w:rPr>
          <w:rFonts w:ascii="LM Roman 12" w:hAnsi="LM Roman 12"/>
        </w:rPr>
      </w:pPr>
      <w:r>
        <w:rPr>
          <w:rFonts w:ascii="Segoe UI Emoji" w:hAnsi="Segoe UI Emoji" w:cs="Segoe UI Emoji"/>
          <w:color w:val="303030"/>
          <w:shd w:val="clear" w:color="auto" w:fill="FFFFFF"/>
        </w:rPr>
        <w:t xml:space="preserve">⚠ </w:t>
      </w:r>
      <w:r>
        <w:rPr>
          <w:rFonts w:ascii="LM Roman 12" w:hAnsi="LM Roman 12" w:cs="Segoe UI Emoji"/>
          <w:color w:val="303030"/>
          <w:shd w:val="clear" w:color="auto" w:fill="FFFFFF"/>
        </w:rPr>
        <w:t xml:space="preserve"> Lors de chaque requête envoyée à la base de données, les fichiers appellent le fichier </w:t>
      </w:r>
      <w:r w:rsidRPr="00173549">
        <w:rPr>
          <w:rFonts w:ascii="LM Roman 12" w:hAnsi="LM Roman 12" w:cs="Segoe UI Emoji"/>
          <w:b/>
          <w:bCs/>
          <w:color w:val="303030"/>
          <w:shd w:val="clear" w:color="auto" w:fill="FFFFFF"/>
        </w:rPr>
        <w:t>connectDb.php</w:t>
      </w:r>
      <w:r w:rsidR="000427A8">
        <w:rPr>
          <w:rFonts w:ascii="LM Roman 12" w:hAnsi="LM Roman 12" w:cs="Segoe UI Emoji"/>
          <w:b/>
          <w:bCs/>
          <w:color w:val="303030"/>
          <w:shd w:val="clear" w:color="auto" w:fill="FFFFFF"/>
        </w:rPr>
        <w:t xml:space="preserve"> (app/db)</w:t>
      </w:r>
      <w:r>
        <w:rPr>
          <w:rFonts w:ascii="LM Roman 12" w:hAnsi="LM Roman 12"/>
        </w:rPr>
        <w:t xml:space="preserve"> qui se connecte à une base de données MySQL avec des logs précis. Cependant j’ai extrait cette base en brut dans le fichier </w:t>
      </w:r>
      <w:r w:rsidRPr="00173549">
        <w:rPr>
          <w:rFonts w:ascii="LM Roman 12" w:hAnsi="LM Roman 12"/>
          <w:b/>
          <w:bCs/>
        </w:rPr>
        <w:t>blogdb_tthd.sql</w:t>
      </w:r>
      <w:r w:rsidR="000427A8">
        <w:rPr>
          <w:rFonts w:ascii="LM Roman 12" w:hAnsi="LM Roman 12"/>
          <w:b/>
          <w:bCs/>
        </w:rPr>
        <w:t xml:space="preserve"> (app/db)</w:t>
      </w:r>
      <w:r>
        <w:rPr>
          <w:rFonts w:ascii="LM Roman 12" w:hAnsi="LM Roman 12"/>
        </w:rPr>
        <w:t xml:space="preserve"> pour pouvoir la réutiliser.</w:t>
      </w:r>
      <w:r w:rsidR="0066673C">
        <w:rPr>
          <w:rFonts w:ascii="LM Roman 12" w:hAnsi="LM Roman 12"/>
        </w:rPr>
        <w:t xml:space="preserve"> Je précise également ici que les mots de passes étant hashés, voici les logs des utilisateurs de la base de données :</w:t>
      </w:r>
    </w:p>
    <w:p w:rsidR="0066673C" w:rsidRDefault="0066673C" w:rsidP="00173549">
      <w:pPr>
        <w:rPr>
          <w:rFonts w:ascii="LM Roman 12" w:hAnsi="LM Roman 12"/>
        </w:rPr>
      </w:pPr>
    </w:p>
    <w:tbl>
      <w:tblPr>
        <w:tblStyle w:val="Grilledutableau"/>
        <w:tblW w:w="0" w:type="auto"/>
        <w:tblInd w:w="2830" w:type="dxa"/>
        <w:tblLook w:val="04A0" w:firstRow="1" w:lastRow="0" w:firstColumn="1" w:lastColumn="0" w:noHBand="0" w:noVBand="1"/>
      </w:tblPr>
      <w:tblGrid>
        <w:gridCol w:w="1701"/>
        <w:gridCol w:w="1701"/>
      </w:tblGrid>
      <w:tr w:rsidR="0066673C" w:rsidTr="0066673C">
        <w:tc>
          <w:tcPr>
            <w:tcW w:w="1701" w:type="dxa"/>
          </w:tcPr>
          <w:p w:rsidR="0066673C" w:rsidRPr="0066673C" w:rsidRDefault="0066673C" w:rsidP="0066673C">
            <w:pPr>
              <w:jc w:val="center"/>
              <w:rPr>
                <w:rFonts w:ascii="LM Roman 12" w:hAnsi="LM Roman 12"/>
                <w:b/>
                <w:bCs/>
              </w:rPr>
            </w:pPr>
            <w:r w:rsidRPr="0066673C">
              <w:rPr>
                <w:rFonts w:ascii="LM Roman 12" w:hAnsi="LM Roman 12"/>
                <w:b/>
                <w:bCs/>
              </w:rPr>
              <w:t>Pseudo</w:t>
            </w:r>
          </w:p>
        </w:tc>
        <w:tc>
          <w:tcPr>
            <w:tcW w:w="1701" w:type="dxa"/>
          </w:tcPr>
          <w:p w:rsidR="0066673C" w:rsidRPr="0066673C" w:rsidRDefault="0066673C" w:rsidP="0066673C">
            <w:pPr>
              <w:jc w:val="center"/>
              <w:rPr>
                <w:rFonts w:ascii="LM Roman 12" w:hAnsi="LM Roman 12"/>
                <w:b/>
                <w:bCs/>
              </w:rPr>
            </w:pPr>
            <w:r w:rsidRPr="0066673C">
              <w:rPr>
                <w:rFonts w:ascii="LM Roman 12" w:hAnsi="LM Roman 12"/>
                <w:b/>
                <w:bCs/>
              </w:rPr>
              <w:t>Mot de passe</w:t>
            </w:r>
          </w:p>
        </w:tc>
      </w:tr>
      <w:tr w:rsidR="0066673C" w:rsidTr="0066673C">
        <w:tc>
          <w:tcPr>
            <w:tcW w:w="1701" w:type="dxa"/>
          </w:tcPr>
          <w:p w:rsidR="0066673C" w:rsidRDefault="0066673C" w:rsidP="0066673C">
            <w:pPr>
              <w:jc w:val="center"/>
              <w:rPr>
                <w:rFonts w:ascii="LM Roman 12" w:hAnsi="LM Roman 12"/>
              </w:rPr>
            </w:pPr>
            <w:r>
              <w:rPr>
                <w:rFonts w:ascii="LM Roman 12" w:hAnsi="LM Roman 12"/>
              </w:rPr>
              <w:t>Wild</w:t>
            </w:r>
          </w:p>
        </w:tc>
        <w:tc>
          <w:tcPr>
            <w:tcW w:w="1701" w:type="dxa"/>
          </w:tcPr>
          <w:p w:rsidR="0066673C" w:rsidRDefault="0066673C" w:rsidP="0066673C">
            <w:pPr>
              <w:jc w:val="center"/>
              <w:rPr>
                <w:rFonts w:ascii="LM Roman 12" w:hAnsi="LM Roman 12"/>
              </w:rPr>
            </w:pPr>
            <w:r>
              <w:rPr>
                <w:rFonts w:ascii="LM Roman 12" w:hAnsi="LM Roman 12"/>
              </w:rPr>
              <w:t>admin</w:t>
            </w:r>
          </w:p>
        </w:tc>
      </w:tr>
      <w:tr w:rsidR="0066673C" w:rsidTr="0066673C">
        <w:tc>
          <w:tcPr>
            <w:tcW w:w="1701" w:type="dxa"/>
          </w:tcPr>
          <w:p w:rsidR="0066673C" w:rsidRDefault="0066673C" w:rsidP="0066673C">
            <w:pPr>
              <w:jc w:val="center"/>
              <w:rPr>
                <w:rFonts w:ascii="LM Roman 12" w:hAnsi="LM Roman 12"/>
              </w:rPr>
            </w:pPr>
            <w:r>
              <w:rPr>
                <w:rFonts w:ascii="LM Roman 12" w:hAnsi="LM Roman 12"/>
              </w:rPr>
              <w:t>ban</w:t>
            </w:r>
          </w:p>
        </w:tc>
        <w:tc>
          <w:tcPr>
            <w:tcW w:w="1701" w:type="dxa"/>
          </w:tcPr>
          <w:p w:rsidR="0066673C" w:rsidRDefault="0066673C" w:rsidP="0066673C">
            <w:pPr>
              <w:jc w:val="center"/>
              <w:rPr>
                <w:rFonts w:ascii="LM Roman 12" w:hAnsi="LM Roman 12"/>
              </w:rPr>
            </w:pPr>
            <w:r>
              <w:rPr>
                <w:rFonts w:ascii="LM Roman 12" w:hAnsi="LM Roman 12"/>
              </w:rPr>
              <w:t>ban</w:t>
            </w:r>
          </w:p>
        </w:tc>
      </w:tr>
      <w:tr w:rsidR="0066673C" w:rsidTr="0066673C">
        <w:tc>
          <w:tcPr>
            <w:tcW w:w="1701" w:type="dxa"/>
          </w:tcPr>
          <w:p w:rsidR="0066673C" w:rsidRDefault="0066673C" w:rsidP="0066673C">
            <w:pPr>
              <w:jc w:val="center"/>
              <w:rPr>
                <w:rFonts w:ascii="LM Roman 12" w:hAnsi="LM Roman 12"/>
              </w:rPr>
            </w:pPr>
            <w:r>
              <w:rPr>
                <w:rFonts w:ascii="LM Roman 12" w:hAnsi="LM Roman 12"/>
              </w:rPr>
              <w:t>sub</w:t>
            </w:r>
          </w:p>
        </w:tc>
        <w:tc>
          <w:tcPr>
            <w:tcW w:w="1701" w:type="dxa"/>
          </w:tcPr>
          <w:p w:rsidR="0066673C" w:rsidRDefault="0066673C" w:rsidP="0066673C">
            <w:pPr>
              <w:jc w:val="center"/>
              <w:rPr>
                <w:rFonts w:ascii="LM Roman 12" w:hAnsi="LM Roman 12"/>
              </w:rPr>
            </w:pPr>
            <w:r>
              <w:rPr>
                <w:rFonts w:ascii="LM Roman 12" w:hAnsi="LM Roman 12"/>
              </w:rPr>
              <w:t>sub</w:t>
            </w:r>
          </w:p>
        </w:tc>
      </w:tr>
    </w:tbl>
    <w:p w:rsidR="0066673C" w:rsidRDefault="0066673C" w:rsidP="00173549">
      <w:pPr>
        <w:rPr>
          <w:rFonts w:ascii="LM Roman 12" w:hAnsi="LM Roman 12"/>
        </w:rPr>
      </w:pPr>
    </w:p>
    <w:p w:rsidR="000427A8" w:rsidRDefault="000427A8" w:rsidP="00173549">
      <w:pPr>
        <w:rPr>
          <w:rFonts w:ascii="LM Roman 12" w:hAnsi="LM Roman 12"/>
        </w:rPr>
      </w:pPr>
    </w:p>
    <w:p w:rsidR="00EA6561" w:rsidRPr="000427A8" w:rsidRDefault="000427A8" w:rsidP="000427A8">
      <w:pPr>
        <w:pStyle w:val="Paragraphedeliste"/>
        <w:numPr>
          <w:ilvl w:val="0"/>
          <w:numId w:val="1"/>
        </w:numPr>
        <w:rPr>
          <w:rFonts w:ascii="LM Roman 12" w:hAnsi="LM Roman 12"/>
          <w:u w:val="single"/>
        </w:rPr>
      </w:pPr>
      <w:r w:rsidRPr="000427A8">
        <w:rPr>
          <w:rFonts w:ascii="LM Roman 12" w:hAnsi="LM Roman 12"/>
          <w:u w:val="single"/>
        </w:rPr>
        <w:t>Choix Technologiques</w:t>
      </w:r>
    </w:p>
    <w:p w:rsidR="000427A8" w:rsidRDefault="000427A8" w:rsidP="000427A8">
      <w:pPr>
        <w:rPr>
          <w:rFonts w:ascii="LM Roman 12" w:hAnsi="LM Roman 12"/>
          <w:u w:val="single"/>
        </w:rPr>
      </w:pPr>
    </w:p>
    <w:p w:rsidR="00F5025B" w:rsidRDefault="00F5025B" w:rsidP="000427A8">
      <w:pPr>
        <w:rPr>
          <w:rFonts w:ascii="LM Roman 12" w:hAnsi="LM Roman 12"/>
        </w:rPr>
      </w:pPr>
      <w:r>
        <w:rPr>
          <w:rFonts w:ascii="LM Roman 12" w:hAnsi="LM Roman 12"/>
        </w:rPr>
        <w:t>Pour concevoir ce blog, j’ai décidé de coder comme suit :</w:t>
      </w:r>
    </w:p>
    <w:p w:rsidR="00F5025B" w:rsidRDefault="00F5025B" w:rsidP="00F5025B">
      <w:pPr>
        <w:pStyle w:val="Paragraphedeliste"/>
        <w:numPr>
          <w:ilvl w:val="0"/>
          <w:numId w:val="2"/>
        </w:numPr>
        <w:rPr>
          <w:rFonts w:ascii="LM Roman 12" w:hAnsi="LM Roman 12"/>
        </w:rPr>
      </w:pPr>
      <w:r w:rsidRPr="00F5025B">
        <w:rPr>
          <w:rFonts w:ascii="LM Roman 12" w:hAnsi="LM Roman 12"/>
          <w:b/>
          <w:bCs/>
        </w:rPr>
        <w:t>C</w:t>
      </w:r>
      <w:r>
        <w:rPr>
          <w:rFonts w:ascii="LM Roman 12" w:hAnsi="LM Roman 12"/>
          <w:b/>
          <w:bCs/>
        </w:rPr>
        <w:t>ô</w:t>
      </w:r>
      <w:r w:rsidRPr="00F5025B">
        <w:rPr>
          <w:rFonts w:ascii="LM Roman 12" w:hAnsi="LM Roman 12"/>
          <w:b/>
          <w:bCs/>
        </w:rPr>
        <w:t>té client</w:t>
      </w:r>
      <w:r>
        <w:rPr>
          <w:rFonts w:ascii="LM Roman 12" w:hAnsi="LM Roman 12"/>
        </w:rPr>
        <w:t> : HTML et CSS, ce qu’il y a de plus basique.</w:t>
      </w:r>
    </w:p>
    <w:p w:rsidR="00F5025B" w:rsidRDefault="00F5025B" w:rsidP="00F5025B">
      <w:pPr>
        <w:pStyle w:val="Paragraphedeliste"/>
        <w:ind w:left="1776"/>
        <w:rPr>
          <w:rFonts w:ascii="LM Roman 12" w:hAnsi="LM Roman 12"/>
        </w:rPr>
      </w:pPr>
    </w:p>
    <w:p w:rsidR="00F5025B" w:rsidRPr="00F5025B" w:rsidRDefault="00F5025B" w:rsidP="00F5025B">
      <w:pPr>
        <w:pStyle w:val="Paragraphedeliste"/>
        <w:numPr>
          <w:ilvl w:val="0"/>
          <w:numId w:val="2"/>
        </w:numPr>
        <w:rPr>
          <w:rFonts w:ascii="LM Roman 12" w:hAnsi="LM Roman 12"/>
        </w:rPr>
      </w:pPr>
      <w:r>
        <w:rPr>
          <w:rFonts w:ascii="LM Roman 12" w:hAnsi="LM Roman 12"/>
          <w:b/>
          <w:bCs/>
        </w:rPr>
        <w:t>Côté serveur </w:t>
      </w:r>
      <w:r w:rsidRPr="00F5025B">
        <w:rPr>
          <w:rFonts w:ascii="LM Roman 12" w:hAnsi="LM Roman 12"/>
        </w:rPr>
        <w:t>:</w:t>
      </w:r>
      <w:r>
        <w:rPr>
          <w:rFonts w:ascii="LM Roman 12" w:hAnsi="LM Roman 12"/>
        </w:rPr>
        <w:t xml:space="preserve"> PHP, c’est un des langages dynamiques les plus rependus, je n’avais jamais utilisé ce langage, j’ai appris à en maitriser les bases et son apprentissage est plutôt simple et intuitif mais possède également une bonne synergie avec mon SGBD.</w:t>
      </w:r>
    </w:p>
    <w:p w:rsidR="00F5025B" w:rsidRDefault="00F5025B" w:rsidP="00F5025B">
      <w:pPr>
        <w:pStyle w:val="Paragraphedeliste"/>
        <w:ind w:left="1776"/>
        <w:rPr>
          <w:rFonts w:ascii="LM Roman 12" w:hAnsi="LM Roman 12"/>
        </w:rPr>
      </w:pPr>
    </w:p>
    <w:p w:rsidR="00F5025B" w:rsidRPr="00F471DD" w:rsidRDefault="00F5025B" w:rsidP="00F5025B">
      <w:pPr>
        <w:pStyle w:val="Paragraphedeliste"/>
        <w:numPr>
          <w:ilvl w:val="0"/>
          <w:numId w:val="2"/>
        </w:numPr>
        <w:rPr>
          <w:rFonts w:ascii="LM Roman 12" w:hAnsi="LM Roman 12"/>
          <w:b/>
          <w:bCs/>
        </w:rPr>
      </w:pPr>
      <w:r w:rsidRPr="00F5025B">
        <w:rPr>
          <w:rFonts w:ascii="LM Roman 12" w:hAnsi="LM Roman 12"/>
          <w:b/>
          <w:bCs/>
        </w:rPr>
        <w:t>SGBD :</w:t>
      </w:r>
      <w:r>
        <w:rPr>
          <w:rFonts w:ascii="LM Roman 12" w:hAnsi="LM Roman 12"/>
          <w:b/>
          <w:bCs/>
        </w:rPr>
        <w:t xml:space="preserve"> </w:t>
      </w:r>
      <w:r>
        <w:rPr>
          <w:rFonts w:ascii="LM Roman 12" w:hAnsi="LM Roman 12"/>
        </w:rPr>
        <w:t>MySQL</w:t>
      </w:r>
      <w:r w:rsidR="00F471DD">
        <w:rPr>
          <w:rFonts w:ascii="LM Roman 12" w:hAnsi="LM Roman 12"/>
        </w:rPr>
        <w:t>, car au-delà du fait qu’il soit également très rependu, il combine bien avec PHP et le serveur utilisé et qu’il possède une interface graphique (</w:t>
      </w:r>
      <w:r w:rsidR="00F471DD" w:rsidRPr="00F471DD">
        <w:rPr>
          <w:rFonts w:ascii="LM Roman 12" w:hAnsi="LM Roman 12"/>
          <w:i/>
          <w:iCs/>
        </w:rPr>
        <w:t>phpMyAdmin</w:t>
      </w:r>
      <w:r w:rsidR="00F471DD">
        <w:rPr>
          <w:rFonts w:ascii="LM Roman 12" w:hAnsi="LM Roman 12"/>
        </w:rPr>
        <w:t>) qui nous permet de consulter les changements dans notre base de données très rapidement et ainsi gagner du temps sur une possible erreur.</w:t>
      </w:r>
    </w:p>
    <w:p w:rsidR="00F471DD" w:rsidRPr="00F471DD" w:rsidRDefault="00F471DD" w:rsidP="00F471DD">
      <w:pPr>
        <w:pStyle w:val="Paragraphedeliste"/>
        <w:rPr>
          <w:rFonts w:ascii="LM Roman 12" w:hAnsi="LM Roman 12"/>
          <w:b/>
          <w:bCs/>
        </w:rPr>
      </w:pPr>
    </w:p>
    <w:p w:rsidR="005930D3" w:rsidRPr="005930D3" w:rsidRDefault="00F471DD" w:rsidP="005930D3">
      <w:pPr>
        <w:pStyle w:val="Paragraphedeliste"/>
        <w:numPr>
          <w:ilvl w:val="0"/>
          <w:numId w:val="2"/>
        </w:numPr>
        <w:rPr>
          <w:rFonts w:ascii="LM Roman 12" w:hAnsi="LM Roman 12"/>
          <w:b/>
          <w:bCs/>
        </w:rPr>
      </w:pPr>
      <w:r>
        <w:rPr>
          <w:rFonts w:ascii="LM Roman 12" w:hAnsi="LM Roman 12"/>
          <w:b/>
          <w:bCs/>
        </w:rPr>
        <w:lastRenderedPageBreak/>
        <w:t xml:space="preserve">Serveur : </w:t>
      </w:r>
      <w:r w:rsidR="000212CC">
        <w:rPr>
          <w:rFonts w:ascii="LM Roman 12" w:hAnsi="LM Roman 12"/>
        </w:rPr>
        <w:t>Apache (le tout grâce à WampServer)</w:t>
      </w:r>
      <w:r>
        <w:rPr>
          <w:rFonts w:ascii="LM Roman 12" w:hAnsi="LM Roman 12"/>
        </w:rPr>
        <w:t xml:space="preserve"> car le plus </w:t>
      </w:r>
      <w:r w:rsidR="000212CC">
        <w:rPr>
          <w:rFonts w:ascii="LM Roman 12" w:hAnsi="LM Roman 12"/>
        </w:rPr>
        <w:t>compatible avec les langages énoncés précédemment et le plus utile pour l’environnement de travail que j’utilise actuellement qui est Windows.</w:t>
      </w:r>
    </w:p>
    <w:p w:rsidR="005930D3" w:rsidRDefault="005930D3" w:rsidP="005930D3">
      <w:pPr>
        <w:rPr>
          <w:rFonts w:ascii="LM Roman 12" w:hAnsi="LM Roman 12"/>
        </w:rPr>
      </w:pPr>
      <w:r>
        <w:rPr>
          <w:rFonts w:ascii="LM Roman 12" w:hAnsi="LM Roman 12"/>
        </w:rPr>
        <w:t>Pour l’architecture et la conception du blog, j’ai utilisé le modèle MVC (</w:t>
      </w:r>
      <w:r w:rsidRPr="005930D3">
        <w:rPr>
          <w:rFonts w:ascii="LM Roman 12" w:hAnsi="LM Roman 12"/>
          <w:i/>
          <w:iCs/>
        </w:rPr>
        <w:t>Modèle-Vue-Contrôleur</w:t>
      </w:r>
      <w:r>
        <w:rPr>
          <w:rFonts w:ascii="LM Roman 12" w:hAnsi="LM Roman 12"/>
        </w:rPr>
        <w:t>) comme vu en cours car il correspond bien au projet et c’était une bonne occasion de travailler dessus</w:t>
      </w:r>
      <w:r w:rsidR="00B06B66">
        <w:rPr>
          <w:rFonts w:ascii="LM Roman 12" w:hAnsi="LM Roman 12"/>
        </w:rPr>
        <w:t>.</w:t>
      </w:r>
      <w:r>
        <w:rPr>
          <w:rFonts w:ascii="LM Roman 12" w:hAnsi="LM Roman 12"/>
        </w:rPr>
        <w:t xml:space="preserve"> </w:t>
      </w:r>
    </w:p>
    <w:p w:rsidR="005930D3" w:rsidRDefault="005930D3" w:rsidP="005930D3">
      <w:pPr>
        <w:rPr>
          <w:rFonts w:ascii="LM Roman 12" w:hAnsi="LM Roman 12"/>
        </w:rPr>
      </w:pPr>
    </w:p>
    <w:p w:rsidR="005930D3" w:rsidRPr="005930D3" w:rsidRDefault="005930D3" w:rsidP="005930D3">
      <w:pPr>
        <w:rPr>
          <w:rFonts w:ascii="LM Roman 12" w:hAnsi="LM Roman 12"/>
          <w:color w:val="FF0000"/>
        </w:rPr>
      </w:pPr>
      <w:r w:rsidRPr="005930D3">
        <w:rPr>
          <w:rFonts w:ascii="Segoe UI Emoji" w:hAnsi="Segoe UI Emoji" w:cs="Segoe UI Emoji"/>
          <w:color w:val="FF0000"/>
          <w:shd w:val="clear" w:color="auto" w:fill="FFFFFF"/>
        </w:rPr>
        <w:t xml:space="preserve">⚠ </w:t>
      </w:r>
      <w:r w:rsidRPr="005930D3">
        <w:rPr>
          <w:rFonts w:ascii="LM Roman 12" w:hAnsi="LM Roman 12" w:cs="Segoe UI Emoji"/>
          <w:color w:val="FF0000"/>
          <w:shd w:val="clear" w:color="auto" w:fill="FFFFFF"/>
        </w:rPr>
        <w:t xml:space="preserve">Comme dit plus tôt, j’ai utilisé le logiciel WampServer pour mon projet et il présente quelques dysfonctionnements, notamment sur les </w:t>
      </w:r>
      <w:r w:rsidRPr="005930D3">
        <w:rPr>
          <w:rFonts w:ascii="LM Roman 12" w:hAnsi="LM Roman 12" w:cs="Segoe UI Emoji"/>
          <w:i/>
          <w:iCs/>
          <w:color w:val="FF0000"/>
          <w:shd w:val="clear" w:color="auto" w:fill="FFFFFF"/>
        </w:rPr>
        <w:t>includes</w:t>
      </w:r>
      <w:r w:rsidRPr="005930D3">
        <w:rPr>
          <w:rFonts w:ascii="LM Roman 12" w:hAnsi="LM Roman 12" w:cs="Segoe UI Emoji"/>
          <w:color w:val="FF0000"/>
          <w:shd w:val="clear" w:color="auto" w:fill="FFFFFF"/>
        </w:rPr>
        <w:t xml:space="preserve"> et </w:t>
      </w:r>
      <w:r w:rsidRPr="005930D3">
        <w:rPr>
          <w:rFonts w:ascii="LM Roman 12" w:hAnsi="LM Roman 12" w:cs="Segoe UI Emoji"/>
          <w:i/>
          <w:iCs/>
          <w:color w:val="FF0000"/>
          <w:shd w:val="clear" w:color="auto" w:fill="FFFFFF"/>
        </w:rPr>
        <w:t>require</w:t>
      </w:r>
      <w:r w:rsidRPr="005930D3">
        <w:rPr>
          <w:rFonts w:ascii="LM Roman 12" w:hAnsi="LM Roman 12" w:cs="Segoe UI Emoji"/>
          <w:color w:val="FF0000"/>
          <w:shd w:val="clear" w:color="auto" w:fill="FFFFFF"/>
        </w:rPr>
        <w:t xml:space="preserve"> en PHP ! C’est pourquoi j’ai également inclus le blog dans une architecture non MVC et un peu « sale » nommé </w:t>
      </w:r>
      <w:r w:rsidRPr="005930D3">
        <w:rPr>
          <w:rFonts w:ascii="LM Roman 12" w:hAnsi="LM Roman 12" w:cs="Segoe UI Emoji"/>
          <w:b/>
          <w:bCs/>
          <w:color w:val="FF0000"/>
          <w:shd w:val="clear" w:color="auto" w:fill="FFFFFF"/>
        </w:rPr>
        <w:t>Alexis.blog_Bis</w:t>
      </w:r>
      <w:r w:rsidRPr="005930D3">
        <w:rPr>
          <w:rFonts w:ascii="LM Roman 12" w:hAnsi="LM Roman 12" w:cs="Segoe UI Emoji"/>
          <w:color w:val="FF0000"/>
          <w:shd w:val="clear" w:color="auto" w:fill="FFFFFF"/>
        </w:rPr>
        <w:t xml:space="preserve"> au cas où des </w:t>
      </w:r>
      <w:r w:rsidR="007F6E7E">
        <w:rPr>
          <w:rFonts w:ascii="LM Roman 12" w:hAnsi="LM Roman 12" w:cs="Segoe UI Emoji"/>
          <w:color w:val="FF0000"/>
          <w:shd w:val="clear" w:color="auto" w:fill="FFFFFF"/>
        </w:rPr>
        <w:t>erreurs</w:t>
      </w:r>
      <w:r w:rsidRPr="005930D3">
        <w:rPr>
          <w:rFonts w:ascii="LM Roman 12" w:hAnsi="LM Roman 12" w:cs="Segoe UI Emoji"/>
          <w:color w:val="FF0000"/>
          <w:shd w:val="clear" w:color="auto" w:fill="FFFFFF"/>
        </w:rPr>
        <w:t xml:space="preserve"> venaient à apparaitre lors de la consultation du blog ! </w:t>
      </w:r>
    </w:p>
    <w:p w:rsidR="008D4864" w:rsidRPr="008D4864" w:rsidRDefault="008D4864" w:rsidP="008D4864">
      <w:pPr>
        <w:pStyle w:val="Paragraphedeliste"/>
        <w:rPr>
          <w:rFonts w:ascii="LM Roman 12" w:hAnsi="LM Roman 12"/>
          <w:b/>
          <w:bCs/>
        </w:rPr>
      </w:pPr>
    </w:p>
    <w:p w:rsidR="008D4864" w:rsidRPr="008D4864" w:rsidRDefault="00F74D3D" w:rsidP="008D4864">
      <w:pPr>
        <w:pStyle w:val="Paragraphedeliste"/>
        <w:numPr>
          <w:ilvl w:val="0"/>
          <w:numId w:val="1"/>
        </w:numPr>
        <w:rPr>
          <w:rFonts w:ascii="LM Roman 12" w:hAnsi="LM Roman 12"/>
          <w:u w:val="single"/>
        </w:rPr>
      </w:pPr>
      <w:r>
        <w:rPr>
          <w:rFonts w:ascii="LM Roman 12" w:hAnsi="LM Roman 12"/>
          <w:u w:val="single"/>
        </w:rPr>
        <w:t>Philosophie</w:t>
      </w:r>
      <w:r w:rsidR="008D4864" w:rsidRPr="008D4864">
        <w:rPr>
          <w:rFonts w:ascii="LM Roman 12" w:hAnsi="LM Roman 12"/>
          <w:u w:val="single"/>
        </w:rPr>
        <w:t xml:space="preserve"> du blog</w:t>
      </w:r>
    </w:p>
    <w:p w:rsidR="008D4864" w:rsidRPr="00F74D3D" w:rsidRDefault="008D4864" w:rsidP="008D4864">
      <w:pPr>
        <w:rPr>
          <w:rFonts w:ascii="LM Roman 12" w:hAnsi="LM Roman 12"/>
        </w:rPr>
      </w:pPr>
    </w:p>
    <w:p w:rsidR="00F74D3D" w:rsidRDefault="00F74D3D" w:rsidP="008D4864">
      <w:pPr>
        <w:rPr>
          <w:rFonts w:ascii="LM Roman 12" w:hAnsi="LM Roman 12"/>
        </w:rPr>
      </w:pPr>
      <w:r>
        <w:rPr>
          <w:rFonts w:ascii="LM Roman 12" w:hAnsi="LM Roman 12"/>
        </w:rPr>
        <w:t xml:space="preserve">Lors de la création du blog, j’ai décidé de partir sur une </w:t>
      </w:r>
      <w:r w:rsidRPr="00F74D3D">
        <w:rPr>
          <w:rFonts w:ascii="LM Roman 12" w:hAnsi="LM Roman 12"/>
          <w:u w:val="single"/>
        </w:rPr>
        <w:t>page d’accueil</w:t>
      </w:r>
      <w:r>
        <w:rPr>
          <w:rFonts w:ascii="LM Roman 12" w:hAnsi="LM Roman 12"/>
        </w:rPr>
        <w:t xml:space="preserve"> simple présentant les différents articles avec leur auteur et date de création. On peut accéder à l’article et ses commentaires en cliquant dessus quel que soit le statut de l’utilisateur. Un utilisateur peut être banni (</w:t>
      </w:r>
      <w:r w:rsidRPr="00F74D3D">
        <w:rPr>
          <w:rFonts w:ascii="LM Roman 12" w:hAnsi="LM Roman 12"/>
          <w:b/>
          <w:bCs/>
          <w:u w:val="single"/>
        </w:rPr>
        <w:t>ban</w:t>
      </w:r>
      <w:r>
        <w:rPr>
          <w:rFonts w:ascii="LM Roman 12" w:hAnsi="LM Roman 12"/>
        </w:rPr>
        <w:t>), abonné (</w:t>
      </w:r>
      <w:r w:rsidRPr="00F74D3D">
        <w:rPr>
          <w:rFonts w:ascii="LM Roman 12" w:hAnsi="LM Roman 12"/>
          <w:b/>
          <w:bCs/>
          <w:u w:val="single"/>
        </w:rPr>
        <w:t>Subscriber</w:t>
      </w:r>
      <w:r>
        <w:rPr>
          <w:rFonts w:ascii="LM Roman 12" w:hAnsi="LM Roman 12"/>
        </w:rPr>
        <w:t>) ou bien administrateur (</w:t>
      </w:r>
      <w:r w:rsidRPr="00F74D3D">
        <w:rPr>
          <w:rFonts w:ascii="LM Roman 12" w:hAnsi="LM Roman 12"/>
          <w:b/>
          <w:bCs/>
          <w:u w:val="single"/>
        </w:rPr>
        <w:t>admin</w:t>
      </w:r>
      <w:r>
        <w:rPr>
          <w:rFonts w:ascii="LM Roman 12" w:hAnsi="LM Roman 12"/>
        </w:rPr>
        <w:t>). J’ai donc légèrement modifié le système CRUD présenter dans le sujet et ajouté quelques contraintes :</w:t>
      </w:r>
    </w:p>
    <w:p w:rsidR="00F74D3D" w:rsidRDefault="00F74D3D" w:rsidP="008D4864">
      <w:pPr>
        <w:rPr>
          <w:rFonts w:ascii="LM Roman 12" w:hAnsi="LM Roman 12"/>
        </w:rPr>
      </w:pPr>
    </w:p>
    <w:p w:rsidR="0016231D" w:rsidRPr="0016231D" w:rsidRDefault="00F74D3D" w:rsidP="0016231D">
      <w:pPr>
        <w:pStyle w:val="Paragraphedeliste"/>
        <w:numPr>
          <w:ilvl w:val="0"/>
          <w:numId w:val="3"/>
        </w:numPr>
        <w:rPr>
          <w:rFonts w:ascii="LM Roman 12" w:hAnsi="LM Roman 12"/>
          <w:b/>
          <w:bCs/>
          <w:u w:val="single"/>
        </w:rPr>
      </w:pPr>
      <w:r w:rsidRPr="00F74D3D">
        <w:rPr>
          <w:rFonts w:ascii="LM Roman 12" w:hAnsi="LM Roman 12"/>
          <w:b/>
          <w:bCs/>
          <w:u w:val="single"/>
        </w:rPr>
        <w:t>Ban :</w:t>
      </w:r>
      <w:r>
        <w:rPr>
          <w:rFonts w:ascii="LM Roman 12" w:hAnsi="LM Roman 12"/>
        </w:rPr>
        <w:t xml:space="preserve"> Un utilisateur peut être banni par un administrateur via une interface (que nous verrons plus tard). Dès lors qu’il est banni, un utilisateur ne peut plus publier d’article ni de commentaire, il ne peut que lire le contenu du blog. Il pourra cependant voir son statut</w:t>
      </w:r>
      <w:r w:rsidR="0016231D">
        <w:rPr>
          <w:rFonts w:ascii="LM Roman 12" w:hAnsi="LM Roman 12"/>
        </w:rPr>
        <w:t xml:space="preserve"> être modifié par un administrateur dans l’avenir, ce n’est pas impossible.</w:t>
      </w:r>
    </w:p>
    <w:p w:rsidR="0016231D" w:rsidRDefault="0016231D" w:rsidP="0016231D">
      <w:pPr>
        <w:ind w:left="1416"/>
        <w:rPr>
          <w:rFonts w:ascii="LM Roman 12" w:hAnsi="LM Roman 12"/>
          <w:b/>
          <w:bCs/>
          <w:u w:val="single"/>
        </w:rPr>
      </w:pPr>
    </w:p>
    <w:p w:rsidR="0016231D" w:rsidRPr="0016231D" w:rsidRDefault="0016231D" w:rsidP="0016231D">
      <w:pPr>
        <w:pStyle w:val="Paragraphedeliste"/>
        <w:numPr>
          <w:ilvl w:val="0"/>
          <w:numId w:val="3"/>
        </w:numPr>
        <w:rPr>
          <w:rFonts w:ascii="LM Roman 12" w:hAnsi="LM Roman 12"/>
          <w:b/>
          <w:bCs/>
          <w:u w:val="single"/>
        </w:rPr>
      </w:pPr>
      <w:r>
        <w:rPr>
          <w:rFonts w:ascii="LM Roman 12" w:hAnsi="LM Roman 12"/>
          <w:b/>
          <w:bCs/>
          <w:u w:val="single"/>
        </w:rPr>
        <w:t>Subscriber :</w:t>
      </w:r>
      <w:r>
        <w:rPr>
          <w:rFonts w:ascii="LM Roman 12" w:hAnsi="LM Roman 12"/>
        </w:rPr>
        <w:t xml:space="preserve"> Un utilisateur Subscriber est le statut basique d’un utilisateur lorsqu’il créé son compte. Ce statut lui permet de consulter les articles et les commentaires mais aussi d’en publier. Le propriétaire d’un article ou d’un commentaire peut modifier ou supprimer son commentaire comme bon lui semble</w:t>
      </w:r>
      <w:r w:rsidR="00B06B66">
        <w:rPr>
          <w:rFonts w:ascii="LM Roman 12" w:hAnsi="LM Roman 12"/>
        </w:rPr>
        <w:t>.</w:t>
      </w:r>
    </w:p>
    <w:p w:rsidR="0016231D" w:rsidRPr="0016231D" w:rsidRDefault="0016231D" w:rsidP="0016231D">
      <w:pPr>
        <w:rPr>
          <w:rFonts w:ascii="LM Roman 12" w:hAnsi="LM Roman 12"/>
          <w:b/>
          <w:bCs/>
          <w:u w:val="single"/>
        </w:rPr>
      </w:pPr>
    </w:p>
    <w:p w:rsidR="0016231D" w:rsidRPr="0016231D" w:rsidRDefault="0016231D" w:rsidP="0016231D">
      <w:pPr>
        <w:pStyle w:val="Paragraphedeliste"/>
        <w:rPr>
          <w:rFonts w:ascii="LM Roman 12" w:hAnsi="LM Roman 12"/>
        </w:rPr>
      </w:pPr>
    </w:p>
    <w:p w:rsidR="0016231D" w:rsidRPr="0016231D" w:rsidRDefault="0016231D" w:rsidP="0016231D">
      <w:pPr>
        <w:pStyle w:val="Paragraphedeliste"/>
        <w:numPr>
          <w:ilvl w:val="0"/>
          <w:numId w:val="3"/>
        </w:numPr>
        <w:rPr>
          <w:rFonts w:ascii="LM Roman 12" w:hAnsi="LM Roman 12"/>
          <w:b/>
          <w:bCs/>
          <w:u w:val="single"/>
        </w:rPr>
      </w:pPr>
      <w:r>
        <w:rPr>
          <w:rFonts w:ascii="LM Roman 12" w:hAnsi="LM Roman 12"/>
          <w:b/>
          <w:bCs/>
          <w:u w:val="single"/>
        </w:rPr>
        <w:t>Admin :</w:t>
      </w:r>
      <w:r>
        <w:rPr>
          <w:rFonts w:ascii="LM Roman 12" w:hAnsi="LM Roman 12"/>
        </w:rPr>
        <w:t xml:space="preserve"> Un utilisateur administrateur est un statut attribuer par un autre administrateur (à par le premier évidemment). Ce statut possède les mêmes </w:t>
      </w:r>
      <w:r>
        <w:rPr>
          <w:rFonts w:ascii="LM Roman 12" w:hAnsi="LM Roman 12"/>
        </w:rPr>
        <w:lastRenderedPageBreak/>
        <w:t>caractéristiques qu’un Subscriber à une différence prête que nous verrons après.</w:t>
      </w:r>
    </w:p>
    <w:p w:rsidR="0016231D" w:rsidRDefault="0016231D" w:rsidP="0016231D">
      <w:pPr>
        <w:rPr>
          <w:rFonts w:ascii="LM Roman 12" w:hAnsi="LM Roman 12"/>
        </w:rPr>
      </w:pPr>
    </w:p>
    <w:p w:rsidR="00B1256D" w:rsidRDefault="0016231D" w:rsidP="0016231D">
      <w:pPr>
        <w:rPr>
          <w:rFonts w:ascii="LM Roman 12" w:hAnsi="LM Roman 12"/>
        </w:rPr>
      </w:pPr>
      <w:r w:rsidRPr="0016231D">
        <w:rPr>
          <w:rFonts w:ascii="LM Roman 12" w:hAnsi="LM Roman 12"/>
        </w:rPr>
        <w:t xml:space="preserve">  </w:t>
      </w:r>
      <w:r w:rsidR="001460C0">
        <w:rPr>
          <w:rFonts w:ascii="LM Roman 12" w:hAnsi="LM Roman 12"/>
        </w:rPr>
        <w:t>Tous les utilisateurs connectés auront accès à un onglet « </w:t>
      </w:r>
      <w:r w:rsidR="001460C0" w:rsidRPr="001460C0">
        <w:rPr>
          <w:rFonts w:ascii="LM Roman 12" w:hAnsi="LM Roman 12"/>
          <w:b/>
          <w:bCs/>
        </w:rPr>
        <w:t>mon compte</w:t>
      </w:r>
      <w:r w:rsidR="001460C0">
        <w:rPr>
          <w:rFonts w:ascii="LM Roman 12" w:hAnsi="LM Roman 12"/>
        </w:rPr>
        <w:t> » leur permettant d’avoir quelques informations sommaires sur leur compte</w:t>
      </w:r>
      <w:r w:rsidR="00B1256D">
        <w:rPr>
          <w:rFonts w:ascii="LM Roman 12" w:hAnsi="LM Roman 12"/>
        </w:rPr>
        <w:t xml:space="preserve">, </w:t>
      </w:r>
      <w:r w:rsidR="001460C0">
        <w:rPr>
          <w:rFonts w:ascii="LM Roman 12" w:hAnsi="LM Roman 12"/>
        </w:rPr>
        <w:t>la possibilité de supprimer leur compte</w:t>
      </w:r>
      <w:r w:rsidR="00B1256D">
        <w:rPr>
          <w:rFonts w:ascii="LM Roman 12" w:hAnsi="LM Roman 12"/>
        </w:rPr>
        <w:t>, ainsi que la liste de leurs articles</w:t>
      </w:r>
      <w:r w:rsidR="001460C0">
        <w:rPr>
          <w:rFonts w:ascii="LM Roman 12" w:hAnsi="LM Roman 12"/>
        </w:rPr>
        <w:t xml:space="preserve">. La suppression de leur compte entrainera la suppression de toute traces sur le blog. Si </w:t>
      </w:r>
      <w:r w:rsidR="00B1256D">
        <w:rPr>
          <w:rFonts w:ascii="LM Roman 12" w:hAnsi="LM Roman 12"/>
        </w:rPr>
        <w:t>un utilisateur supprime son compte, cela supprimera ses articles et commentaires. C’est cette même page (</w:t>
      </w:r>
      <w:r w:rsidR="00B1256D" w:rsidRPr="00B1256D">
        <w:rPr>
          <w:rFonts w:ascii="LM Roman 12" w:hAnsi="LM Roman 12"/>
          <w:b/>
          <w:bCs/>
        </w:rPr>
        <w:t>compte.php</w:t>
      </w:r>
      <w:r w:rsidR="00B1256D">
        <w:rPr>
          <w:rFonts w:ascii="LM Roman 12" w:hAnsi="LM Roman 12"/>
        </w:rPr>
        <w:t xml:space="preserve">) qui est utilisé pour avoir les informations d’un autre utilisateur dans le tableau des </w:t>
      </w:r>
      <w:r w:rsidR="005D5315">
        <w:rPr>
          <w:rFonts w:ascii="LM Roman 12" w:hAnsi="LM Roman 12"/>
        </w:rPr>
        <w:t>articles</w:t>
      </w:r>
      <w:r w:rsidR="00B1256D">
        <w:rPr>
          <w:rFonts w:ascii="LM Roman 12" w:hAnsi="LM Roman 12"/>
        </w:rPr>
        <w:t xml:space="preserve"> de la page d’accueil par exemple. Cependant, si l’utilisateur est un </w:t>
      </w:r>
      <w:r w:rsidR="00B1256D" w:rsidRPr="00B1256D">
        <w:rPr>
          <w:rFonts w:ascii="LM Roman 12" w:hAnsi="LM Roman 12"/>
          <w:b/>
          <w:bCs/>
        </w:rPr>
        <w:t>administrateur</w:t>
      </w:r>
      <w:r w:rsidR="00B1256D">
        <w:rPr>
          <w:rFonts w:ascii="LM Roman 12" w:hAnsi="LM Roman 12"/>
        </w:rPr>
        <w:t>, il aura une interface lui permettant de changer le statut de n’importe quel personne (hors Admin, des querelles sont vites arrivées sur internet) mais également de supprimer un autre utilisateur (hors admin également) effaçant toute trace de ce dernier.</w:t>
      </w:r>
    </w:p>
    <w:p w:rsidR="00B1256D" w:rsidRDefault="00B1256D" w:rsidP="0016231D">
      <w:pPr>
        <w:rPr>
          <w:rFonts w:ascii="LM Roman 12" w:hAnsi="LM Roman 12"/>
        </w:rPr>
      </w:pPr>
    </w:p>
    <w:p w:rsidR="00B1256D" w:rsidRDefault="00B1256D" w:rsidP="0016231D">
      <w:pPr>
        <w:rPr>
          <w:rFonts w:ascii="LM Roman 12" w:hAnsi="LM Roman 12" w:cs="Segoe UI Emoji"/>
          <w:shd w:val="clear" w:color="auto" w:fill="FFFFFF"/>
        </w:rPr>
      </w:pPr>
      <w:r w:rsidRPr="00B1256D">
        <w:rPr>
          <w:rFonts w:ascii="Segoe UI Emoji" w:hAnsi="Segoe UI Emoji" w:cs="Segoe UI Emoji"/>
          <w:shd w:val="clear" w:color="auto" w:fill="FFFFFF"/>
        </w:rPr>
        <w:t>⚠</w:t>
      </w:r>
      <w:r>
        <w:rPr>
          <w:rFonts w:ascii="Segoe UI Emoji" w:hAnsi="Segoe UI Emoji" w:cs="Segoe UI Emoji"/>
          <w:shd w:val="clear" w:color="auto" w:fill="FFFFFF"/>
        </w:rPr>
        <w:t xml:space="preserve">  </w:t>
      </w:r>
      <w:r>
        <w:rPr>
          <w:rFonts w:ascii="LM Roman 12" w:hAnsi="LM Roman 12" w:cs="Segoe UI Emoji"/>
          <w:shd w:val="clear" w:color="auto" w:fill="FFFFFF"/>
        </w:rPr>
        <w:t>La suppression d’un article entraine bien sur la suppression de tous les commentaires liés à cet article.</w:t>
      </w:r>
    </w:p>
    <w:p w:rsidR="005D5315" w:rsidRDefault="005D5315" w:rsidP="0016231D">
      <w:pPr>
        <w:rPr>
          <w:rFonts w:ascii="LM Roman 12" w:hAnsi="LM Roman 12" w:cs="Segoe UI Emoji"/>
          <w:shd w:val="clear" w:color="auto" w:fill="FFFFFF"/>
        </w:rPr>
      </w:pPr>
    </w:p>
    <w:p w:rsidR="005D5315" w:rsidRDefault="005D5315" w:rsidP="0016231D">
      <w:pPr>
        <w:rPr>
          <w:rFonts w:ascii="LM Roman 12" w:hAnsi="LM Roman 12" w:cs="Segoe UI Emoji"/>
          <w:shd w:val="clear" w:color="auto" w:fill="FFFFFF"/>
        </w:rPr>
      </w:pPr>
    </w:p>
    <w:p w:rsidR="005D5315" w:rsidRDefault="005D5315" w:rsidP="005D5315">
      <w:pPr>
        <w:pStyle w:val="Paragraphedeliste"/>
        <w:numPr>
          <w:ilvl w:val="0"/>
          <w:numId w:val="1"/>
        </w:numPr>
        <w:rPr>
          <w:rFonts w:ascii="LM Roman 12" w:hAnsi="LM Roman 12"/>
          <w:u w:val="single"/>
        </w:rPr>
      </w:pPr>
      <w:r w:rsidRPr="005D5315">
        <w:rPr>
          <w:rFonts w:ascii="LM Roman 12" w:hAnsi="LM Roman 12"/>
          <w:u w:val="single"/>
        </w:rPr>
        <w:t>Problèmes rencontrés</w:t>
      </w:r>
    </w:p>
    <w:p w:rsidR="005D5315" w:rsidRDefault="005D5315" w:rsidP="005D5315">
      <w:pPr>
        <w:rPr>
          <w:rFonts w:ascii="LM Roman 12" w:hAnsi="LM Roman 12"/>
          <w:u w:val="single"/>
        </w:rPr>
      </w:pPr>
    </w:p>
    <w:p w:rsidR="0016231D" w:rsidRDefault="005D5315" w:rsidP="0016231D">
      <w:pPr>
        <w:rPr>
          <w:rFonts w:ascii="LM Roman 12" w:hAnsi="LM Roman 12"/>
        </w:rPr>
      </w:pPr>
      <w:r>
        <w:rPr>
          <w:rFonts w:ascii="LM Roman 12" w:hAnsi="LM Roman 12"/>
        </w:rPr>
        <w:t xml:space="preserve">Lors de ce projet, j’ai rencontré </w:t>
      </w:r>
      <w:r w:rsidR="003E2E42">
        <w:rPr>
          <w:rFonts w:ascii="LM Roman 12" w:hAnsi="LM Roman 12"/>
        </w:rPr>
        <w:t>quelques problèmes tous plus différents les uns que les autres :</w:t>
      </w:r>
    </w:p>
    <w:p w:rsidR="003E2E42" w:rsidRPr="005D5315" w:rsidRDefault="003E2E42" w:rsidP="0016231D">
      <w:pPr>
        <w:rPr>
          <w:rFonts w:ascii="LM Roman 12" w:hAnsi="LM Roman 12"/>
          <w:b/>
          <w:bCs/>
        </w:rPr>
      </w:pPr>
    </w:p>
    <w:p w:rsidR="003E2E42" w:rsidRDefault="003E2E42" w:rsidP="003E2E42">
      <w:pPr>
        <w:pStyle w:val="Paragraphedeliste"/>
        <w:numPr>
          <w:ilvl w:val="0"/>
          <w:numId w:val="4"/>
        </w:numPr>
        <w:rPr>
          <w:rFonts w:ascii="LM Roman 12" w:hAnsi="LM Roman 12"/>
        </w:rPr>
      </w:pPr>
      <w:r>
        <w:rPr>
          <w:rFonts w:ascii="LM Roman 12" w:hAnsi="LM Roman 12"/>
        </w:rPr>
        <w:t>Lors du script de la connexion à ma base de données en PHP, l’adresse 127.0.0.1 à été préférée à localhost.</w:t>
      </w:r>
    </w:p>
    <w:p w:rsidR="002F0326" w:rsidRPr="002F0326" w:rsidRDefault="002F0326" w:rsidP="002F0326">
      <w:pPr>
        <w:pStyle w:val="Paragraphedeliste"/>
        <w:ind w:left="1776"/>
        <w:rPr>
          <w:rFonts w:ascii="LM Roman 12" w:hAnsi="LM Roman 12"/>
        </w:rPr>
      </w:pPr>
    </w:p>
    <w:p w:rsidR="003E2E42" w:rsidRDefault="003E2E42" w:rsidP="003E2E42">
      <w:pPr>
        <w:pStyle w:val="Paragraphedeliste"/>
        <w:numPr>
          <w:ilvl w:val="0"/>
          <w:numId w:val="4"/>
        </w:numPr>
        <w:rPr>
          <w:rFonts w:ascii="LM Roman 12" w:hAnsi="LM Roman 12"/>
        </w:rPr>
      </w:pPr>
      <w:r>
        <w:rPr>
          <w:rFonts w:ascii="LM Roman 12" w:hAnsi="LM Roman 12"/>
        </w:rPr>
        <w:t>La conception UML du projet à dû être revue plusieurs fois pour obtenir la vision que j’avais du blog.</w:t>
      </w:r>
    </w:p>
    <w:p w:rsidR="003E2E42" w:rsidRPr="003E2E42" w:rsidRDefault="003E2E42" w:rsidP="003E2E42">
      <w:pPr>
        <w:pStyle w:val="Paragraphedeliste"/>
        <w:rPr>
          <w:rFonts w:ascii="LM Roman 12" w:hAnsi="LM Roman 12"/>
        </w:rPr>
      </w:pPr>
    </w:p>
    <w:p w:rsidR="003E2E42" w:rsidRDefault="003E2E42" w:rsidP="003E2E42">
      <w:pPr>
        <w:pStyle w:val="Paragraphedeliste"/>
        <w:numPr>
          <w:ilvl w:val="0"/>
          <w:numId w:val="4"/>
        </w:numPr>
        <w:rPr>
          <w:rFonts w:ascii="LM Roman 12" w:hAnsi="LM Roman 12"/>
        </w:rPr>
      </w:pPr>
      <w:r>
        <w:rPr>
          <w:rFonts w:ascii="LM Roman 12" w:hAnsi="LM Roman 12"/>
        </w:rPr>
        <w:t>La notion d’URL rewriting m’as pris du temps à prendre en main et je ne suis pas sur et certain de pouvoir l’exploit</w:t>
      </w:r>
      <w:r w:rsidR="002B7178">
        <w:rPr>
          <w:rFonts w:ascii="LM Roman 12" w:hAnsi="LM Roman 12"/>
        </w:rPr>
        <w:t>er</w:t>
      </w:r>
      <w:r>
        <w:rPr>
          <w:rFonts w:ascii="LM Roman 12" w:hAnsi="LM Roman 12"/>
        </w:rPr>
        <w:t xml:space="preserve"> comme je le voudrais à l’heure qu’il est</w:t>
      </w:r>
      <w:r w:rsidR="00B06B66">
        <w:rPr>
          <w:rFonts w:ascii="LM Roman 12" w:hAnsi="LM Roman 12"/>
        </w:rPr>
        <w:t>.</w:t>
      </w:r>
      <w:r>
        <w:rPr>
          <w:rFonts w:ascii="LM Roman 12" w:hAnsi="LM Roman 12"/>
        </w:rPr>
        <w:t xml:space="preserve"> </w:t>
      </w:r>
    </w:p>
    <w:p w:rsidR="003E2E42" w:rsidRPr="003E2E42" w:rsidRDefault="003E2E42" w:rsidP="003E2E42">
      <w:pPr>
        <w:pStyle w:val="Paragraphedeliste"/>
        <w:rPr>
          <w:rFonts w:ascii="LM Roman 12" w:hAnsi="LM Roman 12"/>
        </w:rPr>
      </w:pPr>
    </w:p>
    <w:p w:rsidR="003E2E42" w:rsidRPr="003E2E42" w:rsidRDefault="003E2E42" w:rsidP="003E2E42">
      <w:pPr>
        <w:pStyle w:val="Paragraphedeliste"/>
        <w:numPr>
          <w:ilvl w:val="0"/>
          <w:numId w:val="4"/>
        </w:numPr>
        <w:rPr>
          <w:rFonts w:ascii="LM Roman 12" w:hAnsi="LM Roman 12"/>
        </w:rPr>
      </w:pPr>
      <w:r>
        <w:rPr>
          <w:rFonts w:ascii="LM Roman 12" w:hAnsi="LM Roman 12"/>
        </w:rPr>
        <w:t>Le problème d’</w:t>
      </w:r>
      <w:r w:rsidRPr="003E2E42">
        <w:rPr>
          <w:rFonts w:ascii="LM Roman 12" w:hAnsi="LM Roman 12"/>
          <w:i/>
          <w:iCs/>
        </w:rPr>
        <w:t>include</w:t>
      </w:r>
      <w:r>
        <w:rPr>
          <w:rFonts w:ascii="LM Roman 12" w:hAnsi="LM Roman 12"/>
        </w:rPr>
        <w:t xml:space="preserve"> et </w:t>
      </w:r>
      <w:r w:rsidRPr="003E2E42">
        <w:rPr>
          <w:rFonts w:ascii="LM Roman 12" w:hAnsi="LM Roman 12"/>
          <w:i/>
          <w:iCs/>
        </w:rPr>
        <w:t>require</w:t>
      </w:r>
      <w:r>
        <w:rPr>
          <w:rFonts w:ascii="LM Roman 12" w:hAnsi="LM Roman 12"/>
        </w:rPr>
        <w:t xml:space="preserve"> en PHP m’a pris du temps et un peu découragé dans le sens où mon projet était terminé et qu’il ne me restait plus qu’à mettre les fichiers dans les bons dossiers pour respecter une architecture MVC.</w:t>
      </w:r>
    </w:p>
    <w:p w:rsidR="008D4864" w:rsidRPr="008D4864" w:rsidRDefault="008D4864" w:rsidP="008D4864">
      <w:pPr>
        <w:rPr>
          <w:rFonts w:ascii="LM Roman 12" w:hAnsi="LM Roman 12"/>
        </w:rPr>
      </w:pPr>
    </w:p>
    <w:p w:rsidR="00F5025B" w:rsidRDefault="00F5025B" w:rsidP="000427A8">
      <w:pPr>
        <w:rPr>
          <w:rFonts w:ascii="LM Roman 12" w:hAnsi="LM Roman 12"/>
        </w:rPr>
      </w:pPr>
    </w:p>
    <w:p w:rsidR="003732A1" w:rsidRDefault="003732A1" w:rsidP="000427A8">
      <w:pPr>
        <w:rPr>
          <w:rFonts w:ascii="LM Roman 12" w:hAnsi="LM Roman 12"/>
        </w:rPr>
      </w:pPr>
    </w:p>
    <w:p w:rsidR="003732A1" w:rsidRPr="003732A1" w:rsidRDefault="003732A1" w:rsidP="003732A1">
      <w:pPr>
        <w:pStyle w:val="Paragraphedeliste"/>
        <w:numPr>
          <w:ilvl w:val="0"/>
          <w:numId w:val="1"/>
        </w:numPr>
        <w:rPr>
          <w:rFonts w:ascii="LM Roman 12" w:hAnsi="LM Roman 12"/>
        </w:rPr>
      </w:pPr>
      <w:r>
        <w:rPr>
          <w:rFonts w:ascii="LM Roman 12" w:hAnsi="LM Roman 12"/>
          <w:u w:val="single"/>
        </w:rPr>
        <w:t>Conclusion</w:t>
      </w:r>
    </w:p>
    <w:p w:rsidR="003732A1" w:rsidRDefault="003732A1" w:rsidP="003732A1">
      <w:pPr>
        <w:rPr>
          <w:rFonts w:ascii="LM Roman 12" w:hAnsi="LM Roman 12"/>
        </w:rPr>
      </w:pPr>
    </w:p>
    <w:p w:rsidR="003732A1" w:rsidRPr="003732A1" w:rsidRDefault="003732A1" w:rsidP="003732A1">
      <w:pPr>
        <w:rPr>
          <w:rFonts w:ascii="LM Roman 12" w:hAnsi="LM Roman 12"/>
        </w:rPr>
      </w:pPr>
      <w:r>
        <w:rPr>
          <w:rFonts w:ascii="LM Roman 12" w:hAnsi="LM Roman 12"/>
        </w:rPr>
        <w:t>Pour conclure, ce projet à était une découverte totale des technologies côté serveur pour ma part</w:t>
      </w:r>
      <w:r w:rsidR="008D7CA9">
        <w:rPr>
          <w:rFonts w:ascii="LM Roman 12" w:hAnsi="LM Roman 12"/>
        </w:rPr>
        <w:t>. Manipuler des bases de données à été satisfaisant ainsi que l’apprentissage des langages que cela implique.</w:t>
      </w:r>
      <w:r w:rsidR="0012095A">
        <w:rPr>
          <w:rFonts w:ascii="LM Roman 12" w:hAnsi="LM Roman 12"/>
        </w:rPr>
        <w:t xml:space="preserve"> J’ai pu me rendre compte à quel point les technologies web peuvent être vaste et l’investissement que nécessite un projet comme celui-ci. </w:t>
      </w:r>
    </w:p>
    <w:p w:rsidR="00173549" w:rsidRPr="00173549" w:rsidRDefault="00173549" w:rsidP="00173549">
      <w:pPr>
        <w:rPr>
          <w:rFonts w:ascii="LM Roman 12" w:hAnsi="LM Roman 12"/>
        </w:rPr>
      </w:pPr>
    </w:p>
    <w:p w:rsidR="000E629F" w:rsidRDefault="000E629F" w:rsidP="000E629F">
      <w:pPr>
        <w:jc w:val="center"/>
        <w:rPr>
          <w:rFonts w:ascii="LM Roman 12" w:hAnsi="LM Roman 12"/>
        </w:rPr>
      </w:pPr>
    </w:p>
    <w:p w:rsidR="000E629F" w:rsidRDefault="000E629F" w:rsidP="000E629F">
      <w:pPr>
        <w:jc w:val="center"/>
        <w:rPr>
          <w:rFonts w:ascii="LM Roman 12" w:hAnsi="LM Roman 12"/>
        </w:rPr>
      </w:pPr>
    </w:p>
    <w:p w:rsidR="000E629F" w:rsidRDefault="000E629F" w:rsidP="000E629F">
      <w:pPr>
        <w:jc w:val="center"/>
        <w:rPr>
          <w:rFonts w:ascii="LM Roman 12" w:hAnsi="LM Roman 12"/>
        </w:rPr>
      </w:pPr>
    </w:p>
    <w:p w:rsidR="000E629F" w:rsidRDefault="000E629F" w:rsidP="000E629F">
      <w:pPr>
        <w:jc w:val="center"/>
        <w:rPr>
          <w:rFonts w:ascii="LM Roman 12" w:hAnsi="LM Roman 12"/>
        </w:rPr>
      </w:pPr>
    </w:p>
    <w:p w:rsidR="000E629F" w:rsidRDefault="000E629F" w:rsidP="000E629F">
      <w:pPr>
        <w:jc w:val="center"/>
        <w:rPr>
          <w:rFonts w:ascii="LM Roman 12" w:hAnsi="LM Roman 12"/>
        </w:rPr>
      </w:pPr>
    </w:p>
    <w:p w:rsidR="000E629F" w:rsidRDefault="000E629F" w:rsidP="000E629F">
      <w:pPr>
        <w:jc w:val="center"/>
        <w:rPr>
          <w:rFonts w:ascii="LM Roman 12" w:hAnsi="LM Roman 12"/>
        </w:rPr>
      </w:pPr>
    </w:p>
    <w:p w:rsidR="000E629F" w:rsidRDefault="000E629F" w:rsidP="000E629F">
      <w:pPr>
        <w:jc w:val="center"/>
        <w:rPr>
          <w:rFonts w:ascii="LM Roman 12" w:hAnsi="LM Roman 12"/>
        </w:rPr>
      </w:pPr>
    </w:p>
    <w:p w:rsidR="000E629F" w:rsidRPr="000E629F" w:rsidRDefault="000E629F">
      <w:pPr>
        <w:rPr>
          <w:rFonts w:ascii="LM Roman 12" w:hAnsi="LM Roman 12"/>
        </w:rPr>
      </w:pPr>
    </w:p>
    <w:sectPr w:rsidR="000E629F" w:rsidRPr="000E62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F45AD"/>
    <w:multiLevelType w:val="hybridMultilevel"/>
    <w:tmpl w:val="8932C350"/>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557119DB"/>
    <w:multiLevelType w:val="hybridMultilevel"/>
    <w:tmpl w:val="FECEC8B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67E50E04"/>
    <w:multiLevelType w:val="hybridMultilevel"/>
    <w:tmpl w:val="0C1CC9A4"/>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743A15D6"/>
    <w:multiLevelType w:val="hybridMultilevel"/>
    <w:tmpl w:val="FCC486B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9F"/>
    <w:rsid w:val="000212CC"/>
    <w:rsid w:val="000427A8"/>
    <w:rsid w:val="000E629F"/>
    <w:rsid w:val="0012095A"/>
    <w:rsid w:val="001460C0"/>
    <w:rsid w:val="0016231D"/>
    <w:rsid w:val="00173549"/>
    <w:rsid w:val="002B7178"/>
    <w:rsid w:val="002F0326"/>
    <w:rsid w:val="003732A1"/>
    <w:rsid w:val="003E2E42"/>
    <w:rsid w:val="005930D3"/>
    <w:rsid w:val="005A7200"/>
    <w:rsid w:val="005D5315"/>
    <w:rsid w:val="0066673C"/>
    <w:rsid w:val="007F6E7E"/>
    <w:rsid w:val="008D4864"/>
    <w:rsid w:val="008D7CA9"/>
    <w:rsid w:val="00A1021B"/>
    <w:rsid w:val="00B06B66"/>
    <w:rsid w:val="00B1256D"/>
    <w:rsid w:val="00C14A19"/>
    <w:rsid w:val="00EA6561"/>
    <w:rsid w:val="00F471DD"/>
    <w:rsid w:val="00F5025B"/>
    <w:rsid w:val="00F74D3D"/>
    <w:rsid w:val="00FC2D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15177"/>
  <w15:chartTrackingRefBased/>
  <w15:docId w15:val="{805B912B-52DF-464B-BE92-4515FF51C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73549"/>
    <w:pPr>
      <w:ind w:left="720"/>
      <w:contextualSpacing/>
    </w:pPr>
  </w:style>
  <w:style w:type="table" w:styleId="Grilledutableau">
    <w:name w:val="Table Grid"/>
    <w:basedOn w:val="TableauNormal"/>
    <w:uiPriority w:val="39"/>
    <w:rsid w:val="00666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908</Words>
  <Characters>4998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PLESSIER</dc:creator>
  <cp:keywords/>
  <dc:description/>
  <cp:lastModifiedBy>Alexis PLESSIER</cp:lastModifiedBy>
  <cp:revision>19</cp:revision>
  <dcterms:created xsi:type="dcterms:W3CDTF">2021-01-05T17:30:00Z</dcterms:created>
  <dcterms:modified xsi:type="dcterms:W3CDTF">2021-01-06T00:49:00Z</dcterms:modified>
</cp:coreProperties>
</file>