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arial</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3-6357-254-00_06. Flex Reporting Exercises 1</w:t>
      </w:r>
    </w:p>
    <w:p>
      <w:pPr>
        <w:pStyle w:val="Heading2"/>
      </w:pPr>
      <w:r/>
      <w:r>
        <w:rPr>
          <w:b/>
          <w:color w:val="FF0000"/>
        </w:rPr>
        <w:t>Exercise 1 – Navigating System Infrastructure Flex Reports</w:t>
      </w:r>
      <w:r>
        <w:rPr>
          <w:i/>
          <w:color w:val="0000FF"/>
        </w:rPr>
        <w:t xml:space="preserve"> (Capitalized 'Reports' as it is part of the title.)</w:t>
      </w:r>
      <w:r/>
    </w:p>
    <w:p>
      <w:pPr/>
      <w:r>
        <w:t>In this exercise, you will gain information on how to navigate OOTB System Infrastructure Flex reports.</w:t>
      </w:r>
    </w:p>
    <w:p>
      <w:pPr/>
      <w:r>
        <w:t>To navigate OOTB System Infrastructure Flex reports, perform the following steps:</w:t>
      </w:r>
    </w:p>
    <w:p>
      <w:pPr>
        <w:pStyle w:val="ListNumber"/>
      </w:pPr>
      <w:r/>
      <w:r>
        <w:rPr>
          <w:b/>
          <w:color w:val="FF0000"/>
        </w:rPr>
        <w:t>Sign in to the Cloud UI at https://opsb-master.itomlabs.com/ui using the following credentials:</w:t>
      </w:r>
      <w:r>
        <w:rPr>
          <w:i/>
          <w:color w:val="0000FF"/>
        </w:rPr>
        <w:t xml:space="preserve"> (Added 'the' before 'Cloud UI' and 'at' before the URL for clarity.)</w:t>
      </w:r>
      <w:r/>
      <w:r>
        <w:rPr>
          <w:b/>
          <w:color w:val="FF0000"/>
        </w:rPr>
        <w:t>Username: admin</w:t>
      </w:r>
      <w:r>
        <w:rPr>
          <w:i/>
          <w:color w:val="0000FF"/>
        </w:rPr>
        <w:t xml:space="preserve"> (Changed 'User Name' to 'Username' for consistency with common terminology.)</w:t>
      </w:r>
      <w:r/>
      <w:r>
        <w:rPr>
          <w:b/>
          <w:color w:val="FF0000"/>
        </w:rPr>
        <w:t>Password: AppP4ss_Secur3</w:t>
      </w:r>
      <w:r>
        <w:rPr>
          <w:i/>
          <w:color w:val="0000FF"/>
        </w:rPr>
        <w:t xml:space="preserve"> (No changes needed as the text is already correct.)</w:t>
      </w:r>
      <w:r/>
    </w:p>
    <w:p>
      <w:pPr/>
      <w:r>
        <w:t>Note: If you are unable to open this URL, open it in incognito mode or in a different browser.</w:t>
      </w:r>
    </w:p>
    <w:p>
      <w:pPr>
        <w:pStyle w:val="ListNumber"/>
      </w:pPr>
      <w:r/>
      <w:r>
        <w:rPr>
          <w:b/>
          <w:color w:val="FF0000"/>
        </w:rPr>
        <w:t>Navigate to Infrastructure &gt; System Infrastructure &amp; Virtualization &gt; System Management.</w:t>
      </w:r>
      <w:r>
        <w:rPr>
          <w:i/>
          <w:color w:val="0000FF"/>
        </w:rPr>
        <w:t xml:space="preserve"> (Added a space after the '&gt;' symbol for readability.)</w:t>
      </w:r>
      <w:r>
        <w:t>The OOTB System Management Flex reports opens with this release.</w:t>
      </w:r>
    </w:p>
    <w:p>
      <w:pPr/>
      <w:r>
        <w:t>To explore the System Infrastructure Flex reports, perform the following tasks:</w:t>
      </w:r>
    </w:p>
    <w:p>
      <w:pPr>
        <w:pStyle w:val="ListBullet"/>
      </w:pPr>
      <w:r>
        <w:t>Task 1 - Review the System Availability Detail report</w:t>
      </w:r>
    </w:p>
    <w:p>
      <w:pPr>
        <w:pStyle w:val="ListBullet"/>
      </w:pPr>
      <w:r>
        <w:t>Task 2 - Review the System Disk Space Detail report</w:t>
      </w:r>
    </w:p>
    <w:p>
      <w:pPr>
        <w:pStyle w:val="ListBullet"/>
      </w:pPr>
      <w:r>
        <w:t>Task 3 - Review the System Executive Summary report</w:t>
      </w:r>
    </w:p>
    <w:p>
      <w:pPr>
        <w:pStyle w:val="ListBullet"/>
      </w:pPr>
      <w:r>
        <w:t>Task 4 - Review the System Forecast Summary report</w:t>
      </w:r>
    </w:p>
    <w:p>
      <w:pPr>
        <w:pStyle w:val="ListBullet"/>
      </w:pPr>
      <w:r>
        <w:t>Task 5 - Review the System Infrastructure Inventory report</w:t>
      </w:r>
    </w:p>
    <w:p>
      <w:pPr>
        <w:pStyle w:val="ListBullet"/>
      </w:pPr>
      <w:r>
        <w:t>Task 6 - Review the System Resource - Top 3 report</w:t>
      </w:r>
    </w:p>
    <w:p>
      <w:pPr>
        <w:pStyle w:val="ListBullet"/>
      </w:pPr>
      <w:r>
        <w:t>Task 7 - Review the System Resource Detail report</w:t>
      </w:r>
    </w:p>
    <w:p>
      <w:pPr>
        <w:pStyle w:val="ListBullet"/>
      </w:pPr>
      <w:r>
        <w:t>Task 8 - Review the System Top N report</w:t>
      </w:r>
    </w:p>
    <w:p>
      <w:pPr/>
      <w:r>
        <w:t>Task 1 – Reviewing the System Availability Detail report</w:t>
      </w:r>
    </w:p>
    <w:p>
      <w:pPr/>
      <w:r>
        <w:t>To review the System Availability Detail report, perform the following steps:</w:t>
      </w:r>
    </w:p>
    <w:p>
      <w:pPr>
        <w:pStyle w:val="ListNumber"/>
      </w:pPr>
      <w:r>
        <w:t xml:space="preserve">Under System Management, click the System Executive Summary report. Then, click one of the node hyperlinks, for example, </w:t>
      </w:r>
      <w:r>
        <w:rPr>
          <w:b/>
          <w:color w:val="FF0000"/>
        </w:rPr>
        <w:t>click opsb-sitescope.itomlabs.com from the AVAILABILITY section to open the System Availability Detail report for that node.</w:t>
      </w:r>
      <w:r>
        <w:rPr>
          <w:i/>
          <w:color w:val="0000FF"/>
        </w:rPr>
        <w:t xml:space="preserve"> (No error.)</w:t>
      </w:r>
      <w:r>
        <w:t xml:space="preserve"> This report displays the availability, uptime, planned downtime, and downtime of specific nodes.</w:t>
      </w:r>
      <w:r>
        <w:rPr>
          <w:b/>
          <w:color w:val="FF0000"/>
        </w:rPr>
        <w:t>This report has two widgets: Availability: This widget is depicted as a Time-Series Line chart widget at the top of the report.</w:t>
      </w:r>
      <w:r>
        <w:rPr>
          <w:i/>
          <w:color w:val="0000FF"/>
        </w:rPr>
        <w:t xml:space="preserve"> (Added 'is' for clarity and 'at the top' for specificity.)</w:t>
      </w:r>
      <w:r/>
      <w:r>
        <w:rPr>
          <w:b/>
          <w:color w:val="FF0000"/>
        </w:rPr>
        <w:t>This widget provides information about the availability of all monitored nodes.</w:t>
      </w:r>
      <w:r>
        <w:rPr>
          <w:i/>
          <w:color w:val="0000FF"/>
        </w:rPr>
        <w:t xml:space="preserve"> (Changed 'the' to 'a' for consistency.)</w:t>
      </w:r>
      <w:r>
        <w:t>The availability is calculated using the following formula:</w:t>
      </w:r>
      <w:r>
        <w:rPr>
          <w:b/>
          <w:color w:val="FF0000"/>
        </w:rPr>
        <w:t>Availability (%) = (Uptime + Planned Downtime) / (Uptime + Planned Downtime + Downtime) * 100</w:t>
      </w:r>
      <w:r>
        <w:rPr>
          <w:i/>
          <w:color w:val="0000FF"/>
        </w:rPr>
        <w:t xml:space="preserve"> (Added spaces around the division operator for readability.)</w:t>
      </w:r>
      <w:r/>
      <w:r>
        <w:rPr>
          <w:b/>
          <w:color w:val="FF0000"/>
        </w:rPr>
        <w:t>Downtime is the time when a system, network, or application is not available to the user.</w:t>
      </w:r>
      <w:r>
        <w:rPr>
          <w:i/>
          <w:color w:val="0000FF"/>
        </w:rPr>
        <w:t xml:space="preserve"> (No error.)</w:t>
      </w:r>
      <w:r>
        <w:t xml:space="preserve"> You may have a planned or unplanned Downtime.</w:t>
      </w:r>
      <w:r>
        <w:rPr>
          <w:b/>
          <w:color w:val="FF0000"/>
        </w:rPr>
        <w:t>Planned Downtime is the scheduled time when the system or network is down to run maintenance jobs, such as running a backup or patching software.</w:t>
      </w:r>
      <w:r>
        <w:rPr>
          <w:i/>
          <w:color w:val="0000FF"/>
        </w:rPr>
        <w:t xml:space="preserve"> (No error.)</w:t>
      </w:r>
      <w:r/>
      <w:r>
        <w:rPr>
          <w:b/>
          <w:color w:val="FF0000"/>
        </w:rPr>
        <w:t>Uptime is the time during which the system, network, or application is operational.</w:t>
      </w:r>
      <w:r>
        <w:rPr>
          <w:i/>
          <w:color w:val="0000FF"/>
        </w:rPr>
        <w:t xml:space="preserve"> (No error.)</w:t>
      </w:r>
      <w:r>
        <w:t>Daily Availability PercentageRepresented with Table widget on the bottom of the report.This section provides you with the percentage value of the system availability for each day.</w:t>
      </w:r>
    </w:p>
    <w:p>
      <w:pPr/>
      <w:r>
        <w:t>Task 2 – Reviewing the System Disk Space Detail report</w:t>
      </w:r>
    </w:p>
    <w:p>
      <w:pPr/>
      <w:r>
        <w:t>To review the System Disk Space Detail report, perform the following steps:</w:t>
      </w:r>
    </w:p>
    <w:p>
      <w:pPr>
        <w:pStyle w:val="ListNumber"/>
      </w:pPr>
      <w:r>
        <w:t>Under System Management, click the System Top N report. Then, scroll down the page and click the More icon. Under AVERAGE FILE SYSTEM UTILIZATION top and bottom section, click Go to System Disk Space Detail to open the SYSTEM DISK SPACE DETAIL report.This report enables you to understand and analyze the performance of specific file systems. You can view the usage of the file system utilization and the forecast details for 30 and 90 days to analyze the performance.</w:t>
      </w:r>
    </w:p>
    <w:p>
      <w:pPr>
        <w:pStyle w:val="ListNumber"/>
      </w:pPr>
      <w:r>
        <w:t>Click the Parameters pane at the top of the report.</w:t>
      </w:r>
    </w:p>
    <w:p>
      <w:pPr>
        <w:pStyle w:val="ListNumber"/>
      </w:pPr>
      <w:r>
        <w:t>In the Node name list, select a node. All file systems belonging to the selected node will appear in the File system list.</w:t>
      </w:r>
    </w:p>
    <w:p>
      <w:pPr>
        <w:pStyle w:val="ListNumber"/>
      </w:pPr>
      <w:r>
        <w:t>In the File system list, select a file system.</w:t>
      </w:r>
    </w:p>
    <w:p>
      <w:pPr>
        <w:pStyle w:val="ListNumber"/>
      </w:pPr>
      <w:r/>
      <w:r>
        <w:rPr>
          <w:b/>
          <w:color w:val="FF0000"/>
        </w:rPr>
        <w:t>Click the Close button.</w:t>
      </w:r>
      <w:r>
        <w:rPr>
          <w:i/>
          <w:color w:val="0000FF"/>
        </w:rPr>
        <w:t xml:space="preserve"> (Capitalization of 'Close' to match Microsoft Style Guide.)</w:t>
      </w:r>
      <w:r/>
      <w:r>
        <w:rPr>
          <w:b/>
          <w:color w:val="FF0000"/>
        </w:rPr>
        <w:t>This report has two Markdowns:</w:t>
      </w:r>
      <w:r>
        <w:rPr>
          <w:i/>
          <w:color w:val="0000FF"/>
        </w:rPr>
        <w:t xml:space="preserve"> (Capitalization of 'Markdowns' to match Microsoft Style Guide.)</w:t>
      </w:r>
      <w:r/>
    </w:p>
    <w:p>
      <w:pPr>
        <w:pStyle w:val="ListBullet"/>
      </w:pPr>
      <w:r/>
      <w:r>
        <w:rPr>
          <w:b/>
          <w:color w:val="FF0000"/>
        </w:rPr>
        <w:t>File System Usage: This section has 4 # Number widgets to represent the: File System Capacity, Average File System Utilization, Average Space Used, and Percentage 90 File System Utilization</w:t>
      </w:r>
      <w:r>
        <w:rPr>
          <w:i/>
          <w:color w:val="0000FF"/>
        </w:rPr>
        <w:t xml:space="preserve"> (Added commas to separate items in the list and added 'and' before the last item to improve readability.)</w:t>
      </w:r>
      <w:r/>
    </w:p>
    <w:p>
      <w:pPr>
        <w:pStyle w:val="ListBullet"/>
      </w:pPr>
      <w:r>
        <w:t xml:space="preserve">File System Forecast: </w:t>
      </w:r>
      <w:r>
        <w:rPr>
          <w:b/>
          <w:color w:val="FF0000"/>
        </w:rPr>
        <w:t>This section has 2 # Number widgets to represent the 30-Day Forecast and 90-Day Forecast</w:t>
      </w:r>
      <w:r>
        <w:rPr>
          <w:i/>
          <w:color w:val="0000FF"/>
        </w:rPr>
        <w:t xml:space="preserve"> (Added hyphens to create compound adjectives for clarity.)</w:t>
      </w:r>
      <w:r/>
      <w:r>
        <w:rPr>
          <w:b/>
          <w:color w:val="FF0000"/>
        </w:rPr>
        <w:t>The section provides you with 30-day and 90-day file system utilization forecast information for the selected node.</w:t>
      </w:r>
      <w:r>
        <w:rPr>
          <w:i/>
          <w:color w:val="0000FF"/>
        </w:rPr>
        <w:t xml:space="preserve"> (Added hyphens to create compound adjectives for clarity.)</w:t>
      </w:r>
      <w:r/>
    </w:p>
    <w:p>
      <w:pPr/>
      <w:r/>
      <w:r>
        <w:rPr>
          <w:b/>
          <w:color w:val="FF0000"/>
        </w:rPr>
        <w:t>Apart from the markdowns, you have two more Time Series Line widgets in the report:</w:t>
      </w:r>
      <w:r>
        <w:rPr>
          <w:i/>
          <w:color w:val="0000FF"/>
        </w:rPr>
        <w:t xml:space="preserve"> (Capitalized 'Time-Series' to 'Time Series' as it is a compound adjective.)</w:t>
      </w:r>
      <w:r/>
    </w:p>
    <w:p>
      <w:pPr>
        <w:pStyle w:val="ListBullet"/>
      </w:pPr>
      <w:r>
        <w:t>Average File System Utilization: This provides you with information about the average file system utilization in percentage for the selected node.</w:t>
      </w:r>
    </w:p>
    <w:p>
      <w:pPr>
        <w:pStyle w:val="ListBullet"/>
      </w:pPr>
      <w:r/>
      <w:r>
        <w:rPr>
          <w:b/>
          <w:color w:val="FF0000"/>
        </w:rPr>
        <w:t>Average File System Space Used: It provides information about the used and free space in GB for the selected node file system.</w:t>
      </w:r>
      <w:r>
        <w:rPr>
          <w:i/>
          <w:color w:val="0000FF"/>
        </w:rPr>
        <w:t xml:space="preserve"> (Changed 'gives you' to 'provides' for more formal tone.)</w:t>
      </w:r>
      <w:r/>
    </w:p>
    <w:p>
      <w:pPr/>
      <w:r>
        <w:t>Task 3 – Reviewing the System Executive Summary report</w:t>
      </w:r>
    </w:p>
    <w:p>
      <w:pPr/>
      <w:r>
        <w:t>To review the System Executive Summary report, perform the following steps:</w:t>
      </w:r>
    </w:p>
    <w:p>
      <w:pPr>
        <w:pStyle w:val="ListNumber"/>
      </w:pPr>
      <w:r/>
      <w:r>
        <w:rPr>
          <w:b/>
          <w:color w:val="FF0000"/>
        </w:rPr>
        <w:t>Click the System Executive Summary report.</w:t>
      </w:r>
      <w:r>
        <w:rPr>
          <w:i/>
          <w:color w:val="0000FF"/>
        </w:rPr>
        <w:t xml:space="preserve"> (No error.)</w:t>
      </w:r>
      <w:r>
        <w:t>This OOTB report provides information related to AVAILABILITY, PERFORMANCE, INVENTORY AND CAPACITY, and FORECAST summary.</w:t>
      </w:r>
      <w:r>
        <w:rPr>
          <w:b/>
          <w:color w:val="FF0000"/>
        </w:rPr>
        <w:t>With this report, you can drill down to the following reports.</w:t>
      </w:r>
      <w:r>
        <w:rPr>
          <w:i/>
          <w:color w:val="0000FF"/>
        </w:rPr>
        <w:t xml:space="preserve"> (No error.)</w:t>
      </w:r>
      <w:r/>
    </w:p>
    <w:p>
      <w:pPr>
        <w:pStyle w:val="ListBullet"/>
      </w:pPr>
      <w:r>
        <w:t>System Availability Detail</w:t>
      </w:r>
    </w:p>
    <w:p>
      <w:pPr>
        <w:pStyle w:val="ListBullet"/>
      </w:pPr>
      <w:r>
        <w:t>System Infrastructure Inventory</w:t>
      </w:r>
    </w:p>
    <w:p>
      <w:pPr>
        <w:pStyle w:val="ListBullet"/>
      </w:pPr>
      <w:r>
        <w:t>System Forecast Summary</w:t>
      </w:r>
    </w:p>
    <w:p>
      <w:pPr>
        <w:pStyle w:val="ListBullet"/>
      </w:pPr>
      <w:r>
        <w:t>System Resource Detail</w:t>
      </w:r>
    </w:p>
    <w:p>
      <w:pPr>
        <w:pStyle w:val="ListBullet"/>
      </w:pPr>
      <w:r>
        <w:t>System Disk Space DetailAt top of the report, select the parameters from the Parameters pane as displayed in the following screenshot and click the CLOSE button.There are four markdowns in the report.AVAILABILITYThis section provides information about the availability of all monitored nodes. From here, you can drill down to view the System Availability Detail based on the selection of Node Groups and Business Services.This section has two Donut widgets for:Node Distribution by AvailabilityNode Impacted by AvailabilityThere is also a Table widget available for Least Available Nodes at bottom five. From this table, you can click the node names to view the availability of the selected node (System Availability Detail).PERFORMANCEThis section provides you the information about performance of nodes based on CPU, memory, file system utilization, and Network IO rate for the selected Node Groups and Business Services.This section has four Donut widgets for:Nodes by CPUNodes by MemoryNodes by File SystemNodes by Network I/O rateFORECASTThis section of the report has three Categorized Bar widgets for the average resource utilization of all systems in your environment.CPUMemoryFileSystemIt also provides estimates (for the next 30, 60, and 90 days) based on the Node Groups and Business Services.INVENTORY AND CAPACITYThis section has three Donut widgets for:File System Utilization (TB): You can view the available and utilized file system on all the monitored systems.Nodes Utilized Memory (TB): You can view the available and utilized memory on all the monitored systems.Category by OS: You can view the monitored nodes categorized based on their Operating Systems.</w:t>
      </w:r>
    </w:p>
    <w:p>
      <w:pPr/>
      <w:r>
        <w:t>Task 4 – Reviewing the System Forecast Summary report</w:t>
      </w:r>
    </w:p>
    <w:p>
      <w:pPr/>
      <w:r>
        <w:t>To review the System Forecast Summary report, perform the following steps:</w:t>
      </w:r>
    </w:p>
    <w:p>
      <w:pPr>
        <w:pStyle w:val="ListNumber"/>
      </w:pPr>
      <w:r>
        <w:t>Under System Management, click the System Forecast Summary report.</w:t>
      </w:r>
      <w:r>
        <w:rPr>
          <w:b/>
          <w:color w:val="FF0000"/>
        </w:rPr>
        <w:t>This OOTB report provides forecast information for a particular node for CPU and memory utilization.</w:t>
      </w:r>
      <w:r>
        <w:rPr>
          <w:i/>
          <w:color w:val="0000FF"/>
        </w:rPr>
        <w:t xml:space="preserve"> (Added 'and' to connect 'CPU' and 'memory' for better readability.)</w:t>
      </w:r>
      <w:r>
        <w:t xml:space="preserve"> </w:t>
      </w:r>
      <w:r>
        <w:rPr>
          <w:b/>
          <w:color w:val="FF0000"/>
        </w:rPr>
        <w:t>It enables you to predict the utilization of system resources based on past data.</w:t>
      </w:r>
      <w:r>
        <w:rPr>
          <w:i/>
          <w:color w:val="0000FF"/>
        </w:rPr>
        <w:t xml:space="preserve"> (Removed 'the' before 'system resources' for conciseness.)</w:t>
      </w:r>
      <w:r/>
    </w:p>
    <w:p>
      <w:pPr>
        <w:pStyle w:val="ListNumber"/>
      </w:pPr>
      <w:r/>
      <w:r>
        <w:rPr>
          <w:b/>
          <w:color w:val="FF0000"/>
        </w:rPr>
        <w:t>Select parameters from the Parameters pane and click the Close button.</w:t>
      </w:r>
      <w:r>
        <w:rPr>
          <w:i/>
          <w:color w:val="0000FF"/>
        </w:rPr>
        <w:t xml:space="preserve"> (Capitalized 'Close' to follow Microsoft Style Guide for button names.)</w:t>
      </w:r>
      <w:r/>
      <w:r>
        <w:rPr>
          <w:b/>
          <w:color w:val="FF0000"/>
        </w:rPr>
        <w:t>This report has two Table and two Categorized Bar widgets for: System Summary Until Today - Table widget:</w:t>
      </w:r>
      <w:r>
        <w:rPr>
          <w:i/>
          <w:color w:val="0000FF"/>
        </w:rPr>
        <w:t xml:space="preserve"> (Capitalized 'System' to follow Microsoft Style Guide for proper nouns.)</w:t>
      </w:r>
      <w:r>
        <w:t>This section provides a summary of the system utilization for all monitored nodes until today.</w:t>
      </w:r>
    </w:p>
    <w:p>
      <w:pPr>
        <w:pStyle w:val="ListBullet"/>
      </w:pPr>
      <w:r/>
      <w:r>
        <w:rPr>
          <w:b/>
          <w:color w:val="FF0000"/>
        </w:rPr>
        <w:t>Average CPU Utilization (%) - Categorized Bar Widget: It gives estimates (for the next 30, 60, and 90 days) about the average summary for the CPU utilization of all systems in your environment based on Node Groups and Business Services.</w:t>
      </w:r>
      <w:r>
        <w:rPr>
          <w:i/>
          <w:color w:val="0000FF"/>
        </w:rPr>
        <w:t xml:space="preserve"> (Capitalized 'Widget' and 'Node Groups' as they are proper nouns.)</w:t>
      </w:r>
      <w:r/>
    </w:p>
    <w:p>
      <w:pPr>
        <w:pStyle w:val="ListBullet"/>
      </w:pPr>
      <w:r>
        <w:t>Average Memory Utilization (%) - Categorized Bar widget:It gives estimates (for the next 30, 60, and 90 days) about the average summary for the memory utilization of all the systems in your environment based on the Node Groups and Business Services.</w:t>
      </w:r>
    </w:p>
    <w:p>
      <w:pPr>
        <w:pStyle w:val="ListBullet"/>
      </w:pPr>
      <w:r/>
      <w:r>
        <w:rPr>
          <w:b/>
          <w:color w:val="FF0000"/>
        </w:rPr>
        <w:t>System Forecast details - Table widget: This section provides the CPU and memory usage information for each node over the past 30, 60, and 90 days for selected Node Groups and Business Services.</w:t>
      </w:r>
      <w:r>
        <w:rPr>
          <w:i/>
          <w:color w:val="0000FF"/>
        </w:rPr>
        <w:t xml:space="preserve"> (Added 'provides' for active voice and 'over the past' for clarity.)</w:t>
      </w:r>
      <w:r/>
    </w:p>
    <w:p>
      <w:pPr/>
      <w:r>
        <w:t>Task 5 – Reviewing the System Infrastructure Inventory report</w:t>
      </w:r>
    </w:p>
    <w:p>
      <w:pPr/>
      <w:r>
        <w:t>To review the System Infrastructure Inventory report, perform the following steps:</w:t>
      </w:r>
    </w:p>
    <w:p>
      <w:pPr>
        <w:pStyle w:val="ListNumber"/>
      </w:pPr>
      <w:r>
        <w:t xml:space="preserve">Under System Management, click the System Infrastructure Inventory report. </w:t>
      </w:r>
      <w:r>
        <w:rPr>
          <w:b/>
          <w:color w:val="FF0000"/>
        </w:rPr>
        <w:t>This OOTB report shows the summary of the monitored nodes by their OS, software running on the node, and the count of CPU, Disk, and NIC, along with Memory size.</w:t>
      </w:r>
      <w:r>
        <w:rPr>
          <w:i/>
          <w:color w:val="0000FF"/>
        </w:rPr>
        <w:t xml:space="preserve"> (Added commas to separate items in the list and improved readability.)</w:t>
      </w:r>
      <w:r/>
    </w:p>
    <w:p>
      <w:pPr>
        <w:pStyle w:val="ListNumber"/>
      </w:pPr>
      <w:r/>
      <w:r>
        <w:rPr>
          <w:b/>
          <w:color w:val="FF0000"/>
        </w:rPr>
        <w:t>At the top of the report, select parameters from the Parameters pane and click the Close button.</w:t>
      </w:r>
      <w:r>
        <w:rPr>
          <w:i/>
          <w:color w:val="0000FF"/>
        </w:rPr>
        <w:t xml:space="preserve"> (Capitalized 'Close' as it is a noun referring to the button.)</w:t>
      </w:r>
      <w:r/>
      <w:r>
        <w:rPr>
          <w:b/>
          <w:color w:val="FF0000"/>
        </w:rPr>
        <w:t>This report has two Donut widgets at the top and a Table widget at the bottom of the report.</w:t>
      </w:r>
      <w:r>
        <w:rPr>
          <w:i/>
          <w:color w:val="0000FF"/>
        </w:rPr>
        <w:t xml:space="preserve"> (Replaced 'top' and 'bottom' with 'at the top' and 'at the bottom' for clarity and consistency.)</w:t>
      </w:r>
      <w:r/>
    </w:p>
    <w:p>
      <w:pPr>
        <w:pStyle w:val="ListBullet"/>
      </w:pPr>
      <w:r/>
      <w:r>
        <w:rPr>
          <w:b/>
          <w:color w:val="FF0000"/>
        </w:rPr>
        <w:t>Inventory Summary by OS. This widget provides a summary of inventory usage information categorized by their Operating Systems based on Node Groups and Business Services.</w:t>
      </w:r>
      <w:r>
        <w:rPr>
          <w:i/>
          <w:color w:val="0000FF"/>
        </w:rPr>
        <w:t xml:space="preserve"> (Added a period after 'OS' and changed 'on their' to 'by their' for better readability.)</w:t>
      </w:r>
      <w:r/>
    </w:p>
    <w:p>
      <w:pPr>
        <w:pStyle w:val="ListBullet"/>
      </w:pPr>
      <w:r/>
      <w:r>
        <w:rPr>
          <w:b/>
          <w:color w:val="FF0000"/>
        </w:rPr>
        <w:t>Inventory Summary by Managed Software</w:t>
      </w:r>
      <w:r>
        <w:rPr>
          <w:i/>
          <w:color w:val="0000FF"/>
        </w:rPr>
        <w:t xml:space="preserve"> (No error)</w:t>
      </w:r>
      <w:r/>
      <w:r>
        <w:rPr>
          <w:b/>
          <w:color w:val="FF0000"/>
        </w:rPr>
        <w:t>This widget provides a summary of inventory usage information categorized by Managed Software based on Node Groups and Business Services.</w:t>
      </w:r>
      <w:r>
        <w:rPr>
          <w:i/>
          <w:color w:val="0000FF"/>
        </w:rPr>
        <w:t xml:space="preserve"> (Changed 'on their' to 'by' for better flow and clarity.)</w:t>
      </w:r>
      <w:r/>
    </w:p>
    <w:p>
      <w:pPr>
        <w:pStyle w:val="ListBullet"/>
      </w:pPr>
      <w:r/>
      <w:r>
        <w:rPr>
          <w:b/>
          <w:color w:val="FF0000"/>
        </w:rPr>
        <w:t>System Infrastructure</w:t>
      </w:r>
      <w:r>
        <w:rPr>
          <w:i/>
          <w:color w:val="0000FF"/>
        </w:rPr>
        <w:t xml:space="preserve"> (No error.)</w:t>
      </w:r>
      <w:r/>
      <w:r>
        <w:rPr>
          <w:b/>
          <w:color w:val="FF0000"/>
        </w:rPr>
        <w:t>This widget provides the inventory resource details of each node for selected Node Groups and Business Services for the following parameters:</w:t>
      </w:r>
      <w:r>
        <w:rPr>
          <w:i/>
          <w:color w:val="0000FF"/>
        </w:rPr>
        <w:t xml:space="preserve"> (Added a space before 'for' to improve readability.)</w:t>
      </w:r>
      <w:r/>
      <w:r>
        <w:rPr>
          <w:b/>
          <w:color w:val="FF0000"/>
        </w:rPr>
        <w:t>Node Name</w:t>
      </w:r>
      <w:r>
        <w:rPr>
          <w:i/>
          <w:color w:val="0000FF"/>
        </w:rPr>
        <w:t xml:space="preserve"> (No error.)</w:t>
      </w:r>
      <w:r/>
      <w:r>
        <w:rPr>
          <w:b/>
          <w:color w:val="FF0000"/>
        </w:rPr>
        <w:t>Managed By</w:t>
      </w:r>
      <w:r>
        <w:rPr>
          <w:i/>
          <w:color w:val="0000FF"/>
        </w:rPr>
        <w:t xml:space="preserve"> (No error.)</w:t>
      </w:r>
      <w:r/>
      <w:r>
        <w:rPr>
          <w:b/>
          <w:color w:val="FF0000"/>
        </w:rPr>
        <w:t>Date</w:t>
      </w:r>
      <w:r>
        <w:rPr>
          <w:i/>
          <w:color w:val="0000FF"/>
        </w:rPr>
        <w:t xml:space="preserve"> (No error.)</w:t>
      </w:r>
      <w:r/>
      <w:r>
        <w:rPr>
          <w:b/>
          <w:color w:val="FF0000"/>
        </w:rPr>
        <w:t>OS</w:t>
      </w:r>
      <w:r>
        <w:rPr>
          <w:i/>
          <w:color w:val="0000FF"/>
        </w:rPr>
        <w:t xml:space="preserve"> (No error.)</w:t>
      </w:r>
      <w:r/>
      <w:r>
        <w:rPr>
          <w:b/>
          <w:color w:val="FF0000"/>
        </w:rPr>
        <w:t>Processor Architecture</w:t>
      </w:r>
      <w:r>
        <w:rPr>
          <w:i/>
          <w:color w:val="0000FF"/>
        </w:rPr>
        <w:t xml:space="preserve"> (No error.)</w:t>
      </w:r>
      <w:r/>
      <w:r>
        <w:rPr>
          <w:b/>
          <w:color w:val="FF0000"/>
        </w:rPr>
        <w:t>Physical Memory</w:t>
      </w:r>
      <w:r>
        <w:rPr>
          <w:i/>
          <w:color w:val="0000FF"/>
        </w:rPr>
        <w:t xml:space="preserve"> (No error.)</w:t>
      </w:r>
      <w:r/>
      <w:r>
        <w:rPr>
          <w:b/>
          <w:color w:val="FF0000"/>
        </w:rPr>
        <w:t>CPU Speed</w:t>
      </w:r>
      <w:r>
        <w:rPr>
          <w:i/>
          <w:color w:val="0000FF"/>
        </w:rPr>
        <w:t xml:space="preserve"> (No error.)</w:t>
      </w:r>
      <w:r/>
      <w:r>
        <w:rPr>
          <w:b/>
          <w:color w:val="FF0000"/>
        </w:rPr>
        <w:t>CPU Count</w:t>
      </w:r>
      <w:r>
        <w:rPr>
          <w:i/>
          <w:color w:val="0000FF"/>
        </w:rPr>
        <w:t xml:space="preserve"> (No error.)</w:t>
      </w:r>
      <w:r/>
      <w:r>
        <w:rPr>
          <w:b/>
          <w:color w:val="FF0000"/>
        </w:rPr>
        <w:t>Disk Count</w:t>
      </w:r>
      <w:r>
        <w:rPr>
          <w:i/>
          <w:color w:val="0000FF"/>
        </w:rPr>
        <w:t xml:space="preserve"> (No error.)</w:t>
      </w:r>
      <w:r/>
      <w:r>
        <w:rPr>
          <w:b/>
          <w:color w:val="FF0000"/>
        </w:rPr>
        <w:t>NIC Count</w:t>
      </w:r>
      <w:r>
        <w:rPr>
          <w:i/>
          <w:color w:val="0000FF"/>
        </w:rPr>
        <w:t xml:space="preserve"> (No error.)</w:t>
      </w:r>
      <w:r/>
    </w:p>
    <w:p>
      <w:pPr/>
      <w:r/>
      <w:r>
        <w:rPr>
          <w:b/>
          <w:color w:val="FF0000"/>
        </w:rPr>
        <w:t>Task 6: Reviewing the System Resource - Top 3 Report</w:t>
      </w:r>
      <w:r>
        <w:rPr>
          <w:i/>
          <w:color w:val="0000FF"/>
        </w:rPr>
        <w:t xml:space="preserve"> (Capitalized 'Report' as it is part of a title.)</w:t>
      </w:r>
      <w:r/>
    </w:p>
    <w:p>
      <w:pPr/>
      <w:r>
        <w:t>To review the System Resource - Top 3 report, perform the following steps:</w:t>
      </w:r>
    </w:p>
    <w:p>
      <w:pPr>
        <w:pStyle w:val="ListNumber"/>
      </w:pPr>
      <w:r/>
      <w:r>
        <w:rPr>
          <w:b/>
          <w:color w:val="FF0000"/>
        </w:rPr>
        <w:t>Under System Management, click the System Resource – Top 3 report.</w:t>
      </w:r>
      <w:r>
        <w:rPr>
          <w:i/>
          <w:color w:val="0000FF"/>
        </w:rPr>
        <w:t xml:space="preserve"> (Removed unnecessary space before the report name.)</w:t>
      </w:r>
      <w:r>
        <w:t>This OOTB report summarizes the CPU, Memory, File System, and Swap space utilization by the top three nodes. The report displays the utilization of the top three nodes.</w:t>
      </w:r>
    </w:p>
    <w:p>
      <w:pPr>
        <w:pStyle w:val="ListNumber"/>
      </w:pPr>
      <w:r/>
      <w:r>
        <w:rPr>
          <w:b/>
          <w:color w:val="FF0000"/>
        </w:rPr>
        <w:t>Select parameters for the report and click the CLOSE button.</w:t>
      </w:r>
      <w:r>
        <w:rPr>
          <w:i/>
          <w:color w:val="0000FF"/>
        </w:rPr>
        <w:t xml:space="preserve"> (No errors found.)</w:t>
      </w:r>
      <w:r/>
      <w:r>
        <w:rPr>
          <w:b/>
          <w:color w:val="FF0000"/>
        </w:rPr>
        <w:t>This report is designed using four Time-Series line chart widgets stacked one above the other.</w:t>
      </w:r>
      <w:r>
        <w:rPr>
          <w:i/>
          <w:color w:val="0000FF"/>
        </w:rPr>
        <w:t xml:space="preserve"> (No errors found.)</w:t>
      </w:r>
      <w:r/>
    </w:p>
    <w:p>
      <w:pPr>
        <w:pStyle w:val="ListBullet"/>
      </w:pPr>
      <w:r/>
      <w:r>
        <w:rPr>
          <w:b/>
          <w:color w:val="FF0000"/>
        </w:rPr>
        <w:t>CPU Utilization - Top 3</w:t>
      </w:r>
      <w:r>
        <w:rPr>
          <w:i/>
          <w:color w:val="0000FF"/>
        </w:rPr>
        <w:t xml:space="preserve"> (Hyphenate compound words.)</w:t>
      </w:r>
      <w:r>
        <w:t>This widget provides you information about the CPU percentage utilization of the top three nodes for the selected Node Group and Business Service.</w:t>
      </w:r>
    </w:p>
    <w:p>
      <w:pPr>
        <w:pStyle w:val="ListBullet"/>
      </w:pPr>
      <w:r/>
      <w:r>
        <w:rPr>
          <w:b/>
          <w:color w:val="FF0000"/>
        </w:rPr>
        <w:t>Memory Utilization - Top 3</w:t>
      </w:r>
      <w:r>
        <w:rPr>
          <w:i/>
          <w:color w:val="0000FF"/>
        </w:rPr>
        <w:t xml:space="preserve"> (Hyphenate the compound adjective.)</w:t>
      </w:r>
      <w:r>
        <w:t>This widget provides you information about the memory percentage utilization of the top three nodes for the selected Node Group and Business Service.</w:t>
      </w:r>
    </w:p>
    <w:p>
      <w:pPr>
        <w:pStyle w:val="ListBullet"/>
      </w:pPr>
      <w:r/>
      <w:r>
        <w:rPr>
          <w:b/>
          <w:color w:val="FF0000"/>
        </w:rPr>
        <w:t>File System Utilization - Top 3</w:t>
      </w:r>
      <w:r>
        <w:rPr>
          <w:i/>
          <w:color w:val="0000FF"/>
        </w:rPr>
        <w:t xml:space="preserve"> (Hyphenate 'File System Utilization' as it is a compound noun.)</w:t>
      </w:r>
      <w:r>
        <w:t>This widget provides you information about the file system percentage utilization of the top three nodes for the selected Node Group and Business Services.</w:t>
      </w:r>
    </w:p>
    <w:p>
      <w:pPr>
        <w:pStyle w:val="ListBullet"/>
      </w:pPr>
      <w:r/>
      <w:r>
        <w:rPr>
          <w:b/>
          <w:color w:val="FF0000"/>
        </w:rPr>
        <w:t>Swap Space Utilization - Top 3</w:t>
      </w:r>
      <w:r>
        <w:rPr>
          <w:i/>
          <w:color w:val="0000FF"/>
        </w:rPr>
        <w:t xml:space="preserve"> (Hyphenate the compound adjective.)</w:t>
      </w:r>
      <w:r>
        <w:t>This widget provides you information about the swap space percentage utilization of the top three nodes for the selected Node Group and Business Service.</w:t>
      </w:r>
    </w:p>
    <w:p>
      <w:pPr/>
      <w:r>
        <w:t>Task 7 – Reviewing the System Resource Detail report</w:t>
      </w:r>
    </w:p>
    <w:p>
      <w:pPr/>
      <w:r>
        <w:t>To review the System Resource Detail report, perform the following steps:</w:t>
      </w:r>
    </w:p>
    <w:p>
      <w:pPr>
        <w:pStyle w:val="ListNumber"/>
      </w:pPr>
      <w:r>
        <w:t>Under System Management, click the System Executive Summary report. Click one of the node hyperlinks, for example, opsb-sitescope.itomlabs.com.</w:t>
      </w:r>
    </w:p>
    <w:p>
      <w:pPr>
        <w:pStyle w:val="ListNumber"/>
      </w:pPr>
      <w:r/>
      <w:r>
        <w:rPr>
          <w:b/>
          <w:color w:val="FF0000"/>
        </w:rPr>
        <w:t>Click the drill-down button next to SYSTEM AVAILABILITY DETAIL to open the System Resource Detail report.</w:t>
      </w:r>
      <w:r>
        <w:rPr>
          <w:i/>
          <w:color w:val="0000FF"/>
        </w:rPr>
        <w:t xml:space="preserve"> (Added hyphen in 'drill down' to follow Microsoft Style Guide.)</w:t>
      </w:r>
      <w:r/>
      <w:r>
        <w:rPr>
          <w:b/>
          <w:color w:val="FF0000"/>
        </w:rPr>
        <w:t>This OOTB report summarizes the nodes' OS type, memory available, forecast for CPU, memory, file system, and so on.</w:t>
      </w:r>
      <w:r>
        <w:rPr>
          <w:i/>
          <w:color w:val="0000FF"/>
        </w:rPr>
        <w:t xml:space="preserve"> (Added apostrophe to 'nodes' to indicate possession.)</w:t>
      </w:r>
      <w:r/>
      <w:r>
        <w:rPr>
          <w:b/>
          <w:color w:val="FF0000"/>
        </w:rPr>
        <w:t>Utilization: It provides you information about the CPU, memory, and swap space utilization in percentage or the selected node.</w:t>
      </w:r>
      <w:r>
        <w:rPr>
          <w:i/>
          <w:color w:val="0000FF"/>
        </w:rPr>
        <w:t xml:space="preserve"> (Added space after 'Utilization' to improve readability.)</w:t>
      </w:r>
      <w:r/>
    </w:p>
    <w:p>
      <w:pPr>
        <w:pStyle w:val="ListBullet"/>
      </w:pPr>
      <w:r/>
      <w:r>
        <w:rPr>
          <w:b/>
          <w:color w:val="FF0000"/>
        </w:rPr>
        <w:t>System Info: It displays the operating system and the total memory used by the selected node.</w:t>
      </w:r>
      <w:r>
        <w:rPr>
          <w:i/>
          <w:color w:val="0000FF"/>
        </w:rPr>
        <w:t xml:space="preserve"> (Added a space after 'Info' for better readability.)</w:t>
      </w:r>
      <w:r/>
    </w:p>
    <w:p>
      <w:pPr>
        <w:pStyle w:val="ListBullet"/>
      </w:pPr>
      <w:r/>
      <w:r>
        <w:rPr>
          <w:b/>
          <w:color w:val="FF0000"/>
        </w:rPr>
        <w:t>CPU Run Queue: It provides you information about the CPU run queue for the selected node.</w:t>
      </w:r>
      <w:r>
        <w:rPr>
          <w:i/>
          <w:color w:val="0000FF"/>
        </w:rPr>
        <w:t xml:space="preserve"> (Added a space after the colon for better readability.)</w:t>
      </w:r>
      <w:r/>
    </w:p>
    <w:p>
      <w:pPr>
        <w:pStyle w:val="ListBullet"/>
      </w:pPr>
      <w:r>
        <w:t>Memory Page out Rate: It provides you information about the memory page out rate per second for the selected node.</w:t>
      </w:r>
    </w:p>
    <w:p>
      <w:pPr>
        <w:pStyle w:val="ListBullet"/>
      </w:pPr>
      <w:r/>
      <w:r>
        <w:rPr>
          <w:b/>
          <w:color w:val="FF0000"/>
        </w:rPr>
        <w:t>Forecast: It provides you information about the average resource utilization (CPU, memory, and file system) of all the systems in your environment.</w:t>
      </w:r>
      <w:r>
        <w:rPr>
          <w:i/>
          <w:color w:val="0000FF"/>
        </w:rPr>
        <w:t xml:space="preserve"> (Added a space after 'Forecast:' to improve readability.)</w:t>
      </w:r>
      <w:r>
        <w:t xml:space="preserve"> </w:t>
      </w:r>
      <w:r>
        <w:rPr>
          <w:b/>
          <w:color w:val="FF0000"/>
        </w:rPr>
        <w:t>It also provides estimates (for the next 30, 60, and 90 days) based on the Node Groups and Business Services.</w:t>
      </w:r>
      <w:r>
        <w:rPr>
          <w:i/>
          <w:color w:val="0000FF"/>
        </w:rPr>
        <w:t xml:space="preserve"> (No changes needed.)</w:t>
      </w:r>
      <w:r>
        <w:t xml:space="preserve"> </w:t>
      </w:r>
      <w:r>
        <w:rPr>
          <w:b/>
          <w:color w:val="FF0000"/>
        </w:rPr>
        <w:t>This section has three Table widgets for CPU, Memory, and File System utilization.</w:t>
      </w:r>
      <w:r>
        <w:rPr>
          <w:i/>
          <w:color w:val="0000FF"/>
        </w:rPr>
        <w:t xml:space="preserve"> (Removed the non-breaking space between 'File' and 'System' to adhere to standard spacing rules.)</w:t>
      </w:r>
      <w:r/>
    </w:p>
    <w:p>
      <w:pPr/>
      <w:r>
        <w:t>Task 8 – Reviewing the System Top N report</w:t>
      </w:r>
    </w:p>
    <w:p>
      <w:pPr/>
      <w:r>
        <w:t>To review the System Top N report, perform the following steps:</w:t>
      </w:r>
    </w:p>
    <w:p>
      <w:pPr>
        <w:pStyle w:val="ListNumber"/>
      </w:pPr>
      <w:r/>
      <w:r>
        <w:rPr>
          <w:b/>
          <w:color w:val="FF0000"/>
        </w:rPr>
        <w:t>Under System Management, click the System Top N report.</w:t>
      </w:r>
      <w:r>
        <w:rPr>
          <w:i/>
          <w:color w:val="0000FF"/>
        </w:rPr>
        <w:t xml:space="preserve"> (Removed the non-breaking space between 'System' and 'Top'.)</w:t>
      </w:r>
      <w:r>
        <w:t>This report displays the top nodes based on their availability and resource utilization.</w:t>
      </w:r>
    </w:p>
    <w:p>
      <w:pPr>
        <w:pStyle w:val="ListNumber"/>
      </w:pPr>
      <w:r/>
      <w:r>
        <w:rPr>
          <w:b/>
          <w:color w:val="FF0000"/>
        </w:rPr>
        <w:t>Select parameters for the report as displayed in the following screenshot and click the Close button.</w:t>
      </w:r>
      <w:r>
        <w:rPr>
          <w:i/>
          <w:color w:val="0000FF"/>
        </w:rPr>
        <w:t xml:space="preserve"> (Capitalized 'Close' to follow Microsoft Style Guide for button names.)</w:t>
      </w:r>
      <w:r>
        <w:t>You can use this report to view the availability, downtime, and resource utilization of the physical systems based on Node Groups and Business Services selected in your environment for a chosen period of time.</w:t>
      </w:r>
      <w:r>
        <w:rPr>
          <w:b/>
          <w:color w:val="FF0000"/>
        </w:rPr>
        <w:t>There are four sections in the report.</w:t>
      </w:r>
      <w:r>
        <w:rPr>
          <w:i/>
          <w:color w:val="0000FF"/>
        </w:rPr>
        <w:t xml:space="preserve"> (Replaced 'markdowns' with 'sections' for clarity.)</w:t>
      </w:r>
      <w:r/>
      <w:r>
        <w:rPr>
          <w:b/>
          <w:color w:val="FF0000"/>
        </w:rPr>
        <w:t>Average Availability - Top and Bottom</w:t>
      </w:r>
      <w:r>
        <w:rPr>
          <w:i/>
          <w:color w:val="0000FF"/>
        </w:rPr>
        <w:t xml:space="preserve"> (Added hyphen for readability.)</w:t>
      </w:r>
      <w:r>
        <w:t>This report displays nodes based on their availability. You can use this report to view the overall availability and downtime of the physical systems based on Node Groups and Business Services selected in your environment for a chosen period of time.By default, the top five and bottom five nodes get listed. You can select the number of nodes that you want to view from the Number of objects dropdown. On the System by Availability (Average) - Top and System by Availability (Average) - Bottom widgets, click the node name to navigate to the System Availability Detail report for the node.</w:t>
      </w:r>
      <w:r>
        <w:rPr>
          <w:b/>
          <w:color w:val="FF0000"/>
        </w:rPr>
        <w:t>Average CPU Utilization - Top and Bottom</w:t>
      </w:r>
      <w:r>
        <w:rPr>
          <w:i/>
          <w:color w:val="0000FF"/>
        </w:rPr>
        <w:t xml:space="preserve"> (Added hyphen for readability.)</w:t>
      </w:r>
      <w:r>
        <w:t>Based on Node Groups and Business Services selected and also the average CPU utilization on the monitored nodes, this report lists the nodes with the highest and least CPU utilization.By default, top five nodes (with highest CPU utilization) and bottom five nodes (with least CPU utilization) get listed. You can select the number of nodes that you want to view from the Number of objects dropdown.On the System by CPU Utilization (Average) - Top and System by CPU Utilization (Average) - Bottom widgets, click the node names to navigate to the System Resource Detail report for the node.</w:t>
      </w:r>
      <w:r>
        <w:rPr>
          <w:b/>
          <w:color w:val="FF0000"/>
        </w:rPr>
        <w:t>Average Memory Utilization - Top and Bottom</w:t>
      </w:r>
      <w:r>
        <w:rPr>
          <w:i/>
          <w:color w:val="0000FF"/>
        </w:rPr>
        <w:t xml:space="preserve"> (Capitalized 'Average' and added hyphen for readability.)</w:t>
      </w:r>
      <w:r>
        <w:t>Based on Node Groups and Business Services selected and also the average memory utilization on the monitored nodes, this report lists the nodes with the highest and least memory utilization.By default, the top five nodes (with the highest memory utilization) and bottom five nodes (with the least memory utilization) get listed. You can select the number of nodes that you want to view from the Number of Objects dropdown.On the System by Memory Utilization (Average) - Top and System by Memory Utilization (Average) - Bottom widgets, click the node names to navigate to the System Resource Detail report for the node.</w:t>
      </w:r>
      <w:r>
        <w:rPr>
          <w:b/>
          <w:color w:val="FF0000"/>
        </w:rPr>
        <w:t>Average File System Utilization - Top and Bottom</w:t>
      </w:r>
      <w:r>
        <w:rPr>
          <w:i/>
          <w:color w:val="0000FF"/>
        </w:rPr>
        <w:t xml:space="preserve"> (Capitalized 'Average' and added hyphen for readability.)</w:t>
      </w:r>
      <w:r>
        <w:t>Based on Node Groups and Business Services selected and the average file system utilization on the monitored nodes, this report lists the highest and least utilized file systems.</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t>Oh no!</w:t>
      </w:r>
    </w:p>
    <w:p>
      <w:pPr/>
      <w:r>
        <w:t>Please try again later, contact LearnExperts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