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15578" w14:textId="77777777" w:rsidR="00211AFF" w:rsidRPr="00BB6189" w:rsidRDefault="00211AFF" w:rsidP="00BB6189">
      <w:pPr>
        <w:jc w:val="center"/>
        <w:rPr>
          <w:b/>
          <w:sz w:val="28"/>
          <w:szCs w:val="28"/>
        </w:rPr>
      </w:pPr>
      <w:r w:rsidRPr="00BB6189">
        <w:rPr>
          <w:b/>
          <w:sz w:val="28"/>
          <w:szCs w:val="28"/>
        </w:rPr>
        <w:t>EE 242 Numerical Methods for Electrical Engineering</w:t>
      </w:r>
    </w:p>
    <w:p w14:paraId="3BA15579" w14:textId="77777777" w:rsidR="00211AFF" w:rsidRPr="00BB6189" w:rsidRDefault="00211AFF" w:rsidP="00BB6189">
      <w:pPr>
        <w:jc w:val="center"/>
        <w:rPr>
          <w:b/>
          <w:sz w:val="28"/>
          <w:szCs w:val="28"/>
        </w:rPr>
      </w:pPr>
      <w:r w:rsidRPr="00BB6189">
        <w:rPr>
          <w:b/>
          <w:sz w:val="28"/>
          <w:szCs w:val="28"/>
        </w:rPr>
        <w:t>Spring 2014</w:t>
      </w:r>
    </w:p>
    <w:p w14:paraId="3BA1557A" w14:textId="77777777" w:rsidR="00211AFF" w:rsidRPr="00BB6189" w:rsidRDefault="00211AFF" w:rsidP="00BB6189">
      <w:pPr>
        <w:jc w:val="center"/>
        <w:rPr>
          <w:b/>
        </w:rPr>
      </w:pPr>
      <w:r w:rsidRPr="00BB6189">
        <w:rPr>
          <w:b/>
        </w:rPr>
        <w:t xml:space="preserve">Project 2: </w:t>
      </w:r>
      <w:r w:rsidR="00BB6189">
        <w:rPr>
          <w:b/>
        </w:rPr>
        <w:t>Secant</w:t>
      </w:r>
      <w:r w:rsidRPr="00BB6189">
        <w:rPr>
          <w:b/>
        </w:rPr>
        <w:t xml:space="preserve"> and Bisection Methods</w:t>
      </w:r>
    </w:p>
    <w:p w14:paraId="3BA1557B" w14:textId="085525BA" w:rsidR="00211AFF" w:rsidRPr="006C722E" w:rsidRDefault="00211AFF" w:rsidP="00211AFF">
      <w:r w:rsidRPr="00BB6189">
        <w:rPr>
          <w:b/>
        </w:rPr>
        <w:t xml:space="preserve">Due Date: </w:t>
      </w:r>
      <w:r w:rsidR="003748A4">
        <w:rPr>
          <w:b/>
        </w:rPr>
        <w:t>17</w:t>
      </w:r>
      <w:bookmarkStart w:id="0" w:name="_GoBack"/>
      <w:bookmarkEnd w:id="0"/>
      <w:r w:rsidR="00BB6189" w:rsidRPr="00BB6189">
        <w:rPr>
          <w:b/>
          <w:vertAlign w:val="superscript"/>
        </w:rPr>
        <w:t>th</w:t>
      </w:r>
      <w:r w:rsidR="00BB6189" w:rsidRPr="00BB6189">
        <w:rPr>
          <w:b/>
        </w:rPr>
        <w:t xml:space="preserve"> of May</w:t>
      </w:r>
      <w:r w:rsidR="006C722E">
        <w:rPr>
          <w:b/>
        </w:rPr>
        <w:t xml:space="preserve"> </w:t>
      </w:r>
      <w:r w:rsidR="006C722E">
        <w:t>. (-10% if late by 1-2 days, -20% if late by 3-7 days, -100% if late by &gt;8 days)</w:t>
      </w:r>
    </w:p>
    <w:p w14:paraId="3BA1557C" w14:textId="77777777" w:rsidR="00211AFF" w:rsidRPr="00BB6189" w:rsidRDefault="00211AFF" w:rsidP="00211AFF">
      <w:pPr>
        <w:rPr>
          <w:b/>
        </w:rPr>
      </w:pPr>
      <w:r w:rsidRPr="00BB6189">
        <w:rPr>
          <w:b/>
        </w:rPr>
        <w:t>Project Instructions:</w:t>
      </w:r>
    </w:p>
    <w:p w14:paraId="3BA1557D" w14:textId="77777777" w:rsidR="00211AFF" w:rsidRDefault="00211AFF" w:rsidP="00211AFF">
      <w:r>
        <w:t>• For this project, you will work alone. No collaborations of any sort will be allowed with others. Any violation, regardless of the scope, will be directly referred to the department’s Ethical Commission.</w:t>
      </w:r>
    </w:p>
    <w:p w14:paraId="3BA1557E" w14:textId="77777777" w:rsidR="00211AFF" w:rsidRDefault="00211AFF" w:rsidP="00211AFF">
      <w:r>
        <w:t xml:space="preserve">• You will submit your program </w:t>
      </w:r>
      <w:r w:rsidR="00BB6189">
        <w:t xml:space="preserve">source code </w:t>
      </w:r>
      <w:r>
        <w:t>(fully commented and documented) to CIMS.</w:t>
      </w:r>
      <w:r w:rsidR="00BB6189">
        <w:t xml:space="preserve"> You should turn in the program so</w:t>
      </w:r>
      <w:r w:rsidR="006C722E">
        <w:t xml:space="preserve">urce code, not the project file; i.e. upload the </w:t>
      </w:r>
      <w:r w:rsidR="006C722E" w:rsidRPr="006C722E">
        <w:rPr>
          <w:b/>
        </w:rPr>
        <w:t>*.c or *.cpp</w:t>
      </w:r>
      <w:r w:rsidR="006C722E">
        <w:t xml:space="preserve"> file)</w:t>
      </w:r>
    </w:p>
    <w:p w14:paraId="3BA1557F" w14:textId="77777777" w:rsidR="006C722E" w:rsidRDefault="00211AFF" w:rsidP="00211AFF">
      <w:r>
        <w:t>• Your project will not only be graded on whether it works or not, but also on whether it has good programming style</w:t>
      </w:r>
      <w:r w:rsidR="00BB6189">
        <w:t xml:space="preserve"> or not</w:t>
      </w:r>
      <w:r w:rsidR="006C722E">
        <w:t>.</w:t>
      </w:r>
    </w:p>
    <w:p w14:paraId="3BA15580" w14:textId="77777777" w:rsidR="00211AFF" w:rsidRDefault="00211AFF" w:rsidP="00211AFF">
      <w:r>
        <w:t>• You should turn in:</w:t>
      </w:r>
    </w:p>
    <w:p w14:paraId="3BA15581" w14:textId="77777777" w:rsidR="00211AFF" w:rsidRDefault="00211AFF" w:rsidP="00211AFF">
      <w:r>
        <w:t>– Source code: Fully commented. You should be explicit in your comments. An educated person reading your code should clearly understand the purpose of each line. Executable or object files are not accepted.</w:t>
      </w:r>
    </w:p>
    <w:p w14:paraId="3BA15582" w14:textId="77777777" w:rsidR="00211AFF" w:rsidRDefault="00211AFF" w:rsidP="00211AFF">
      <w:r>
        <w:t>– A Readme file: A short file named Readme.txt containing information regarding how to compile and run your program including the necessary arguments. If your program is incomplete, this should be indicated in the beginning of the Readme file.</w:t>
      </w:r>
    </w:p>
    <w:p w14:paraId="3BA15583" w14:textId="77777777" w:rsidR="00073E3B" w:rsidRPr="00BB6189" w:rsidRDefault="00211AFF" w:rsidP="00211AFF">
      <w:pPr>
        <w:rPr>
          <w:b/>
        </w:rPr>
      </w:pPr>
      <w:r w:rsidRPr="00BB6189">
        <w:rPr>
          <w:b/>
        </w:rPr>
        <w:t>Project Goals:</w:t>
      </w:r>
    </w:p>
    <w:p w14:paraId="3BA15584" w14:textId="77777777" w:rsidR="00265941" w:rsidRDefault="00211AFF" w:rsidP="00211AFF">
      <w:pPr>
        <w:rPr>
          <w:rFonts w:eastAsiaTheme="minorEastAsia"/>
        </w:rPr>
      </w:pPr>
      <w:r>
        <w:t xml:space="preserve">In this project you will be implementing </w:t>
      </w:r>
      <w:r w:rsidR="004D4455">
        <w:t>secant</w:t>
      </w:r>
      <w:r>
        <w:t xml:space="preserve"> and bisection algorithms in order to solve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Pr>
          <w:rFonts w:eastAsiaTheme="minorEastAsia"/>
        </w:rPr>
        <w:t xml:space="preserve"> for any given</w:t>
      </w:r>
      <w:r w:rsidR="0026544E">
        <w:rPr>
          <w:rFonts w:eastAsiaTheme="minorEastAsia"/>
        </w:rPr>
        <w:t xml:space="preserve"> polynomial </w:t>
      </w:r>
      <w:r>
        <w:rPr>
          <w:rFonts w:eastAsiaTheme="minorEastAsia"/>
        </w:rPr>
        <w:t>f.</w:t>
      </w:r>
    </w:p>
    <w:p w14:paraId="3BA15585" w14:textId="77777777" w:rsidR="0094645A" w:rsidRDefault="00265941" w:rsidP="00211AFF">
      <w:pPr>
        <w:rPr>
          <w:rFonts w:eastAsiaTheme="minorEastAsia"/>
        </w:rPr>
      </w:pPr>
      <w:r>
        <w:rPr>
          <w:rFonts w:eastAsiaTheme="minorEastAsia"/>
        </w:rPr>
        <w:t>Your program should take</w:t>
      </w:r>
      <w:r w:rsidR="00714C41">
        <w:rPr>
          <w:rFonts w:eastAsiaTheme="minorEastAsia"/>
        </w:rPr>
        <w:t xml:space="preserve"> the coefficients of the function</w:t>
      </w:r>
      <w:r>
        <w:rPr>
          <w:rFonts w:eastAsiaTheme="minorEastAsia"/>
        </w:rPr>
        <w:t>, initial guesses and the tolerance value as command line arguments and return the resulting values of x as well as the numbers of iterations for each method</w:t>
      </w:r>
      <w:r w:rsidR="00714C41">
        <w:rPr>
          <w:rFonts w:eastAsiaTheme="minorEastAsia"/>
        </w:rPr>
        <w:t xml:space="preserve">. </w:t>
      </w:r>
      <w:r w:rsidR="006C2679">
        <w:rPr>
          <w:rFonts w:eastAsiaTheme="minorEastAsia"/>
        </w:rPr>
        <w:t xml:space="preserve">You </w:t>
      </w:r>
      <w:r w:rsidR="0094645A">
        <w:rPr>
          <w:rFonts w:eastAsiaTheme="minorEastAsia"/>
        </w:rPr>
        <w:t>should</w:t>
      </w:r>
      <w:r w:rsidR="006C2679">
        <w:rPr>
          <w:rFonts w:eastAsiaTheme="minorEastAsia"/>
        </w:rPr>
        <w:t xml:space="preserve"> implement both methods separately first. Then you </w:t>
      </w:r>
      <w:r w:rsidR="0094645A">
        <w:rPr>
          <w:rFonts w:eastAsiaTheme="minorEastAsia"/>
        </w:rPr>
        <w:t>should</w:t>
      </w:r>
      <w:r w:rsidR="006C2679">
        <w:rPr>
          <w:rFonts w:eastAsiaTheme="minorEastAsia"/>
        </w:rPr>
        <w:t xml:space="preserve"> use a hybrid method where you start with bisection methods for the first two iterations and then continue with secant method </w:t>
      </w:r>
      <w:r w:rsidR="0094645A">
        <w:rPr>
          <w:rFonts w:eastAsiaTheme="minorEastAsia"/>
        </w:rPr>
        <w:t xml:space="preserve">for </w:t>
      </w:r>
      <w:r w:rsidR="006C2679">
        <w:rPr>
          <w:rFonts w:eastAsiaTheme="minorEastAsia"/>
        </w:rPr>
        <w:t>the rest of the iterations.</w:t>
      </w:r>
      <w:r w:rsidR="0094645A">
        <w:rPr>
          <w:rFonts w:eastAsiaTheme="minorEastAsia"/>
        </w:rPr>
        <w:t xml:space="preserve"> Your program should print out the number of iterations required for each of the 3 methods (i.e., bisection, secant, and hybrid).</w:t>
      </w:r>
    </w:p>
    <w:p w14:paraId="3BA15586" w14:textId="77777777" w:rsidR="00265941" w:rsidRPr="00BB6189" w:rsidRDefault="00265941" w:rsidP="00211AFF">
      <w:pPr>
        <w:rPr>
          <w:rFonts w:eastAsiaTheme="minorEastAsia"/>
          <w:b/>
        </w:rPr>
      </w:pPr>
      <w:r w:rsidRPr="00BB6189">
        <w:rPr>
          <w:rFonts w:eastAsiaTheme="minorEastAsia"/>
          <w:b/>
        </w:rPr>
        <w:t>Project Details:</w:t>
      </w:r>
    </w:p>
    <w:p w14:paraId="3BA15587" w14:textId="77777777" w:rsidR="00265941" w:rsidRPr="000246FE" w:rsidRDefault="00265941" w:rsidP="000246FE">
      <w:pPr>
        <w:pStyle w:val="ListParagraph"/>
        <w:numPr>
          <w:ilvl w:val="0"/>
          <w:numId w:val="1"/>
        </w:numPr>
      </w:pPr>
      <w:r>
        <w:t>You have n</w:t>
      </w:r>
      <w:r w:rsidR="000246FE">
        <w:t>+1</w:t>
      </w:r>
      <w:r>
        <w:t xml:space="preserve"> command line inputs for the coefficients of</w:t>
      </w:r>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0</m:t>
            </m:r>
          </m:sub>
        </m:sSub>
      </m:oMath>
      <w:r w:rsidR="000246FE">
        <w:rPr>
          <w:rFonts w:eastAsiaTheme="minorEastAsia"/>
        </w:rPr>
        <w:t xml:space="preserve"> in the order from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oMath>
      <w:r w:rsidR="000246FE">
        <w:rPr>
          <w:rFonts w:eastAsiaTheme="minorEastAsia"/>
        </w:rPr>
        <w:t>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0246FE">
        <w:rPr>
          <w:rFonts w:eastAsiaTheme="minorEastAsia"/>
        </w:rPr>
        <w:t>.</w:t>
      </w:r>
      <w:r w:rsidR="004B67FE">
        <w:rPr>
          <w:rFonts w:eastAsiaTheme="minorEastAsia"/>
        </w:rPr>
        <w:t xml:space="preserve"> Use dynamically allocated memory to store these.</w:t>
      </w:r>
    </w:p>
    <w:p w14:paraId="3BA15588" w14:textId="77777777" w:rsidR="003557FD" w:rsidRDefault="000246FE" w:rsidP="003557FD">
      <w:pPr>
        <w:pStyle w:val="ListParagraph"/>
        <w:numPr>
          <w:ilvl w:val="0"/>
          <w:numId w:val="1"/>
        </w:numPr>
      </w:pPr>
      <w:r>
        <w:rPr>
          <w:rFonts w:eastAsiaTheme="minorEastAsia"/>
        </w:rPr>
        <w:lastRenderedPageBreak/>
        <w:t>You have 3 more command line arguments</w:t>
      </w:r>
      <w:r w:rsidR="003557FD">
        <w:rPr>
          <w:rFonts w:eastAsiaTheme="minorEastAsia"/>
        </w:rPr>
        <w:t xml:space="preserve"> for the initial guesses</w:t>
      </w:r>
      <m:oMath>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0</m:t>
            </m:r>
          </m:sub>
        </m:sSub>
      </m:oMath>
      <w:r w:rsidR="003557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oMath>
      <w:r w:rsidR="003557FD">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3557FD">
        <w:rPr>
          <w:rFonts w:eastAsiaTheme="minorEastAsia"/>
        </w:rPr>
        <w:t>) and the tolerance value</w:t>
      </w:r>
      <m:oMath>
        <m:r>
          <w:rPr>
            <w:rFonts w:ascii="Cambria Math" w:eastAsiaTheme="minorEastAsia" w:hAnsi="Cambria Math"/>
          </w:rPr>
          <m:t xml:space="preserve"> tol</m:t>
        </m:r>
      </m:oMath>
      <w:r w:rsidR="003557FD">
        <w:rPr>
          <w:rFonts w:eastAsiaTheme="minorEastAsia"/>
        </w:rPr>
        <w:t>.</w:t>
      </w:r>
    </w:p>
    <w:p w14:paraId="3BA15589" w14:textId="77777777" w:rsidR="003557FD" w:rsidRDefault="003557FD" w:rsidP="003557FD">
      <w:pPr>
        <w:pStyle w:val="ListParagraph"/>
        <w:ind w:left="0"/>
      </w:pPr>
      <w:r>
        <w:t>Example:</w:t>
      </w:r>
    </w:p>
    <w:p w14:paraId="3BA1558A" w14:textId="77777777" w:rsidR="003557FD" w:rsidRDefault="003557FD" w:rsidP="003557FD">
      <w:pPr>
        <w:pStyle w:val="ListParagraph"/>
        <w:ind w:left="0"/>
      </w:pPr>
      <w:r>
        <w:t>The command line arguments are:</w:t>
      </w:r>
    </w:p>
    <w:p w14:paraId="3BA1558B" w14:textId="77777777" w:rsidR="003557FD" w:rsidRDefault="0079287B" w:rsidP="003557FD">
      <w:pPr>
        <w:pStyle w:val="ListParagraph"/>
        <w:ind w:left="0"/>
      </w:pPr>
      <w:r>
        <w:t>2 2 -7 1 -7 1.5 1.8 0.001</w:t>
      </w:r>
    </w:p>
    <w:p w14:paraId="3BA1558C" w14:textId="77777777" w:rsidR="0096124C" w:rsidRPr="0096124C" w:rsidRDefault="00DD5CE7" w:rsidP="0096124C">
      <w:pPr>
        <w:pStyle w:val="ListParagraph"/>
        <w:ind w:left="0"/>
        <w:rPr>
          <w:rFonts w:eastAsiaTheme="minorEastAsia"/>
        </w:rPr>
      </w:pPr>
      <w:r>
        <w:t xml:space="preserve">Your program should solve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+x-7=0</m:t>
        </m:r>
      </m:oMath>
      <w:r w:rsidR="00337A02">
        <w:rPr>
          <w:rFonts w:eastAsiaTheme="minorEastAsia"/>
        </w:rPr>
        <w:t xml:space="preserve"> and find</w:t>
      </w:r>
      <w:r w:rsidR="008044FD">
        <w:rPr>
          <w:rFonts w:eastAsiaTheme="minorEastAsia"/>
        </w:rPr>
        <w:t xml:space="preserve"> a</w:t>
      </w:r>
      <w:r w:rsidR="00337A02">
        <w:rPr>
          <w:rFonts w:eastAsiaTheme="minorEastAsia"/>
        </w:rPr>
        <w:t xml:space="preserve"> root</w:t>
      </w:r>
      <w:r>
        <w:rPr>
          <w:rFonts w:eastAsiaTheme="minorEastAsia"/>
        </w:rPr>
        <w:t xml:space="preserve"> close to 1.67.</w:t>
      </w:r>
    </w:p>
    <w:sectPr w:rsidR="0096124C" w:rsidRPr="0096124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C320F"/>
    <w:multiLevelType w:val="hybridMultilevel"/>
    <w:tmpl w:val="51EA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B4247"/>
    <w:multiLevelType w:val="hybridMultilevel"/>
    <w:tmpl w:val="CE4A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0C7"/>
    <w:rsid w:val="000246FE"/>
    <w:rsid w:val="00073E3B"/>
    <w:rsid w:val="000B21C2"/>
    <w:rsid w:val="00211AFF"/>
    <w:rsid w:val="0026544E"/>
    <w:rsid w:val="00265941"/>
    <w:rsid w:val="00337A02"/>
    <w:rsid w:val="003557FD"/>
    <w:rsid w:val="003748A4"/>
    <w:rsid w:val="003B181E"/>
    <w:rsid w:val="00465440"/>
    <w:rsid w:val="004B67FE"/>
    <w:rsid w:val="004D4455"/>
    <w:rsid w:val="005260C7"/>
    <w:rsid w:val="00644A1A"/>
    <w:rsid w:val="00691859"/>
    <w:rsid w:val="006C2679"/>
    <w:rsid w:val="006C722E"/>
    <w:rsid w:val="00714C41"/>
    <w:rsid w:val="0079287B"/>
    <w:rsid w:val="008044FD"/>
    <w:rsid w:val="0094645A"/>
    <w:rsid w:val="0096124C"/>
    <w:rsid w:val="00BB6189"/>
    <w:rsid w:val="00DD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5578"/>
  <w15:docId w15:val="{AC56A92C-F9A0-43DC-927D-889CC096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1AFF"/>
    <w:rPr>
      <w:color w:val="808080"/>
    </w:rPr>
  </w:style>
  <w:style w:type="paragraph" w:styleId="BalloonText">
    <w:name w:val="Balloon Text"/>
    <w:basedOn w:val="Normal"/>
    <w:link w:val="BalloonTextChar"/>
    <w:uiPriority w:val="99"/>
    <w:semiHidden/>
    <w:unhideWhenUsed/>
    <w:rsid w:val="00211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AFF"/>
    <w:rPr>
      <w:rFonts w:ascii="Tahoma" w:hAnsi="Tahoma" w:cs="Tahoma"/>
      <w:sz w:val="16"/>
      <w:szCs w:val="16"/>
    </w:rPr>
  </w:style>
  <w:style w:type="paragraph" w:styleId="ListParagraph">
    <w:name w:val="List Paragraph"/>
    <w:basedOn w:val="Normal"/>
    <w:uiPriority w:val="34"/>
    <w:qFormat/>
    <w:rsid w:val="00265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731DCD2713B9EA49AC8B8C2899FB5C7A" ma:contentTypeVersion="1" ma:contentTypeDescription="Yeni belge oluşturun." ma:contentTypeScope="" ma:versionID="40d1eba43dc72e7eb7243b5815ebc599">
  <xsd:schema xmlns:xsd="http://www.w3.org/2001/XMLSchema" xmlns:xs="http://www.w3.org/2001/XMLSchema" xmlns:p="http://schemas.microsoft.com/office/2006/metadata/properties" xmlns:ns3="f5d20cc6-b3d1-4661-9819-df4c9ead0b8a" targetNamespace="http://schemas.microsoft.com/office/2006/metadata/properties" ma:root="true" ma:fieldsID="a11e751ea8874c132e4f50489061180e" ns3:_="">
    <xsd:import namespace="f5d20cc6-b3d1-4661-9819-df4c9ead0b8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20cc6-b3d1-4661-9819-df4c9ead0b8a" elementFormDefault="qualified">
    <xsd:import namespace="http://schemas.microsoft.com/office/2006/documentManagement/types"/>
    <xsd:import namespace="http://schemas.microsoft.com/office/infopath/2007/PartnerControls"/>
    <xsd:element name="SharedWithUsers" ma:index="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B06CAD-57AF-4F6B-ADCC-9DA0147051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20cc6-b3d1-4661-9819-df4c9ead0b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2F35C0-BD44-4F45-9C9D-7D2034C0EEA2}">
  <ds:schemaRefs>
    <ds:schemaRef ds:uri="http://schemas.microsoft.com/sharepoint/v3/contenttype/forms"/>
  </ds:schemaRefs>
</ds:datastoreItem>
</file>

<file path=customXml/itemProps3.xml><?xml version="1.0" encoding="utf-8"?>
<ds:datastoreItem xmlns:ds="http://schemas.openxmlformats.org/officeDocument/2006/customXml" ds:itemID="{038989DD-E5DA-48BB-9A7E-A73477262185}">
  <ds:schemaRefs>
    <ds:schemaRef ds:uri="http://schemas.openxmlformats.org/package/2006/metadata/core-properties"/>
    <ds:schemaRef ds:uri="http://schemas.microsoft.com/office/infopath/2007/PartnerControls"/>
    <ds:schemaRef ds:uri="http://purl.org/dc/elements/1.1/"/>
    <ds:schemaRef ds:uri="f5d20cc6-b3d1-4661-9819-df4c9ead0b8a"/>
    <ds:schemaRef ds:uri="http://schemas.microsoft.com/office/2006/documentManagement/types"/>
    <ds:schemaRef ds:uri="http://purl.org/dc/dcmitype/"/>
    <ds:schemaRef ds:uri="http://purl.org/dc/terms/"/>
    <ds:schemaRef ds:uri="http://www.w3.org/XML/1998/namespac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362</Words>
  <Characters>2070</Characters>
  <Application>Microsoft Office Word</Application>
  <DocSecurity>0</DocSecurity>
  <Lines>17</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dc:creator>
  <cp:keywords/>
  <dc:description/>
  <cp:lastModifiedBy>Levent Arslan</cp:lastModifiedBy>
  <cp:revision>19</cp:revision>
  <dcterms:created xsi:type="dcterms:W3CDTF">2014-04-18T06:36:00Z</dcterms:created>
  <dcterms:modified xsi:type="dcterms:W3CDTF">2015-04-27T07:27:00Z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0x010100731DCD2713B9EA49AC8B8C2899FB5C7A</vt:lpwstr>
  </property>
  <property fmtid="{D5CDD505-2E9C-101B-9397-08002B2CF9AE}" pid="3" name="IsMyDocuments">
    <vt:bool>true</vt:bool>
  </property>
</Properties>
</file>