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7F5" w:rsidRPr="003F57F5" w:rsidRDefault="003F57F5" w:rsidP="003F57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week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created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ros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package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used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subscriber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publisher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nodes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ros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together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everything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learned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from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previous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week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</w:p>
    <w:p w:rsidR="003F57F5" w:rsidRPr="003F57F5" w:rsidRDefault="003F57F5" w:rsidP="003F57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3F57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 xml:space="preserve">First </w:t>
      </w:r>
      <w:proofErr w:type="spellStart"/>
      <w:r w:rsidRPr="003F57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Part</w:t>
      </w:r>
      <w:proofErr w:type="spellEnd"/>
    </w:p>
    <w:p w:rsidR="003F57F5" w:rsidRPr="003F57F5" w:rsidRDefault="003F57F5" w:rsidP="003F57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First I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did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package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creation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beginer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subscriber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publisher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examples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from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given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links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</w:p>
    <w:p w:rsidR="003F57F5" w:rsidRPr="003F57F5" w:rsidRDefault="003F57F5" w:rsidP="003F57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After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check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rostopics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found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out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/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vrep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/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kineticPoints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publishes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PointCloud2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type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</w:p>
    <w:p w:rsidR="003F57F5" w:rsidRPr="003F57F5" w:rsidRDefault="003F57F5" w:rsidP="003F57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noProof/>
        </w:rPr>
        <w:drawing>
          <wp:inline distT="0" distB="0" distL="0" distR="0">
            <wp:extent cx="4476750" cy="347662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7F5" w:rsidRPr="003F57F5" w:rsidRDefault="003F57F5" w:rsidP="003F57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Then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read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guides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pointcloud2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from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</w:p>
    <w:p w:rsidR="003F57F5" w:rsidRPr="003F57F5" w:rsidRDefault="003F57F5" w:rsidP="003F57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5" w:tooltip="http://wiki.ros.org/pcl/Tutorials" w:history="1">
        <w:r w:rsidRPr="003F57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http://wiki.ros.org/pcl/Tutorials</w:t>
        </w:r>
      </w:hyperlink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3F57F5" w:rsidRPr="003F57F5" w:rsidRDefault="003F57F5" w:rsidP="003F57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6" w:tooltip="http://docs.ros.org/api/sensor_msgs/html/msg/PointCloud2.html" w:history="1">
        <w:r w:rsidRPr="003F57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http://docs.ros.org/api/sensor_msgs/html/msg/PointCloud2.html</w:t>
        </w:r>
      </w:hyperlink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3F57F5" w:rsidRPr="003F57F5" w:rsidRDefault="003F57F5" w:rsidP="003F57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7" w:tooltip="http://wiki.ros.org/pcl/Overview" w:history="1">
        <w:r w:rsidRPr="003F57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http://wiki.ros.org/pcl/Overview</w:t>
        </w:r>
      </w:hyperlink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3F57F5" w:rsidRPr="003F57F5" w:rsidRDefault="003F57F5" w:rsidP="003F57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Changed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couple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things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from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beginer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listener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example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void</w:t>
      </w:r>
      <w:proofErr w:type="spellEnd"/>
      <w:proofErr w:type="gram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chatterCallback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const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sensor_msgs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::PointCloud2ConstPtr&amp;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msg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){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</w:t>
      </w:r>
      <w:proofErr w:type="spellStart"/>
      <w:proofErr w:type="gram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sensor</w:t>
      </w:r>
      <w:proofErr w:type="gram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_msgs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::PointCloud2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message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*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msg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;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</w:t>
      </w:r>
      <w:proofErr w:type="spellStart"/>
      <w:proofErr w:type="gram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std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::</w:t>
      </w:r>
      <w:proofErr w:type="spellStart"/>
      <w:proofErr w:type="gram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cout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&lt;&lt; "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width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: " &lt;&lt;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message.width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&lt;&lt; "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height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: " &lt;&lt;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message.height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&lt;&lt;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std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::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endl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;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}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int</w:t>
      </w:r>
      <w:proofErr w:type="spellEnd"/>
      <w:proofErr w:type="gram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main(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int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argc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,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char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**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argv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){ 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...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proofErr w:type="gram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ros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::</w:t>
      </w:r>
      <w:proofErr w:type="spellStart"/>
      <w:proofErr w:type="gram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Subscriber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sub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n.subscribe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("/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vrep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/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kinectPoints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", 1000,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chatterCallback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);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...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>}</w:t>
      </w:r>
    </w:p>
    <w:p w:rsidR="003F57F5" w:rsidRPr="003F57F5" w:rsidRDefault="003F57F5" w:rsidP="003F57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Video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first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proofErr w:type="gram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part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:</w:t>
      </w:r>
      <w:proofErr w:type="gram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hyperlink r:id="rId8" w:tooltip="https://youtu.be/CAokz3792OM" w:history="1">
        <w:r w:rsidRPr="003F57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https://youtu.be/CAokz3792OM</w:t>
        </w:r>
      </w:hyperlink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3F57F5" w:rsidRPr="003F57F5" w:rsidRDefault="003F57F5" w:rsidP="003F57F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3F57F5">
        <w:rPr>
          <w:rFonts w:ascii="Arial" w:eastAsia="Times New Roman" w:hAnsi="Arial" w:cs="Arial"/>
          <w:vanish/>
          <w:sz w:val="16"/>
          <w:szCs w:val="16"/>
          <w:lang w:eastAsia="tr-TR"/>
        </w:rPr>
        <w:t>Formun Üstü</w:t>
      </w:r>
    </w:p>
    <w:p w:rsidR="003F57F5" w:rsidRPr="003F57F5" w:rsidRDefault="003F57F5" w:rsidP="003F57F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3F57F5">
        <w:rPr>
          <w:rFonts w:ascii="Arial" w:eastAsia="Times New Roman" w:hAnsi="Arial" w:cs="Arial"/>
          <w:vanish/>
          <w:sz w:val="16"/>
          <w:szCs w:val="16"/>
          <w:lang w:eastAsia="tr-TR"/>
        </w:rPr>
        <w:t>Formun Altı</w:t>
      </w:r>
    </w:p>
    <w:p w:rsidR="003F57F5" w:rsidRPr="003F57F5" w:rsidRDefault="003F57F5" w:rsidP="003F57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3F57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 xml:space="preserve">Second </w:t>
      </w:r>
      <w:proofErr w:type="spellStart"/>
      <w:r w:rsidRPr="003F57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Part</w:t>
      </w:r>
      <w:proofErr w:type="spellEnd"/>
    </w:p>
    <w:p w:rsidR="003F57F5" w:rsidRPr="003F57F5" w:rsidRDefault="003F57F5" w:rsidP="003F57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second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example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have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ObstacleAvoidance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package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has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one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publisher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one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subscriber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Robot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listens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published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commands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move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Subscriber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listens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“/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scan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”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which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gives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array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point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ranges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</w:p>
    <w:p w:rsidR="003F57F5" w:rsidRPr="003F57F5" w:rsidRDefault="003F57F5" w:rsidP="003F57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First I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check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LaserScan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library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learned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published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command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changing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moveCmd.linear.x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proofErr w:type="gram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moveCmd.linear.y</w:t>
      </w:r>
      <w:proofErr w:type="spellEnd"/>
      <w:proofErr w:type="gram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moveCmd.linear.z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: </w:t>
      </w:r>
    </w:p>
    <w:p w:rsidR="003F57F5" w:rsidRPr="003F57F5" w:rsidRDefault="003F57F5" w:rsidP="003F57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9" w:tooltip="http://docs.ros.org/api/sensor_msgs/html/msg/LaserScan.html" w:history="1">
        <w:r w:rsidRPr="003F57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http://docs.ros.org/api/sensor_msgs/html/msg/LaserScan.html</w:t>
        </w:r>
      </w:hyperlink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3F57F5" w:rsidRPr="003F57F5" w:rsidRDefault="003F57F5" w:rsidP="003F57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Using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rviz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see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theese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ranges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3F57F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Oh </w:t>
      </w:r>
      <w:proofErr w:type="spellStart"/>
      <w:r w:rsidRPr="003F57F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no</w:t>
      </w:r>
      <w:proofErr w:type="spellEnd"/>
      <w:r w:rsidRPr="003F57F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robot </w:t>
      </w:r>
      <w:proofErr w:type="spellStart"/>
      <w:r w:rsidRPr="003F57F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sees</w:t>
      </w:r>
      <w:proofErr w:type="spellEnd"/>
      <w:r w:rsidRPr="003F57F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itself</w:t>
      </w:r>
      <w:proofErr w:type="spellEnd"/>
      <w:r w:rsidRPr="003F57F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as an </w:t>
      </w:r>
      <w:proofErr w:type="spellStart"/>
      <w:r w:rsidRPr="003F57F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obstacle</w:t>
      </w:r>
      <w:proofErr w:type="spellEnd"/>
      <w:r w:rsidRPr="003F57F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! </w:t>
      </w:r>
    </w:p>
    <w:p w:rsidR="003F57F5" w:rsidRPr="003F57F5" w:rsidRDefault="003F57F5" w:rsidP="003F57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noProof/>
        </w:rPr>
        <w:drawing>
          <wp:inline distT="0" distB="0" distL="0" distR="0" wp14:anchorId="3588E213" wp14:editId="47F0F29C">
            <wp:extent cx="5760720" cy="2490470"/>
            <wp:effectExtent l="0" t="0" r="0" b="508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7F5" w:rsidRPr="003F57F5" w:rsidRDefault="003F57F5" w:rsidP="003F57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correct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need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grater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limit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then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input_</w:t>
      </w:r>
      <w:proofErr w:type="gramStart"/>
      <w:r w:rsidRPr="003F57F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scan.range</w:t>
      </w:r>
      <w:proofErr w:type="gramEnd"/>
      <w:r w:rsidRPr="003F57F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_min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in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my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code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0.25. </w:t>
      </w:r>
    </w:p>
    <w:p w:rsidR="003F57F5" w:rsidRPr="003F57F5" w:rsidRDefault="003F57F5" w:rsidP="003F57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Due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ambigousness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avoid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I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constructed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robot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changes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its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way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it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senses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object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within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0.5. </w:t>
      </w:r>
    </w:p>
    <w:p w:rsidR="003F57F5" w:rsidRPr="003F57F5" w:rsidRDefault="003F57F5" w:rsidP="003F57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My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code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check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valid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data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robot is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too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close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limit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range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it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turns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side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lesser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data. </w:t>
      </w:r>
    </w:p>
    <w:p w:rsidR="003F57F5" w:rsidRPr="003F57F5" w:rsidRDefault="003F57F5" w:rsidP="003F57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noProof/>
        </w:rPr>
        <w:lastRenderedPageBreak/>
        <w:drawing>
          <wp:inline distT="0" distB="0" distL="0" distR="0" wp14:anchorId="60A45B5B" wp14:editId="000081C4">
            <wp:extent cx="5715000" cy="38100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</w:t>
      </w:r>
      <w:proofErr w:type="spellStart"/>
      <w:proofErr w:type="gram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void</w:t>
      </w:r>
      <w:proofErr w:type="spellEnd"/>
      <w:proofErr w:type="gram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laserCallback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const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sensor_msgs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::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LaserScan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&amp;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input_scan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...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float</w:t>
      </w:r>
      <w:proofErr w:type="spellEnd"/>
      <w:proofErr w:type="gram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minrange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5;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float</w:t>
      </w:r>
      <w:proofErr w:type="spellEnd"/>
      <w:proofErr w:type="gram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index_max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0 ;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float</w:t>
      </w:r>
      <w:proofErr w:type="spellEnd"/>
      <w:proofErr w:type="gram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index_min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500 ;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float</w:t>
      </w:r>
      <w:proofErr w:type="spellEnd"/>
      <w:proofErr w:type="gram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crash_imminent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0.5;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float</w:t>
      </w:r>
      <w:proofErr w:type="spellEnd"/>
      <w:proofErr w:type="gram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x ;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float</w:t>
      </w:r>
      <w:proofErr w:type="spellEnd"/>
      <w:proofErr w:type="gram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z ;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for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proofErr w:type="gram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int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i=0; i&lt;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input_scan.ranges.size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(); i++)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// is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current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scan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valid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?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</w:t>
      </w:r>
      <w:proofErr w:type="gram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gram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(input_scan.ranges[i]&lt;input_scan.range_max&amp;&amp;input_scan.ranges[i]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        &gt;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input_</w:t>
      </w:r>
      <w:proofErr w:type="gram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scan.range</w:t>
      </w:r>
      <w:proofErr w:type="gram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_min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{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float</w:t>
      </w:r>
      <w:proofErr w:type="spellEnd"/>
      <w:proofErr w:type="gram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crash_limit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0.25 ;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spellEnd"/>
      <w:proofErr w:type="gram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input_scan.ranges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[i] &gt;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crash_limit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) {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    </w:t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  <w:t>//</w:t>
      </w:r>
      <w:proofErr w:type="spellStart"/>
      <w:proofErr w:type="gram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std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::</w:t>
      </w:r>
      <w:proofErr w:type="spellStart"/>
      <w:proofErr w:type="gram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cout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&lt;&lt;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input_scan.ranges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[i]&lt;&lt;" ";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</w:t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  <w:t>/****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</w:t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 *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You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are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expected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to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detect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obstacles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here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by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inspecting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laser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scans</w:t>
      </w:r>
      <w:proofErr w:type="spellEnd"/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</w:t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 */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spellEnd"/>
      <w:proofErr w:type="gram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input_scan.ranges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[i] &lt;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minrange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minrange</w:t>
      </w:r>
      <w:proofErr w:type="spellEnd"/>
      <w:proofErr w:type="gram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input_scan.ranges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[i];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  <w:t>}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(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index</w:t>
      </w:r>
      <w:proofErr w:type="gram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_min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&gt; i) {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index_min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i ;}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(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index</w:t>
      </w:r>
      <w:proofErr w:type="gram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_max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&lt; i) {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index_max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i ;}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}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</w:t>
      </w:r>
      <w:proofErr w:type="gram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else</w:t>
      </w:r>
      <w:proofErr w:type="gramEnd"/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{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    //</w:t>
      </w:r>
      <w:proofErr w:type="spellStart"/>
      <w:proofErr w:type="gram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std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::</w:t>
      </w:r>
      <w:proofErr w:type="spellStart"/>
      <w:proofErr w:type="gram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cout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&lt;&lt;"0 ";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}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}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std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::</w:t>
      </w:r>
      <w:proofErr w:type="spellStart"/>
      <w:proofErr w:type="gram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cout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&lt;&lt; "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min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" &lt;&lt;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index_min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&lt;&lt; "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max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" &lt;&lt;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index_max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&lt;&lt; " size " &lt;&lt; 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input_scan.ranges.size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() &lt;&lt;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std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::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endl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;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proofErr w:type="gram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minrange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&gt;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crash_imminent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){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x</w:t>
      </w:r>
      <w:proofErr w:type="gram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0.2;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std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::</w:t>
      </w:r>
      <w:proofErr w:type="spellStart"/>
      <w:proofErr w:type="gram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cout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&lt;&lt; "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go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straight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 &lt;&lt;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std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::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endl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;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z</w:t>
      </w:r>
      <w:proofErr w:type="gram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0;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}else</w:t>
      </w:r>
      <w:proofErr w:type="gram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{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x</w:t>
      </w:r>
      <w:proofErr w:type="gram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0.2;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std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::</w:t>
      </w:r>
      <w:proofErr w:type="spellStart"/>
      <w:proofErr w:type="gram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cout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&lt;&lt; "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crashing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 &lt;&lt;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std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::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endl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;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proofErr w:type="gram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index_max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&lt;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input_scan.ranges.size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()/2){//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reading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index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from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right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to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left</w:t>
      </w:r>
      <w:proofErr w:type="spellEnd"/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z</w:t>
      </w:r>
      <w:proofErr w:type="gram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-0.1 ;//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left</w:t>
      </w:r>
      <w:proofErr w:type="spellEnd"/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}else</w:t>
      </w:r>
      <w:proofErr w:type="gram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index_min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&gt;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input_scan.ranges.size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()/2) {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z</w:t>
      </w:r>
      <w:proofErr w:type="gram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0.1 ; //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right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}else</w:t>
      </w:r>
      <w:proofErr w:type="gram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{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proofErr w:type="gram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index_max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&gt; (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input_scan.ranges.size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()-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index_min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)){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z</w:t>
      </w:r>
      <w:proofErr w:type="gram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-0.1 ; //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left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}else</w:t>
      </w:r>
      <w:proofErr w:type="gram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{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z</w:t>
      </w:r>
      <w:proofErr w:type="gram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0.1 ; //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right</w:t>
      </w:r>
      <w:proofErr w:type="spellEnd"/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  <w:t>}</w:t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  <w:t>}</w:t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  <w:t>}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ab/>
        <w:t>...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moveCmd.linear.x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=x;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moveCmd.linear.y</w:t>
      </w:r>
      <w:proofErr w:type="spellEnd"/>
      <w:proofErr w:type="gram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=0;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moveCmd.angular.z</w:t>
      </w:r>
      <w:proofErr w:type="spellEnd"/>
      <w:proofErr w:type="gram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=z;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velPub.publish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moveCmd</w:t>
      </w:r>
      <w:proofErr w:type="spellEnd"/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);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   </w:t>
      </w:r>
    </w:p>
    <w:p w:rsidR="003F57F5" w:rsidRPr="003F57F5" w:rsidRDefault="003F57F5" w:rsidP="003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57F5">
        <w:rPr>
          <w:rFonts w:ascii="Courier New" w:eastAsia="Times New Roman" w:hAnsi="Courier New" w:cs="Courier New"/>
          <w:sz w:val="20"/>
          <w:szCs w:val="20"/>
          <w:lang w:eastAsia="tr-TR"/>
        </w:rPr>
        <w:t>};</w:t>
      </w:r>
    </w:p>
    <w:p w:rsidR="003F57F5" w:rsidRPr="003F57F5" w:rsidRDefault="003F57F5" w:rsidP="003F57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Video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second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proofErr w:type="gramStart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>part</w:t>
      </w:r>
      <w:proofErr w:type="spell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:</w:t>
      </w:r>
      <w:proofErr w:type="gramEnd"/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hyperlink r:id="rId12" w:tooltip="https://youtu.be/OYFaxmwVzfk" w:history="1">
        <w:r w:rsidRPr="003F57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https://youtu.be/OYFaxmwVzfk</w:t>
        </w:r>
      </w:hyperlink>
      <w:r w:rsidRPr="003F57F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BD720C" w:rsidRDefault="00BD720C"/>
    <w:sectPr w:rsidR="00BD72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2F"/>
    <w:rsid w:val="003F57F5"/>
    <w:rsid w:val="00635A2F"/>
    <w:rsid w:val="00BD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DA8E29-587D-4395-B903-A9C6BC980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3F57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5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635A2F"/>
    <w:rPr>
      <w:color w:val="0000FF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3F57F5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F5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F57F5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3F57F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3F57F5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3F57F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3F57F5"/>
    <w:rPr>
      <w:rFonts w:ascii="Arial" w:eastAsia="Times New Roman" w:hAnsi="Arial" w:cs="Arial"/>
      <w:vanish/>
      <w:sz w:val="16"/>
      <w:szCs w:val="16"/>
      <w:lang w:eastAsia="tr-TR"/>
    </w:rPr>
  </w:style>
  <w:style w:type="character" w:styleId="Gl">
    <w:name w:val="Strong"/>
    <w:basedOn w:val="VarsaylanParagrafYazTipi"/>
    <w:uiPriority w:val="22"/>
    <w:qFormat/>
    <w:rsid w:val="003F57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CAokz3792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iki.ros.org/pcl/Overview" TargetMode="External"/><Relationship Id="rId12" Type="http://schemas.openxmlformats.org/officeDocument/2006/relationships/hyperlink" Target="https://youtu.be/OYFaxmwVzf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ros.org/api/sensor_msgs/html/msg/PointCloud2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iki.ros.org/pcl/Tutorials" TargetMode="External"/><Relationship Id="rId10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hyperlink" Target="http://docs.ros.org/api/sensor_msgs/html/msg/LaserSca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 Şarkışla</dc:creator>
  <cp:keywords/>
  <dc:description/>
  <cp:lastModifiedBy>Alp Şarkışla</cp:lastModifiedBy>
  <cp:revision>2</cp:revision>
  <dcterms:created xsi:type="dcterms:W3CDTF">2018-03-20T18:49:00Z</dcterms:created>
  <dcterms:modified xsi:type="dcterms:W3CDTF">2018-03-20T18:49:00Z</dcterms:modified>
</cp:coreProperties>
</file>