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82" w:rsidRPr="009341E1" w:rsidRDefault="009341E1" w:rsidP="00C2213B">
      <w:pPr>
        <w:jc w:val="both"/>
        <w:rPr>
          <w:b/>
        </w:rPr>
      </w:pPr>
      <w:r w:rsidRPr="009341E1">
        <w:rPr>
          <w:b/>
        </w:rPr>
        <w:t>Sistema Distribuido</w:t>
      </w:r>
    </w:p>
    <w:p w:rsidR="009341E1" w:rsidRDefault="009341E1" w:rsidP="00C2213B">
      <w:pPr>
        <w:jc w:val="both"/>
      </w:pPr>
      <w:r>
        <w:t>É composto por instruções concorrentes ou paralelas, que são interpretadas e executadas por um ou mais processadores.</w:t>
      </w:r>
    </w:p>
    <w:p w:rsidR="009341E1" w:rsidRPr="009341E1" w:rsidRDefault="009341E1" w:rsidP="00C2213B">
      <w:pPr>
        <w:jc w:val="both"/>
        <w:rPr>
          <w:b/>
        </w:rPr>
      </w:pPr>
      <w:r w:rsidRPr="009341E1">
        <w:rPr>
          <w:b/>
        </w:rPr>
        <w:t>Por que distribuir?</w:t>
      </w:r>
      <w:bookmarkStart w:id="0" w:name="_GoBack"/>
      <w:bookmarkEnd w:id="0"/>
    </w:p>
    <w:p w:rsidR="009341E1" w:rsidRDefault="009341E1" w:rsidP="00C2213B">
      <w:pPr>
        <w:jc w:val="both"/>
      </w:pPr>
      <w:r>
        <w:t>-Manutenção</w:t>
      </w:r>
    </w:p>
    <w:p w:rsidR="009341E1" w:rsidRDefault="009341E1" w:rsidP="00C2213B">
      <w:pPr>
        <w:jc w:val="both"/>
      </w:pPr>
      <w:r>
        <w:t>-Acomodação as capacidades das maquinas disponiveis</w:t>
      </w:r>
    </w:p>
    <w:p w:rsidR="009341E1" w:rsidRDefault="009341E1" w:rsidP="00C2213B">
      <w:pPr>
        <w:jc w:val="both"/>
      </w:pPr>
      <w:r>
        <w:t>-Melhor desempenho e escalabilidade</w:t>
      </w:r>
    </w:p>
    <w:p w:rsidR="009341E1" w:rsidRDefault="009341E1" w:rsidP="00C2213B">
      <w:pPr>
        <w:jc w:val="both"/>
      </w:pPr>
      <w:r>
        <w:t>-Tolerância a falhas</w:t>
      </w:r>
    </w:p>
    <w:p w:rsidR="009341E1" w:rsidRPr="009341E1" w:rsidRDefault="009341E1" w:rsidP="00C2213B">
      <w:pPr>
        <w:jc w:val="both"/>
        <w:rPr>
          <w:b/>
        </w:rPr>
      </w:pPr>
      <w:r w:rsidRPr="009341E1">
        <w:rPr>
          <w:b/>
        </w:rPr>
        <w:t>Infra-Estrutura de Software</w:t>
      </w:r>
    </w:p>
    <w:p w:rsidR="009341E1" w:rsidRDefault="009341E1" w:rsidP="00C2213B">
      <w:pPr>
        <w:jc w:val="both"/>
      </w:pPr>
      <w:r>
        <w:t>Software de sistema responsável pelo controle direto e gerência do hardware e operações básicas de sistema.</w:t>
      </w:r>
    </w:p>
    <w:p w:rsidR="009341E1" w:rsidRDefault="009341E1" w:rsidP="00C2213B">
      <w:pPr>
        <w:jc w:val="both"/>
        <w:rPr>
          <w:b/>
        </w:rPr>
      </w:pPr>
      <w:r w:rsidRPr="009341E1">
        <w:rPr>
          <w:b/>
        </w:rPr>
        <w:t>Requisitos de sistemas distribuidos</w:t>
      </w:r>
    </w:p>
    <w:p w:rsidR="009341E1" w:rsidRP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 w:rsidRPr="009341E1">
        <w:rPr>
          <w:rFonts w:cs="Perpetua"/>
          <w:color w:val="000000"/>
        </w:rPr>
        <w:t xml:space="preserve">Comunicação em </w:t>
      </w:r>
      <w:r>
        <w:rPr>
          <w:rFonts w:cs="Perpetua"/>
          <w:color w:val="000000"/>
        </w:rPr>
        <w:t>redes – controle de sessões</w:t>
      </w: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Coordenação – sincronização</w:t>
      </w:r>
    </w:p>
    <w:p w:rsidR="009341E1" w:rsidRP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 w:rsidRPr="009341E1">
        <w:rPr>
          <w:rFonts w:cs="Perpetua"/>
          <w:color w:val="000000"/>
        </w:rPr>
        <w:t>Confiabilidade – transmissões, replicação</w:t>
      </w:r>
    </w:p>
    <w:p w:rsidR="009341E1" w:rsidRP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 w:rsidRPr="009341E1">
        <w:rPr>
          <w:rFonts w:cs="Perpetua"/>
          <w:color w:val="000000"/>
        </w:rPr>
        <w:t>Escalabilidade – transparência</w:t>
      </w:r>
      <w:r>
        <w:rPr>
          <w:rFonts w:cs="Perpetua"/>
          <w:color w:val="000000"/>
        </w:rPr>
        <w:t xml:space="preserve"> de localização, replicação</w:t>
      </w: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 w:rsidRPr="009341E1">
        <w:rPr>
          <w:rFonts w:cs="Perpetua"/>
          <w:color w:val="000000"/>
        </w:rPr>
        <w:t>Heterogeneidade – hardware</w:t>
      </w:r>
      <w:r>
        <w:rPr>
          <w:rFonts w:cs="Perpetua"/>
          <w:color w:val="000000"/>
        </w:rPr>
        <w:t xml:space="preserve">, plataformas de SO, linguagens </w:t>
      </w:r>
      <w:r w:rsidRPr="009341E1">
        <w:rPr>
          <w:rFonts w:cs="Perpetua"/>
          <w:color w:val="000000"/>
        </w:rPr>
        <w:t>de programação</w:t>
      </w: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 w:rsidRPr="009341E1">
        <w:rPr>
          <w:rFonts w:cs="Perpetua"/>
          <w:b/>
          <w:color w:val="000000"/>
        </w:rPr>
        <w:t>Sistemas distribuidos: conceitos e arquiteturas</w:t>
      </w: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Sistemas centralizados: grande porte fisico, grande consumo de energia e SO único (dependência do fabricante)</w:t>
      </w: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Sistemas em rede: Computadores diversos todos com capacidade de processamento, portes diversos, SO’s diversos e redes diversas.</w:t>
      </w: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Sistema distribuido: componentes interligados, processamento distribuido ou paralelo</w:t>
      </w:r>
    </w:p>
    <w:p w:rsidR="009341E1" w:rsidRDefault="009341E1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B31DF5" w:rsidRP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 w:rsidRPr="00B31DF5">
        <w:rPr>
          <w:rFonts w:cs="Perpetua"/>
          <w:b/>
          <w:color w:val="000000"/>
        </w:rPr>
        <w:t>Em resumo sistemas distribuidos são: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-varios componentes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-conectados via uma rede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-compartilhando recursos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-transparência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 w:rsidRPr="00B31DF5">
        <w:rPr>
          <w:rFonts w:cs="Perpetua"/>
          <w:b/>
          <w:color w:val="000000"/>
        </w:rPr>
        <w:t>Por que construir</w:t>
      </w:r>
      <w:r>
        <w:rPr>
          <w:rFonts w:cs="Perpetua"/>
          <w:b/>
          <w:color w:val="000000"/>
        </w:rPr>
        <w:t xml:space="preserve"> SDs</w:t>
      </w:r>
      <w:r w:rsidRPr="00B31DF5">
        <w:rPr>
          <w:rFonts w:cs="Perpetua"/>
          <w:b/>
          <w:color w:val="000000"/>
        </w:rPr>
        <w:t>?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-Modelar o mundo real: pessoas são distribuidas, informação é distribuida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-Relação desempenho/custo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-Modularidade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-Expansibilidade: são capazes de crescimento incremental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-Disponibilidade: têm capacidade de replicação e redundância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-Escalabilidade: idealmente, SDs não tem qualquer componente centralizado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-Confiabilidade: o sistema deve ser capaz de se recuperar de falhas e “Disponibilidade”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 w:rsidRPr="00B31DF5">
        <w:rPr>
          <w:rFonts w:cs="Perpetua"/>
          <w:b/>
          <w:color w:val="000000"/>
        </w:rPr>
        <w:lastRenderedPageBreak/>
        <w:t>Conceito-chave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Distribuição, Comunicação, Complexidade, Heterogeneidade...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Demandam &gt;&gt;&gt;&gt; TRANSPARÊNCIA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 w:rsidRPr="00B31DF5">
        <w:rPr>
          <w:rFonts w:cs="Perpetua"/>
          <w:b/>
          <w:color w:val="000000"/>
        </w:rPr>
        <w:t>Tipos de Transparência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</w:t>
      </w:r>
      <w:r w:rsidRPr="007A71D2">
        <w:rPr>
          <w:rFonts w:cs="Perpetua"/>
          <w:color w:val="FF0000"/>
        </w:rPr>
        <w:t>Localização</w:t>
      </w:r>
      <w:r w:rsidR="00C13A44">
        <w:rPr>
          <w:rFonts w:cs="Perpetua"/>
          <w:color w:val="000000"/>
        </w:rPr>
        <w:t>: esconde onde o recurso está localizado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</w:t>
      </w:r>
      <w:r w:rsidRPr="007A71D2">
        <w:rPr>
          <w:rFonts w:cs="Perpetua"/>
          <w:color w:val="FF0000"/>
        </w:rPr>
        <w:t>Acesso</w:t>
      </w:r>
      <w:r w:rsidR="00C13A44">
        <w:rPr>
          <w:rFonts w:cs="Perpetua"/>
          <w:color w:val="000000"/>
        </w:rPr>
        <w:t>: operações idênticas para acesso local e remoto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-Migração</w:t>
      </w:r>
      <w:r w:rsidR="00C13A44">
        <w:rPr>
          <w:rFonts w:cs="Perpetua"/>
          <w:color w:val="000000"/>
        </w:rPr>
        <w:t>: esconde que um recurso pode mudar de lugar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-Relocação</w:t>
      </w:r>
      <w:r w:rsidR="00C13A44">
        <w:rPr>
          <w:rFonts w:cs="Perpetua"/>
          <w:color w:val="000000"/>
        </w:rPr>
        <w:t>: esconde que um recurso pode mudar de lugar enquanto está em uso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-Concorrência</w:t>
      </w:r>
      <w:r w:rsidR="00C13A44">
        <w:rPr>
          <w:rFonts w:cs="Perpetua"/>
          <w:color w:val="000000"/>
        </w:rPr>
        <w:t>: compartilhamento de recursos sem interferência de processos concorrentes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-Falha</w:t>
      </w:r>
      <w:r w:rsidR="00C13A44">
        <w:rPr>
          <w:rFonts w:cs="Perpetua"/>
          <w:color w:val="000000"/>
        </w:rPr>
        <w:t>: esconde a falha e recuperação de um recurso</w:t>
      </w:r>
    </w:p>
    <w:p w:rsidR="00B31DF5" w:rsidRDefault="00B31DF5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-Replicação</w:t>
      </w:r>
      <w:r w:rsidR="00C13A44">
        <w:rPr>
          <w:rFonts w:cs="Perpetua"/>
          <w:color w:val="000000"/>
        </w:rPr>
        <w:t>: esconde a existência de replicas de recursos</w:t>
      </w: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Sistemas operacionais para computadores distribuidos</w:t>
      </w: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-Fortemente acoplados: tentam manter visão unica e global dos recursos gerenciados</w:t>
      </w: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-Fracamente acoplados: coleção de computadores, cada um executando seu próprio SO. No entanto trabalham juntos para tornar os serviços e recursos de uns disponiveis aos outros.</w:t>
      </w: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-SOD: fortemente acoplado, tenta esconder e gerenciar recursos de hardware.</w:t>
      </w: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-SOR: fracamente acoplado, oferece serviços locais para clientes remotos.</w:t>
      </w: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-Middleware: Uma camada adicional que provê transparência de distribuição.</w:t>
      </w: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C13A44" w:rsidRDefault="00C13A44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 xml:space="preserve">Tipos de </w:t>
      </w:r>
      <w:r w:rsidRPr="00C13A44">
        <w:rPr>
          <w:rFonts w:cs="Perpetua"/>
          <w:b/>
          <w:color w:val="000000"/>
        </w:rPr>
        <w:t>SOD’s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</w:p>
    <w:p w:rsidR="00C13A44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-SO multi-processador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-alto desempenho através de multiplos processadores(numero de cpu’s deve ser tranparente para a aplicação)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ab/>
        <w:t>-memória compartilhada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ab/>
        <w:t>-proteção contra acesso concorrente através de sincronização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-SO multi-computador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ab/>
        <w:t>-não há compartilhamento de memória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ab/>
        <w:t>-comunicação confiável através do middleware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b/>
          <w:color w:val="000000"/>
        </w:rPr>
        <w:t>SOR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-serviços estão disponiveis em maquinas distintas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ab/>
        <w:t>-login remoto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ab/>
        <w:t>-cópia remota (é preciso saber onde maquinas se localizam)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ab/>
        <w:t>- pouca transparência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Middleware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Escalabilidade e abertura – SORs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Transparência e uso mais facil – SODs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03723B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 xml:space="preserve">Serviços agregados: 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-facilidade de comunicação de alto nivel: transparência de acesso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-nomeação: transparência de localização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lastRenderedPageBreak/>
        <w:t>-persistência: através de um sistema de arquivo distribuido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-transações distribuidas: propriedades “ACID”</w:t>
      </w:r>
    </w:p>
    <w:p w:rsidR="007E2AB9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-segurança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 w:rsidRPr="007E2AB9">
        <w:rPr>
          <w:rFonts w:cs="Perpetua"/>
          <w:b/>
          <w:color w:val="000000"/>
        </w:rPr>
        <w:t>Definição formal de middleware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Um conjunto reusável, expansível de serviços e funções, que são comumente necessários por parte de várias aplicações distribuidas, para funcionarem bem em um ambiente de rede.</w:t>
      </w:r>
    </w:p>
    <w:p w:rsidR="007E2AB9" w:rsidRDefault="007E2AB9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Elementos do middleware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-Portabilidade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-Interoperabilidade: é a capacidade de um sistema se comunicar de forma transparente com outro sistema.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b/>
          <w:color w:val="000000"/>
        </w:rPr>
        <w:t>Middleware orientado a objeto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-Metodos e dados remotos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-Fornece referências para objetos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-Serviços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Benefícios do middleware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-Simplificação da programação distribuida</w:t>
      </w:r>
      <w:r w:rsidR="00536640">
        <w:rPr>
          <w:rFonts w:cs="Perpetua"/>
          <w:color w:val="000000"/>
        </w:rPr>
        <w:t>: serviços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-Integração de sistemas heterogêneos</w:t>
      </w:r>
    </w:p>
    <w:p w:rsidR="0003723B" w:rsidRDefault="0003723B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-Abstração do sistema de transporte</w:t>
      </w:r>
      <w:r w:rsidR="00536640">
        <w:rPr>
          <w:rFonts w:cs="Perpetua"/>
          <w:color w:val="000000"/>
        </w:rPr>
        <w:t>: interoperabilidade, portabilidade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Transmissão de dados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Dados em programas são estruturados, porém na comunicação as mensagens devem ter um formato externo comum (XDR) para que não haja inconsistência.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Marshalling: faz a linearização dos dados estruturados (coloca em XDR)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Unmarshalling: traduz do XDR para o formato local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Protocolo Request-Reply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Típico na interação cliente servidor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-DoOperation: clientes invocam operações remotas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-GetRequest: servidor adquire as requisições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-SendReply: servidor envia o resultado</w:t>
      </w: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Remote Procedure Call (RPC)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</w:p>
    <w:p w:rsidR="00536640" w:rsidRDefault="00536640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Objetiva permitir chamada de procedimento remoto como se fosse local.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-evitar passagem de endereços e variaveis globais: pois o endereço de memória do seu computador pode representar algo diferente no servidor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-tratamento de exceções: timeout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-Stubs(cliente-servidor): transparência de acesso, provê a forma de chamada remota semelhante a de local. Trata algumas exceções, utiliza marshalling e unmarshalling.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lastRenderedPageBreak/>
        <w:t>-Utiliza o protocolo Request-Reply para troca de mensagens entre cliente e servidor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-Utiliza um Binder para resolução de nomes (ligação dinâmica, transparência de localização)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b/>
          <w:color w:val="000000"/>
        </w:rPr>
      </w:pPr>
      <w:r>
        <w:rPr>
          <w:rFonts w:cs="Perpetua"/>
          <w:b/>
          <w:color w:val="000000"/>
        </w:rPr>
        <w:t>RPC tradicional x RPC assíncrono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-no tradicional quando o cliente faz uma chamada, ele tem que esperar a resposta do servidor para poder continuar a fazer outras coisas.</w:t>
      </w:r>
    </w:p>
    <w:p w:rsid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</w:p>
    <w:p w:rsidR="002E537A" w:rsidRPr="002E537A" w:rsidRDefault="002E537A" w:rsidP="00C2213B">
      <w:pPr>
        <w:autoSpaceDE w:val="0"/>
        <w:autoSpaceDN w:val="0"/>
        <w:adjustRightInd w:val="0"/>
        <w:spacing w:after="0" w:line="240" w:lineRule="auto"/>
        <w:jc w:val="both"/>
        <w:rPr>
          <w:rFonts w:cs="Perpetua"/>
          <w:color w:val="000000"/>
        </w:rPr>
      </w:pPr>
      <w:r>
        <w:rPr>
          <w:rFonts w:cs="Perpetua"/>
          <w:color w:val="000000"/>
        </w:rPr>
        <w:t>-no assíncrono o cliente não precisa esperar, enquanto o resultado não chega ele pode trabalhar em outras coisas.</w:t>
      </w:r>
    </w:p>
    <w:sectPr w:rsidR="002E537A" w:rsidRPr="002E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551"/>
    <w:multiLevelType w:val="hybridMultilevel"/>
    <w:tmpl w:val="A74CA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83E23"/>
    <w:multiLevelType w:val="hybridMultilevel"/>
    <w:tmpl w:val="22BCE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E1"/>
    <w:rsid w:val="0003723B"/>
    <w:rsid w:val="002E537A"/>
    <w:rsid w:val="00421223"/>
    <w:rsid w:val="00536640"/>
    <w:rsid w:val="007A71D2"/>
    <w:rsid w:val="007E2AB9"/>
    <w:rsid w:val="009341E1"/>
    <w:rsid w:val="009464F7"/>
    <w:rsid w:val="00B31DF5"/>
    <w:rsid w:val="00C13A44"/>
    <w:rsid w:val="00C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 Penha</dc:creator>
  <cp:lastModifiedBy>Usuário</cp:lastModifiedBy>
  <cp:revision>6</cp:revision>
  <dcterms:created xsi:type="dcterms:W3CDTF">2012-06-13T23:31:00Z</dcterms:created>
  <dcterms:modified xsi:type="dcterms:W3CDTF">2012-06-14T13:43:00Z</dcterms:modified>
</cp:coreProperties>
</file>