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C684D" w14:textId="77777777" w:rsidR="00BF3229" w:rsidRPr="00BF3229" w:rsidRDefault="00BF3229" w:rsidP="00BF3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F32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Cybersecurity Awareness Training Policy</w:t>
      </w:r>
    </w:p>
    <w:p w14:paraId="5A3A3075" w14:textId="765A3B5A" w:rsidR="00BF3229" w:rsidRPr="00BF3229" w:rsidRDefault="00BF3229" w:rsidP="00BF3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Last Updated: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11/28/2023</w:t>
      </w:r>
    </w:p>
    <w:p w14:paraId="0561D438" w14:textId="77777777" w:rsidR="00BF3229" w:rsidRPr="00BF3229" w:rsidRDefault="00BF3229" w:rsidP="00BF3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3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Purpose</w:t>
      </w:r>
    </w:p>
    <w:p w14:paraId="15172869" w14:textId="1DA1291D" w:rsidR="00BF3229" w:rsidRPr="00BF3229" w:rsidRDefault="00BF3229" w:rsidP="00BF3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Cybersecurity Awareness Training Policy outlines the requirements and expectations for all employees to undergo regular cybersecurity awareness training at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 company</w:t>
      </w: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objective is to enhance the overall security posture of the organization and empower employees to recognize and respond to cybersecurity threats effectively.</w:t>
      </w:r>
    </w:p>
    <w:p w14:paraId="3476033C" w14:textId="77777777" w:rsidR="00BF3229" w:rsidRPr="00BF3229" w:rsidRDefault="00BF3229" w:rsidP="00BF3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3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Training Program Overview</w:t>
      </w:r>
    </w:p>
    <w:p w14:paraId="2E66EC64" w14:textId="77777777" w:rsidR="00BF3229" w:rsidRPr="00BF3229" w:rsidRDefault="00BF3229" w:rsidP="00BF32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Frequency</w:t>
      </w:r>
    </w:p>
    <w:p w14:paraId="3D8778C4" w14:textId="77777777" w:rsidR="00BF3229" w:rsidRPr="00BF3229" w:rsidRDefault="00BF3229" w:rsidP="00BF3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employees are required to complete cybersecurity awareness training annually.</w:t>
      </w:r>
    </w:p>
    <w:p w14:paraId="1130D923" w14:textId="1AB6646C" w:rsidR="00BF3229" w:rsidRPr="00BF3229" w:rsidRDefault="00BF3229" w:rsidP="00BF3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 employees must complete the training within the first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months</w:t>
      </w: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their employment.</w:t>
      </w:r>
    </w:p>
    <w:p w14:paraId="1A06D6B4" w14:textId="77777777" w:rsidR="00BF3229" w:rsidRPr="00BF3229" w:rsidRDefault="00BF3229" w:rsidP="00BF32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Training Content</w:t>
      </w:r>
    </w:p>
    <w:p w14:paraId="136779B5" w14:textId="77777777" w:rsidR="00BF3229" w:rsidRPr="00BF3229" w:rsidRDefault="00BF3229" w:rsidP="00BF32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training program covers essential topics, including but not limited to:</w:t>
      </w:r>
    </w:p>
    <w:p w14:paraId="03B4BEB8" w14:textId="77777777" w:rsidR="00BF3229" w:rsidRPr="00BF3229" w:rsidRDefault="00BF3229" w:rsidP="00BF32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security and management.</w:t>
      </w:r>
    </w:p>
    <w:p w14:paraId="48054188" w14:textId="77777777" w:rsidR="00BF3229" w:rsidRPr="00BF3229" w:rsidRDefault="00BF3229" w:rsidP="00BF32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Phishing and social engineering awareness.</w:t>
      </w:r>
    </w:p>
    <w:p w14:paraId="0CAFCA16" w14:textId="77777777" w:rsidR="00BF3229" w:rsidRPr="00BF3229" w:rsidRDefault="00BF3229" w:rsidP="00BF32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Safe internet and email usage.</w:t>
      </w:r>
    </w:p>
    <w:p w14:paraId="4EE87300" w14:textId="77777777" w:rsidR="00BF3229" w:rsidRPr="00BF3229" w:rsidRDefault="00BF3229" w:rsidP="00BF32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Mobile device security.</w:t>
      </w:r>
    </w:p>
    <w:p w14:paraId="4690AC01" w14:textId="77777777" w:rsidR="00BF3229" w:rsidRPr="00BF3229" w:rsidRDefault="00BF3229" w:rsidP="00BF32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protection and confidentiality.</w:t>
      </w:r>
    </w:p>
    <w:p w14:paraId="37237682" w14:textId="77777777" w:rsidR="00BF3229" w:rsidRPr="00BF3229" w:rsidRDefault="00BF3229" w:rsidP="00BF32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Physical security measures.</w:t>
      </w:r>
    </w:p>
    <w:p w14:paraId="66863264" w14:textId="77777777" w:rsidR="00BF3229" w:rsidRPr="00BF3229" w:rsidRDefault="00BF3229" w:rsidP="00BF32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Reporting security incidents.</w:t>
      </w:r>
    </w:p>
    <w:p w14:paraId="45480603" w14:textId="77777777" w:rsidR="00BF3229" w:rsidRPr="00BF3229" w:rsidRDefault="00BF3229" w:rsidP="00BF32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Training Delivery</w:t>
      </w:r>
    </w:p>
    <w:p w14:paraId="771B7934" w14:textId="13D5FEEE" w:rsidR="00BF3229" w:rsidRPr="00BF3229" w:rsidRDefault="00BF3229" w:rsidP="00BF32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cybersecurity awareness training will be delivered through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ESET [</w:t>
      </w: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https://www.eset.com/us/business/cybertraining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employees can access remotely or during designated training sessions.</w:t>
      </w:r>
    </w:p>
    <w:p w14:paraId="7405B11B" w14:textId="77777777" w:rsidR="00BF3229" w:rsidRPr="00BF3229" w:rsidRDefault="00BF3229" w:rsidP="00BF3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3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Employee Responsibilities</w:t>
      </w:r>
    </w:p>
    <w:p w14:paraId="19684455" w14:textId="77777777" w:rsidR="00BF3229" w:rsidRPr="00BF3229" w:rsidRDefault="00BF3229" w:rsidP="00BF32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Mandatory Participation</w:t>
      </w:r>
    </w:p>
    <w:p w14:paraId="50123D88" w14:textId="77777777" w:rsidR="00BF3229" w:rsidRPr="00BF3229" w:rsidRDefault="00BF3229" w:rsidP="00BF32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Participation in the cybersecurity awareness training program is mandatory for all employees.</w:t>
      </w:r>
    </w:p>
    <w:p w14:paraId="66CF5D46" w14:textId="77777777" w:rsidR="00BF3229" w:rsidRPr="00BF3229" w:rsidRDefault="00BF3229" w:rsidP="00BF32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Failure to complete the training within the specified timeframe may result in disciplinary action.</w:t>
      </w:r>
    </w:p>
    <w:p w14:paraId="3C3A4296" w14:textId="77777777" w:rsidR="00BF3229" w:rsidRPr="00BF3229" w:rsidRDefault="00BF3229" w:rsidP="00BF32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b. Reporting Suspicious Activities</w:t>
      </w:r>
    </w:p>
    <w:p w14:paraId="22194D82" w14:textId="77777777" w:rsidR="00BF3229" w:rsidRPr="00BF3229" w:rsidRDefault="00BF3229" w:rsidP="00BF32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 are encouraged to report any suspicious activities or potential security threats promptly to the IT department.</w:t>
      </w:r>
    </w:p>
    <w:p w14:paraId="3FBF45F9" w14:textId="77777777" w:rsidR="00BF3229" w:rsidRPr="00BF3229" w:rsidRDefault="00BF3229" w:rsidP="00BF32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c. Continuous Learning</w:t>
      </w:r>
    </w:p>
    <w:p w14:paraId="27EC41D1" w14:textId="77777777" w:rsidR="00BF3229" w:rsidRPr="00BF3229" w:rsidRDefault="00BF3229" w:rsidP="00BF32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 should actively engage in continuous learning opportunities related to cybersecurity through additional resources provided by the company.</w:t>
      </w:r>
    </w:p>
    <w:p w14:paraId="2DA5B908" w14:textId="77777777" w:rsidR="00BF3229" w:rsidRPr="00BF3229" w:rsidRDefault="00BF3229" w:rsidP="00BF3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3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IT Department Support</w:t>
      </w:r>
    </w:p>
    <w:p w14:paraId="49B83408" w14:textId="77777777" w:rsidR="00BF3229" w:rsidRPr="00BF3229" w:rsidRDefault="00BF3229" w:rsidP="00BF32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a. Assistance</w:t>
      </w:r>
    </w:p>
    <w:p w14:paraId="3AB105BA" w14:textId="77777777" w:rsidR="00BF3229" w:rsidRPr="00BF3229" w:rsidRDefault="00BF3229" w:rsidP="00BF32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IT department is available to </w:t>
      </w:r>
      <w:proofErr w:type="gramStart"/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assistance</w:t>
      </w:r>
      <w:proofErr w:type="gramEnd"/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answer questions related to the cybersecurity awareness training program.</w:t>
      </w:r>
    </w:p>
    <w:p w14:paraId="34357CD9" w14:textId="77777777" w:rsidR="00BF3229" w:rsidRPr="00BF3229" w:rsidRDefault="00BF3229" w:rsidP="00BF32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b. Reporting Incidents</w:t>
      </w:r>
    </w:p>
    <w:p w14:paraId="0303673A" w14:textId="77777777" w:rsidR="00BF3229" w:rsidRPr="00BF3229" w:rsidRDefault="00BF3229" w:rsidP="00BF32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IT department is responsible for receiving and responding to reports of potential security incidents submitted by employees.</w:t>
      </w:r>
    </w:p>
    <w:p w14:paraId="349BE01B" w14:textId="77777777" w:rsidR="00BF3229" w:rsidRPr="00BF3229" w:rsidRDefault="00BF3229" w:rsidP="00BF3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3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Compliance</w:t>
      </w:r>
    </w:p>
    <w:p w14:paraId="5AF142F4" w14:textId="77777777" w:rsidR="00BF3229" w:rsidRPr="00BF3229" w:rsidRDefault="00BF3229" w:rsidP="00BF32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Adherence to this policy is mandatory for all employees.</w:t>
      </w:r>
    </w:p>
    <w:p w14:paraId="74A25EA2" w14:textId="77777777" w:rsidR="00BF3229" w:rsidRPr="00BF3229" w:rsidRDefault="00BF3229" w:rsidP="00BF32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Violations of this policy may result in disciplinary action, up to and including termination of employment.</w:t>
      </w:r>
    </w:p>
    <w:p w14:paraId="14155E72" w14:textId="77777777" w:rsidR="00BF3229" w:rsidRPr="00BF3229" w:rsidRDefault="00BF3229" w:rsidP="00BF3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3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Review and Updates</w:t>
      </w:r>
    </w:p>
    <w:p w14:paraId="12D4FCFB" w14:textId="77777777" w:rsidR="00BF3229" w:rsidRPr="00BF3229" w:rsidRDefault="00BF3229" w:rsidP="00BF32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Cybersecurity Awareness Training Policy is subject to periodic review and updates.</w:t>
      </w:r>
    </w:p>
    <w:p w14:paraId="0FF9DA31" w14:textId="77777777" w:rsidR="00BF3229" w:rsidRPr="00BF3229" w:rsidRDefault="00BF3229" w:rsidP="00BF32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 will be notified of any changes to the policy.</w:t>
      </w:r>
    </w:p>
    <w:p w14:paraId="7F343555" w14:textId="77777777" w:rsidR="00BF3229" w:rsidRPr="00BF3229" w:rsidRDefault="00BF3229" w:rsidP="00BF3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3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Contact Information</w:t>
      </w:r>
    </w:p>
    <w:p w14:paraId="10EEEC2D" w14:textId="347595D1" w:rsidR="00BF3229" w:rsidRPr="00BF3229" w:rsidRDefault="00BF3229" w:rsidP="00BF3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have questions or concerns regarding the cybersecurity awareness training program, please contact the IT department at </w:t>
      </w:r>
      <w:hyperlink r:id="rId5" w:history="1">
        <w:r w:rsidRPr="00BF3229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ITSupport@email.com</w:t>
        </w:r>
      </w:hyperlink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E73C36" w14:textId="77777777" w:rsidR="00BF3229" w:rsidRPr="00BF3229" w:rsidRDefault="00BF3229" w:rsidP="00BF3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3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accepting employment at [Company Name], employees agree to comply with the terms outlined in this policy.</w:t>
      </w:r>
    </w:p>
    <w:p w14:paraId="3941CC75" w14:textId="3E5807E9" w:rsidR="00BF3229" w:rsidRPr="00BF3229" w:rsidRDefault="00BF3229" w:rsidP="00BF3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FD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[Company Name]</w:t>
      </w:r>
      <w:r w:rsidRPr="00981FD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br/>
        <w:t>[Company Address]</w:t>
      </w:r>
      <w:r w:rsidRPr="00981FD2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br/>
      </w:r>
      <w:r w:rsidRPr="00981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 Antonio, TX. 78216</w:t>
      </w:r>
      <w:r w:rsidRPr="00981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  <w:r w:rsidRPr="00981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</w:t>
      </w:r>
      <w:hyperlink r:id="rId6" w:tgtFrame="_new" w:history="1">
        <w:r w:rsidRPr="00981FD2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contact@email.com</w:t>
        </w:r>
      </w:hyperlink>
      <w:r w:rsidRPr="00981F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sectPr w:rsidR="00BF3229" w:rsidRPr="00BF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383E"/>
    <w:multiLevelType w:val="multilevel"/>
    <w:tmpl w:val="A2BC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93882"/>
    <w:multiLevelType w:val="multilevel"/>
    <w:tmpl w:val="28F8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9486A"/>
    <w:multiLevelType w:val="multilevel"/>
    <w:tmpl w:val="AE5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54059"/>
    <w:multiLevelType w:val="multilevel"/>
    <w:tmpl w:val="CE52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46E13"/>
    <w:multiLevelType w:val="multilevel"/>
    <w:tmpl w:val="5AFC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9186E"/>
    <w:multiLevelType w:val="multilevel"/>
    <w:tmpl w:val="D7F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35DB6"/>
    <w:multiLevelType w:val="multilevel"/>
    <w:tmpl w:val="9CFC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3305E"/>
    <w:multiLevelType w:val="multilevel"/>
    <w:tmpl w:val="9558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162D7"/>
    <w:multiLevelType w:val="multilevel"/>
    <w:tmpl w:val="6042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201F5"/>
    <w:multiLevelType w:val="multilevel"/>
    <w:tmpl w:val="8BF8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805550">
    <w:abstractNumId w:val="0"/>
  </w:num>
  <w:num w:numId="2" w16cid:durableId="883257116">
    <w:abstractNumId w:val="2"/>
  </w:num>
  <w:num w:numId="3" w16cid:durableId="198518918">
    <w:abstractNumId w:val="6"/>
  </w:num>
  <w:num w:numId="4" w16cid:durableId="2008169651">
    <w:abstractNumId w:val="5"/>
  </w:num>
  <w:num w:numId="5" w16cid:durableId="397947342">
    <w:abstractNumId w:val="8"/>
  </w:num>
  <w:num w:numId="6" w16cid:durableId="1224868905">
    <w:abstractNumId w:val="9"/>
  </w:num>
  <w:num w:numId="7" w16cid:durableId="596258322">
    <w:abstractNumId w:val="4"/>
  </w:num>
  <w:num w:numId="8" w16cid:durableId="1571236775">
    <w:abstractNumId w:val="3"/>
  </w:num>
  <w:num w:numId="9" w16cid:durableId="961228012">
    <w:abstractNumId w:val="7"/>
  </w:num>
  <w:num w:numId="10" w16cid:durableId="1735354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29"/>
    <w:rsid w:val="00B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7470"/>
  <w15:chartTrackingRefBased/>
  <w15:docId w15:val="{1A04E9EB-8349-46BC-840E-196DEBA5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32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F3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F32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22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F322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F322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F3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F32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email.com" TargetMode="External"/><Relationship Id="rId5" Type="http://schemas.openxmlformats.org/officeDocument/2006/relationships/hyperlink" Target="mailto:ITSupport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Nwaeze, Amechi K.</dc:creator>
  <cp:keywords/>
  <dc:description/>
  <cp:lastModifiedBy>Nwaeze, Amechi K.</cp:lastModifiedBy>
  <cp:revision>1</cp:revision>
  <dcterms:created xsi:type="dcterms:W3CDTF">2023-11-28T15:56:00Z</dcterms:created>
  <dcterms:modified xsi:type="dcterms:W3CDTF">2023-11-28T16:02:00Z</dcterms:modified>
</cp:coreProperties>
</file>