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w:t>
      </w:r>
      <w:r w:rsidR="00A634D5">
        <w:rPr>
          <w:rFonts w:ascii="Times New Roman" w:hAnsi="Times New Roman" w:cs="Times New Roman"/>
          <w:sz w:val="24"/>
          <w:szCs w:val="24"/>
        </w:rPr>
        <w:t>are</w:t>
      </w:r>
      <w:r>
        <w:rPr>
          <w:rFonts w:ascii="Times New Roman" w:hAnsi="Times New Roman" w:cs="Times New Roman"/>
          <w:sz w:val="24"/>
          <w:szCs w:val="24"/>
        </w:rPr>
        <w:t xml:space="preserve"> preschool teachers, parents</w:t>
      </w:r>
      <w:r w:rsidR="00A634D5">
        <w:rPr>
          <w:rFonts w:ascii="Times New Roman" w:hAnsi="Times New Roman" w:cs="Times New Roman"/>
          <w:sz w:val="24"/>
          <w:szCs w:val="24"/>
        </w:rPr>
        <w:t>,</w:t>
      </w:r>
      <w:r>
        <w:rPr>
          <w:rFonts w:ascii="Times New Roman" w:hAnsi="Times New Roman" w:cs="Times New Roman"/>
          <w:sz w:val="24"/>
          <w:szCs w:val="24"/>
        </w:rPr>
        <w:t xml:space="preserve"> and web</w:t>
      </w:r>
      <w:r w:rsidR="00A634D5">
        <w:rPr>
          <w:rFonts w:ascii="Times New Roman" w:hAnsi="Times New Roman" w:cs="Times New Roman"/>
          <w:sz w:val="24"/>
          <w:szCs w:val="24"/>
        </w:rPr>
        <w:t xml:space="preserve"> </w:t>
      </w:r>
      <w:r>
        <w:rPr>
          <w:rFonts w:ascii="Times New Roman" w:hAnsi="Times New Roman" w:cs="Times New Roman"/>
          <w:sz w:val="24"/>
          <w:szCs w:val="24"/>
        </w:rPr>
        <w:t>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including five (5) preschool teachers, ten (10) parents</w:t>
      </w:r>
      <w:r w:rsidR="00A634D5">
        <w:rPr>
          <w:rFonts w:ascii="Times New Roman" w:hAnsi="Times New Roman" w:cs="Times New Roman"/>
          <w:sz w:val="24"/>
          <w:szCs w:val="24"/>
        </w:rPr>
        <w:t>,</w:t>
      </w:r>
      <w:r>
        <w:rPr>
          <w:rFonts w:ascii="Times New Roman" w:hAnsi="Times New Roman" w:cs="Times New Roman"/>
          <w:sz w:val="24"/>
          <w:szCs w:val="24"/>
        </w:rPr>
        <w:t xml:space="preserve"> and five (5) web-development expert</w:t>
      </w:r>
      <w:r w:rsidR="00A634D5">
        <w:rPr>
          <w:rFonts w:ascii="Times New Roman" w:hAnsi="Times New Roman" w:cs="Times New Roman"/>
          <w:sz w:val="24"/>
          <w:szCs w:val="24"/>
        </w:rPr>
        <w:t>s</w:t>
      </w:r>
      <w:r>
        <w:rPr>
          <w:rFonts w:ascii="Times New Roman" w:hAnsi="Times New Roman" w:cs="Times New Roman"/>
          <w:sz w:val="24"/>
          <w:szCs w:val="24"/>
        </w:rPr>
        <w:t xml:space="preserve">.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the </w:t>
      </w:r>
      <w:r w:rsidR="009D1478" w:rsidRPr="009D1478">
        <w:rPr>
          <w:rFonts w:ascii="Times New Roman" w:hAnsi="Times New Roman" w:cs="Times New Roman"/>
          <w:sz w:val="24"/>
          <w:szCs w:val="24"/>
        </w:rPr>
        <w:t xml:space="preserve">expert must hold a developer credential. The researchers </w:t>
      </w:r>
      <w:r w:rsidR="00A634D5">
        <w:rPr>
          <w:rFonts w:ascii="Times New Roman" w:hAnsi="Times New Roman" w:cs="Times New Roman"/>
          <w:sz w:val="24"/>
          <w:szCs w:val="24"/>
        </w:rPr>
        <w:t>assume</w:t>
      </w:r>
      <w:r w:rsidR="009D1478" w:rsidRPr="009D1478">
        <w:rPr>
          <w:rFonts w:ascii="Times New Roman" w:hAnsi="Times New Roman" w:cs="Times New Roman"/>
          <w:sz w:val="24"/>
          <w:szCs w:val="24"/>
        </w:rPr>
        <w:t xml:space="preserve">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w:t>
      </w:r>
      <w:r w:rsidR="00A634D5">
        <w:rPr>
          <w:rFonts w:ascii="Times New Roman" w:hAnsi="Times New Roman" w:cs="Times New Roman"/>
          <w:sz w:val="24"/>
          <w:szCs w:val="24"/>
        </w:rPr>
        <w:t>-</w:t>
      </w:r>
      <w:r w:rsidR="0010575A">
        <w:rPr>
          <w:rFonts w:ascii="Times New Roman" w:hAnsi="Times New Roman" w:cs="Times New Roman"/>
          <w:sz w:val="24"/>
          <w:szCs w:val="24"/>
        </w:rPr>
        <w:t>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 xml:space="preserve">The library will also be useful wherein the researchers can browse for studies </w:t>
      </w:r>
      <w:r w:rsidR="00A634D5">
        <w:rPr>
          <w:rFonts w:ascii="Times New Roman" w:hAnsi="Times New Roman" w:cs="Times New Roman"/>
          <w:sz w:val="24"/>
          <w:szCs w:val="24"/>
        </w:rPr>
        <w:t>about</w:t>
      </w:r>
      <w:r>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Pr>
          <w:rFonts w:ascii="Times New Roman" w:hAnsi="Times New Roman" w:cs="Times New Roman"/>
          <w:sz w:val="24"/>
          <w:szCs w:val="24"/>
        </w:rPr>
        <w:t>based systems and other related studies. Finding similar studies to the current research will be used as references to further improve on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Pr="00A1004A" w:rsidRDefault="00A634D5" w:rsidP="00B9689B">
      <w:pPr>
        <w:spacing w:line="480" w:lineRule="auto"/>
        <w:jc w:val="both"/>
        <w:rPr>
          <w:rFonts w:ascii="Times New Roman" w:hAnsi="Times New Roman" w:cs="Times New Roman"/>
          <w:sz w:val="24"/>
          <w:szCs w:val="24"/>
        </w:rPr>
      </w:pP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xml:space="preserve">. This was done </w:t>
      </w:r>
      <w:r w:rsidR="00346324">
        <w:rPr>
          <w:rFonts w:ascii="Times New Roman" w:hAnsi="Times New Roman" w:cs="Times New Roman"/>
          <w:sz w:val="24"/>
          <w:szCs w:val="24"/>
        </w:rPr>
        <w:t xml:space="preserve">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Pr="0010575A" w:rsidRDefault="00A634D5" w:rsidP="00B9689B">
      <w:pPr>
        <w:spacing w:line="480" w:lineRule="auto"/>
        <w:jc w:val="both"/>
        <w:rPr>
          <w:rFonts w:ascii="Times New Roman" w:hAnsi="Times New Roman" w:cs="Times New Roman"/>
          <w:sz w:val="24"/>
          <w:szCs w:val="24"/>
        </w:rPr>
      </w:pP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Pr="005641EA" w:rsidRDefault="00A634D5" w:rsidP="00B9689B">
      <w:pPr>
        <w:spacing w:line="480" w:lineRule="auto"/>
        <w:jc w:val="both"/>
        <w:rPr>
          <w:rFonts w:ascii="Times New Roman" w:hAnsi="Times New Roman" w:cs="Times New Roman"/>
          <w:sz w:val="24"/>
          <w:szCs w:val="24"/>
        </w:rPr>
      </w:pP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w:t>
      </w:r>
      <w:r w:rsidR="00A634D5">
        <w:rPr>
          <w:rFonts w:ascii="Times New Roman" w:hAnsi="Times New Roman" w:cs="Times New Roman"/>
          <w:sz w:val="24"/>
          <w:szCs w:val="24"/>
        </w:rPr>
        <w:t>,</w:t>
      </w:r>
      <w:r w:rsidR="00806F6E">
        <w:rPr>
          <w:rFonts w:ascii="Times New Roman" w:hAnsi="Times New Roman" w:cs="Times New Roman"/>
          <w:sz w:val="24"/>
          <w:szCs w:val="24"/>
        </w:rPr>
        <w:t xml:space="preserve">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inception phase is where the researchers identify the goals, necessities</w:t>
      </w:r>
      <w:r w:rsidR="00A634D5">
        <w:rPr>
          <w:rFonts w:ascii="Times New Roman" w:hAnsi="Times New Roman" w:cs="Times New Roman"/>
          <w:sz w:val="24"/>
          <w:szCs w:val="24"/>
        </w:rPr>
        <w:t>,</w:t>
      </w:r>
      <w:r>
        <w:rPr>
          <w:rFonts w:ascii="Times New Roman" w:hAnsi="Times New Roman" w:cs="Times New Roman"/>
          <w:sz w:val="24"/>
          <w:szCs w:val="24"/>
        </w:rPr>
        <w:t xml:space="preserve"> and possible limitations of the proposed system. The scope of the research and the system is also determined in 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Then in the elaboration phase, the researchers will proceed to layout the project and determine the features that will exist in the proposed system. The creation of the layout will consider the information garnered in the previous phase. The layout shall serve as a blueprint </w:t>
      </w:r>
      <w:r w:rsidR="00A634D5">
        <w:rPr>
          <w:rFonts w:ascii="Times New Roman" w:hAnsi="Times New Roman" w:cs="Times New Roman"/>
          <w:sz w:val="24"/>
          <w:szCs w:val="24"/>
        </w:rPr>
        <w:t>for</w:t>
      </w:r>
      <w:r>
        <w:rPr>
          <w:rFonts w:ascii="Times New Roman" w:hAnsi="Times New Roman" w:cs="Times New Roman"/>
          <w:sz w:val="24"/>
          <w:szCs w:val="24"/>
        </w:rPr>
        <w:t xml:space="preserve">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 xml:space="preserve">The plan and the layout </w:t>
      </w:r>
      <w:r w:rsidR="00A634D5">
        <w:rPr>
          <w:rFonts w:ascii="Times New Roman" w:hAnsi="Times New Roman" w:cs="Times New Roman"/>
          <w:sz w:val="24"/>
          <w:szCs w:val="24"/>
        </w:rPr>
        <w:t>are</w:t>
      </w:r>
      <w:r w:rsidR="00B524AA">
        <w:rPr>
          <w:rFonts w:ascii="Times New Roman" w:hAnsi="Times New Roman" w:cs="Times New Roman"/>
          <w:sz w:val="24"/>
          <w:szCs w:val="24"/>
        </w:rPr>
        <w:t xml:space="preserve">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rsidR="00823FC8" w:rsidRDefault="00855BA4"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rsidR="00823FC8" w:rsidRDefault="00855BA4" w:rsidP="00823FC8">
      <w:pPr>
        <w:spacing w:line="480" w:lineRule="auto"/>
        <w:jc w:val="both"/>
        <w:rPr>
          <w:rFonts w:ascii="Times New Roman" w:hAnsi="Times New Roman" w:cs="Times New Roman"/>
          <w:b/>
          <w:sz w:val="24"/>
          <w:szCs w:val="24"/>
        </w:rPr>
      </w:pPr>
      <w:bookmarkStart w:id="0" w:name="_GoBack"/>
      <w:r w:rsidRPr="00855BA4">
        <w:rPr>
          <w:rFonts w:ascii="Times New Roman" w:hAnsi="Times New Roman" w:cs="Times New Roman"/>
          <w:b/>
          <w:noProof/>
          <w:sz w:val="24"/>
          <w:szCs w:val="24"/>
        </w:rPr>
        <w:drawing>
          <wp:inline distT="0" distB="0" distL="0" distR="0">
            <wp:extent cx="5943600" cy="5396875"/>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lson\Documents\GitHub\CAPSTONE-FILES\UML-DIAGRAMS\ERD.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96875"/>
                    </a:xfrm>
                    <a:prstGeom prst="rect">
                      <a:avLst/>
                    </a:prstGeom>
                    <a:noFill/>
                    <a:ln>
                      <a:noFill/>
                    </a:ln>
                  </pic:spPr>
                </pic:pic>
              </a:graphicData>
            </a:graphic>
          </wp:inline>
        </w:drawing>
      </w:r>
      <w:bookmarkEnd w:id="0"/>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vNaAC/ZC+M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227F"/>
    <w:rsid w:val="003C700B"/>
    <w:rsid w:val="003D45C1"/>
    <w:rsid w:val="004065E2"/>
    <w:rsid w:val="00437149"/>
    <w:rsid w:val="004F456A"/>
    <w:rsid w:val="005415F0"/>
    <w:rsid w:val="00560529"/>
    <w:rsid w:val="005641EA"/>
    <w:rsid w:val="005A3284"/>
    <w:rsid w:val="00625B3B"/>
    <w:rsid w:val="006D4588"/>
    <w:rsid w:val="006F6D42"/>
    <w:rsid w:val="00731B88"/>
    <w:rsid w:val="00754B71"/>
    <w:rsid w:val="007F372E"/>
    <w:rsid w:val="007F7447"/>
    <w:rsid w:val="00806F6E"/>
    <w:rsid w:val="008139B1"/>
    <w:rsid w:val="0081704E"/>
    <w:rsid w:val="00823FC8"/>
    <w:rsid w:val="00855BA4"/>
    <w:rsid w:val="009A00DD"/>
    <w:rsid w:val="009D1478"/>
    <w:rsid w:val="009F44BF"/>
    <w:rsid w:val="00A1004A"/>
    <w:rsid w:val="00A600B0"/>
    <w:rsid w:val="00A634D5"/>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EE3656"/>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EAF-4EC0-4C79-8168-BFBCB609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33</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38</cp:revision>
  <dcterms:created xsi:type="dcterms:W3CDTF">2021-05-25T02:07:00Z</dcterms:created>
  <dcterms:modified xsi:type="dcterms:W3CDTF">2021-05-25T19:42:00Z</dcterms:modified>
</cp:coreProperties>
</file>