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1E750D">
        <w:rPr>
          <w:rFonts w:ascii="Times New Roman" w:hAnsi="Times New Roman" w:cs="Times New Roman"/>
          <w:b/>
          <w:sz w:val="24"/>
          <w:szCs w:val="24"/>
        </w:rPr>
        <w:t>4</w:t>
      </w:r>
    </w:p>
    <w:p w:rsidR="00B9689B" w:rsidRPr="00B9689B" w:rsidRDefault="00B9689B" w:rsidP="00B9689B">
      <w:pPr>
        <w:spacing w:line="480" w:lineRule="auto"/>
        <w:jc w:val="center"/>
        <w:rPr>
          <w:rFonts w:ascii="Times New Roman" w:hAnsi="Times New Roman" w:cs="Times New Roman"/>
          <w:b/>
          <w:sz w:val="24"/>
          <w:szCs w:val="24"/>
        </w:rPr>
      </w:pPr>
      <w:bookmarkStart w:id="0" w:name="_GoBack"/>
      <w:bookmarkEnd w:id="0"/>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a numerical data. </w:t>
      </w:r>
      <w:r w:rsidR="00C9135A">
        <w:rPr>
          <w:rFonts w:ascii="Times New Roman" w:hAnsi="Times New Roman" w:cs="Times New Roman"/>
          <w:sz w:val="24"/>
          <w:szCs w:val="24"/>
        </w:rPr>
        <w:t xml:space="preserve">The researchers will be using descriptive type </w:t>
      </w:r>
      <w:r w:rsidR="00754B71">
        <w:rPr>
          <w:rFonts w:ascii="Times New Roman" w:hAnsi="Times New Roman" w:cs="Times New Roman"/>
          <w:sz w:val="24"/>
          <w:szCs w:val="24"/>
        </w:rPr>
        <w:t xml:space="preserve">of research in order to gather information. Descriptive research wherein details are </w:t>
      </w:r>
      <w:r w:rsidR="00DA067D">
        <w:rPr>
          <w:rFonts w:ascii="Times New Roman" w:hAnsi="Times New Roman" w:cs="Times New Roman"/>
          <w:sz w:val="24"/>
          <w:szCs w:val="24"/>
        </w:rPr>
        <w:t>accurately collected without altering its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appropriate choice </w:t>
      </w:r>
      <w:r w:rsidR="00B27593">
        <w:rPr>
          <w:rFonts w:ascii="Times New Roman" w:hAnsi="Times New Roman" w:cs="Times New Roman"/>
          <w:sz w:val="24"/>
          <w:szCs w:val="24"/>
        </w:rPr>
        <w:t xml:space="preserve">to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judgement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is the preschool teachers, parents and web-development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 xml:space="preserve">including five (5) preschool teachers, ten (10) parents and five (5) web-development expert.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the </w:t>
      </w:r>
      <w:r w:rsidR="009D1478" w:rsidRPr="009D1478">
        <w:rPr>
          <w:rFonts w:ascii="Times New Roman" w:hAnsi="Times New Roman" w:cs="Times New Roman"/>
          <w:sz w:val="24"/>
          <w:szCs w:val="24"/>
        </w:rPr>
        <w:t>expert must hold a developer credential. The researchers make the assumption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in order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 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The library will also be useful wherein the researchers can browse for studies pertaining to computer-assisted instruction and education based systems and other related studies. Finding similar studies to the current research will be used as references to further improve on the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Pr="00A1004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This was done in order</w:t>
      </w:r>
      <w:r w:rsidR="00346324">
        <w:rPr>
          <w:rFonts w:ascii="Times New Roman" w:hAnsi="Times New Roman" w:cs="Times New Roman"/>
          <w:sz w:val="24"/>
          <w:szCs w:val="24"/>
        </w:rPr>
        <w:t xml:space="preserve"> 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xml:space="preserve">. Browsing the internet using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depending on the type of questions the researchers will impose to their respondents.</w:t>
      </w:r>
    </w:p>
    <w:p w:rsidR="00D42202"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makes the assumption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their own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Pr="005641EA"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inception phase is where the researchers identify the goals, necessities and the possible limitations of the proposed system. The scope of the research and the system is also determined in 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in the elaboration phase, the researchers will proceed to layout the project and determine the features that will exist in the proposed system. The creation of the layout will consider the information garnered in the previous phase. The layout shall serve as a blueprint in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The plan and the layout is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A class diagram is type of diagram which is part of a unified modelling language (UML) that defines and gives the overview and structure of the system in terms of classes, methods, attributes, and the relationship amongst the different classes.</w:t>
      </w:r>
    </w:p>
    <w:p w:rsidR="00823FC8" w:rsidRDefault="00731B88"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own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the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Use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Use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 parent and students. The teacher and parents have access to username, password, e-mail, QR code, and reset password which is the primary authentication of the system. Otherwise, the student can only access the system by scanning 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Use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Use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of topics, trial questions and assessment. Teachers can also manage FAQs, manage announcements and manage student’s card.</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Use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 and view student card. Otherwise, the parent have access to Log in which includes authentication, modify student information, view student information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Use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which includes its information, modify video details, search video and play video. Otherwise, the student can only search video and play video.</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 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tNaAK27PdE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700B"/>
    <w:rsid w:val="003D45C1"/>
    <w:rsid w:val="004065E2"/>
    <w:rsid w:val="00437149"/>
    <w:rsid w:val="004F456A"/>
    <w:rsid w:val="005415F0"/>
    <w:rsid w:val="00560529"/>
    <w:rsid w:val="005641EA"/>
    <w:rsid w:val="005A3284"/>
    <w:rsid w:val="00625B3B"/>
    <w:rsid w:val="006D4588"/>
    <w:rsid w:val="006F6D42"/>
    <w:rsid w:val="00731B88"/>
    <w:rsid w:val="00754B71"/>
    <w:rsid w:val="007F372E"/>
    <w:rsid w:val="007F7447"/>
    <w:rsid w:val="00806F6E"/>
    <w:rsid w:val="008139B1"/>
    <w:rsid w:val="0081704E"/>
    <w:rsid w:val="00823FC8"/>
    <w:rsid w:val="009A00DD"/>
    <w:rsid w:val="009D1478"/>
    <w:rsid w:val="00A1004A"/>
    <w:rsid w:val="00A600B0"/>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3868-1098-4686-B8E6-900392E0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27</cp:revision>
  <dcterms:created xsi:type="dcterms:W3CDTF">2021-05-25T02:07:00Z</dcterms:created>
  <dcterms:modified xsi:type="dcterms:W3CDTF">2021-05-25T16:56:00Z</dcterms:modified>
</cp:coreProperties>
</file>