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MI PLAN DE NEGOCIO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Proyecto 250071 · Componente 3 – Formación en Artes y Oficios · Personas Mayores</w:t>
      </w:r>
    </w:p>
    <w:p>
      <w:pPr>
        <w:pBdr>
          <w:bottom w:val="single" w:color="666666" w:sz="6" w:space="5"/>
        </w:pBdr>
        <w:spacing w:after="1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Secretaría de Inclusión Social y Familia · Equipo de Promoción del Envejecimiento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340"/>
        <w:gridCol w:w="4260"/>
        <w:gridCol w:w="3040"/>
      </w:tblGrid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Nombres y apellidos: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C.C. / C.E. N°: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Comuna y sector: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Técnica que cursa: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Perfil diagnóstico: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3</w:t>
            </w:r>
          </w:p>
        </w:tc>
      </w:tr>
    </w:tbl>
    <w:p>
      <w:pPr>
        <w:shd w:fill="F2F2F2" w:val="clear"/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Este plan define el kit de materiales que puede recibir. Escriba solo lo que se le pide; el profesional le ayuda a diligenciarlo.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A.  Mi negocio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1. ¿En qué estado está hoy?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Es una idea, aún no empiezo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Lo hago de vez en cuando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Ya vendo con regularidad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2. ¿Qué hace o qué va a hacer?  (en pocas palabras)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3. ¿Cómo se llama o cómo se llamaría su negocio?  (opcional)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B.  Qué vendo y a cómo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640"/>
        <w:gridCol w:w="3000"/>
        <w:gridCol w:w="3000"/>
      </w:tblGrid>
      <w:tr>
        <w:tc>
          <w:tcPr>
            <w:tcW w:type="dxa" w:w="46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Producto que hace o va a hacer</w:t>
            </w:r>
          </w:p>
        </w:tc>
        <w:tc>
          <w:tcPr>
            <w:tcW w:type="dxa" w:w="30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 cuesta hacer uno</w:t>
            </w:r>
          </w:p>
        </w:tc>
        <w:tc>
          <w:tcPr>
            <w:tcW w:type="dxa" w:w="30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 vendo en</w:t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Si no sabe cuánto le cuesta hacer uno, sume materiales más el valor de su tiempo. El profesional le ayuda.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4. ¿Cuántos puede hacer al mes?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Menos de 5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Entre 5 y 20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Más de 20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C.  A quién le vendo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5. ¿A quién le vende o le vendería?  (marque todas las que apliquen)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Vecinos y conocidos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Familia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Ferias o eventos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Tiendas o encargos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Redes sociales o WhatsApp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D.  Qué necesito para empezar o crecer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5040"/>
        <w:gridCol w:w="1700"/>
        <w:gridCol w:w="1950"/>
        <w:gridCol w:w="1950"/>
      </w:tblGrid>
      <w:tr>
        <w:tc>
          <w:tcPr>
            <w:tcW w:type="dxa" w:w="50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 o herramienta que necesita</w:t>
            </w:r>
          </w:p>
        </w:tc>
        <w:tc>
          <w:tcPr>
            <w:tcW w:type="dxa" w:w="17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195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 unitario</w:t>
            </w:r>
          </w:p>
        </w:tc>
        <w:tc>
          <w:tcPr>
            <w:tcW w:type="dxa" w:w="195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 total</w:t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SOLICITADO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6. ¿Dónde va a trabajar?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mi casa, espacio fijo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mi casa, compartido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otro lugar</w:t>
      </w:r>
    </w:p>
    <w:p>
      <w:pPr>
        <w:tabs>
          <w:tab w:val="left" w:pos="5700"/>
        </w:tabs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Nombre,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</w:t>
      </w:r>
    </w:p>
    <w:p>
      <w:r>
        <w:br w:type="page"/>
      </w:r>
    </w:p>
    <w:p>
      <w:pPr>
        <w:pBdr>
          <w:bottom w:val="single" w:color="666666" w:sz="6" w:space="5"/>
        </w:pBdr>
        <w:spacing w:after="1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CONCEPTO DE VIABILIDAD Y ENTREGA DEL KIT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Diligencia únicamente el profesional misional.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Marque cada criterio con la información registrada en la cara 1.</w:t>
      </w:r>
    </w:p>
    <w:p>
      <w:pPr>
        <w:shd w:fill="F2F2F2" w:val="clear"/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  Los criterios 3 y 7 son obligatorios: si alguno queda en No, el concepto no puede ser Viable, sin importar el total.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40"/>
        <w:gridCol w:w="7800"/>
        <w:gridCol w:w="2200"/>
      </w:tblGrid>
      <w:tr>
        <w:tc>
          <w:tcPr>
            <w:tcW w:type="dxa" w:w="6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78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actividad corresponde a la técnica en la que se formó.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Registró lo que le cuesta producir y a cómo vende.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precio de venta es mayor que el costo de producción.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Tiene dónde trabajar y tiempo para hacerlo.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 a quién le va a vender.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 que pide en materiales corresponde a lo que produce.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valor solicitado está dentro del tope autorizado.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Total de criterios en Sí: ______ / 7          Concepto: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Viable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Viable con ajustes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viable aún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700"/>
        <w:gridCol w:w="3100"/>
        <w:gridCol w:w="5840"/>
      </w:tblGrid>
      <w:tr>
        <w:tc>
          <w:tcPr>
            <w:tcW w:type="dxa" w:w="17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Criterios en Sí</w:t>
            </w:r>
          </w:p>
        </w:tc>
        <w:tc>
          <w:tcPr>
            <w:tcW w:type="dxa" w:w="31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W w:type="dxa" w:w="58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Qué procede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de 7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Viable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aprueba el kit por el valor solicitado.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o 6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Viable con ajustes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aprueba con las correcciones anotadas abajo.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o menos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viable aún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acuerda plan de mejora y se revisa en el siguiente acompañamiento.</w:t>
            </w:r>
          </w:p>
        </w:tc>
      </w:tr>
    </w:tbl>
    <w:p>
      <w:pPr>
        <w:spacing w:after="2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Ajustes o plan de mejora acordado con el participante: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Constancia de entrega del kit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Fecha de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Valor total entregado: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Tope autorizado para esta vigencia: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  Registrado en el formato de entrega de beneficios: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Sí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No</w:t>
      </w:r>
    </w:p>
    <w:p>
      <w:pPr>
        <w:tabs>
          <w:tab w:val="left" w:pos="5700"/>
        </w:tabs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Recibí conforme ·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 misional</w:t>
      </w:r>
    </w:p>
    <w:p>
      <w:pPr>
        <w:spacing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5"/>
          <w:szCs w:val="15"/>
        </w:rPr>
        <w:t xml:space="preserve">La autorización de tratamiento de datos personales se firmó en el formato de diagnóstico inicial, conforme a la Ley 1581 de 2012.</w:t>
      </w:r>
    </w:p>
    <w:sectPr>
      <w:pgSz w:w="12240" w:h="15840" w:orient="portrait"/>
      <w:pgMar w:top="62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2026-09-04T14:23:30.910Z</dcterms:created>
  <dcterms:modified xsi:type="dcterms:W3CDTF">2026-09-04T14:23:30.930Z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