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17D919" w14:textId="77777777" w:rsidR="00DB12C6" w:rsidRDefault="000C5E55">
      <w:pPr>
        <w:pBdr>
          <w:top w:val="nil"/>
          <w:left w:val="nil"/>
          <w:bottom w:val="nil"/>
          <w:right w:val="nil"/>
          <w:between w:val="nil"/>
        </w:pBdr>
        <w:jc w:val="center"/>
        <w:rPr>
          <w:b/>
          <w:color w:val="000000"/>
          <w:sz w:val="40"/>
          <w:szCs w:val="40"/>
        </w:rPr>
      </w:pPr>
      <w:r>
        <w:rPr>
          <w:b/>
          <w:sz w:val="40"/>
          <w:szCs w:val="40"/>
          <w:highlight w:val="white"/>
        </w:rPr>
        <w:t>Analisis Kepadatan Pekerjaan Pengolahan Data di Indonesia: Studi Kasus Scraping LinkedIn</w:t>
      </w:r>
    </w:p>
    <w:p w14:paraId="32F06FB8" w14:textId="77777777" w:rsidR="00DB12C6" w:rsidRDefault="000C5E55">
      <w:pPr>
        <w:pBdr>
          <w:top w:val="nil"/>
          <w:left w:val="nil"/>
          <w:bottom w:val="nil"/>
          <w:right w:val="nil"/>
          <w:between w:val="nil"/>
        </w:pBdr>
        <w:spacing w:before="360" w:after="120"/>
        <w:jc w:val="center"/>
        <w:rPr>
          <w:color w:val="000000"/>
          <w:vertAlign w:val="superscript"/>
        </w:rPr>
      </w:pPr>
      <w:r>
        <w:t>Ardiansyah Indra Febrianto</w:t>
      </w:r>
      <w:r>
        <w:rPr>
          <w:color w:val="000000"/>
          <w:vertAlign w:val="superscript"/>
        </w:rPr>
        <w:t>1</w:t>
      </w:r>
      <w:r>
        <w:rPr>
          <w:color w:val="000000"/>
        </w:rPr>
        <w:t xml:space="preserve">, </w:t>
      </w:r>
      <w:r>
        <w:t>Bagas Cahya Fajar Bastian</w:t>
      </w:r>
      <w:r>
        <w:rPr>
          <w:color w:val="000000"/>
          <w:vertAlign w:val="superscript"/>
        </w:rPr>
        <w:t>2</w:t>
      </w:r>
    </w:p>
    <w:p w14:paraId="4CFAC54D" w14:textId="77777777" w:rsidR="00DB12C6" w:rsidRDefault="000C5E55">
      <w:pPr>
        <w:jc w:val="center"/>
        <w:rPr>
          <w:sz w:val="22"/>
          <w:szCs w:val="22"/>
          <w:vertAlign w:val="superscript"/>
        </w:rPr>
      </w:pPr>
      <w:r>
        <w:rPr>
          <w:sz w:val="20"/>
          <w:szCs w:val="20"/>
        </w:rPr>
        <w:t xml:space="preserve">Jurusan Sains Data Terapan, Politeknik Elektronika Negeri Surabaya,Institut Teknologi Sepuluh </w:t>
      </w:r>
      <w:r>
        <w:rPr>
          <w:sz w:val="20"/>
          <w:szCs w:val="20"/>
        </w:rPr>
        <w:t>Nopember, Jl. Raya ITS, Keputih, Kec. Sukolilo, Surabaya, Jawa Timur 60111</w:t>
      </w:r>
      <w:r>
        <w:rPr>
          <w:sz w:val="22"/>
          <w:szCs w:val="22"/>
          <w:vertAlign w:val="superscript"/>
        </w:rPr>
        <w:t>[1][2]</w:t>
      </w:r>
    </w:p>
    <w:p w14:paraId="4B70048C" w14:textId="77777777" w:rsidR="00DB12C6" w:rsidRDefault="000C5E55">
      <w:pPr>
        <w:spacing w:before="240"/>
        <w:jc w:val="center"/>
        <w:rPr>
          <w:sz w:val="20"/>
          <w:szCs w:val="20"/>
          <w:vertAlign w:val="superscript"/>
        </w:rPr>
      </w:pPr>
      <w:r>
        <w:rPr>
          <w:sz w:val="20"/>
          <w:szCs w:val="20"/>
        </w:rPr>
        <w:t>indrardi92@gmail.com</w:t>
      </w:r>
      <w:r>
        <w:rPr>
          <w:sz w:val="20"/>
          <w:szCs w:val="20"/>
          <w:vertAlign w:val="superscript"/>
        </w:rPr>
        <w:t>1</w:t>
      </w:r>
      <w:r>
        <w:rPr>
          <w:sz w:val="20"/>
          <w:szCs w:val="20"/>
        </w:rPr>
        <w:t>, bagascahyafajarbastian@gmail.com</w:t>
      </w:r>
      <w:r>
        <w:rPr>
          <w:sz w:val="20"/>
          <w:szCs w:val="20"/>
          <w:vertAlign w:val="superscript"/>
        </w:rPr>
        <w:t>2</w:t>
      </w:r>
    </w:p>
    <w:p w14:paraId="236B4614" w14:textId="77777777" w:rsidR="00DB12C6" w:rsidRDefault="00DB12C6">
      <w:pPr>
        <w:spacing w:before="240"/>
        <w:rPr>
          <w:sz w:val="20"/>
          <w:szCs w:val="20"/>
        </w:rPr>
      </w:pPr>
    </w:p>
    <w:p w14:paraId="656C3139" w14:textId="77777777" w:rsidR="00DB12C6" w:rsidRDefault="000C5E55">
      <w:pPr>
        <w:pBdr>
          <w:top w:val="nil"/>
          <w:left w:val="nil"/>
          <w:bottom w:val="nil"/>
          <w:right w:val="nil"/>
          <w:between w:val="nil"/>
        </w:pBdr>
        <w:spacing w:before="20"/>
        <w:ind w:firstLine="270"/>
        <w:jc w:val="center"/>
        <w:rPr>
          <w:b/>
          <w:sz w:val="20"/>
          <w:szCs w:val="20"/>
        </w:rPr>
      </w:pPr>
      <w:r>
        <w:rPr>
          <w:b/>
          <w:color w:val="000000"/>
          <w:sz w:val="20"/>
          <w:szCs w:val="20"/>
        </w:rPr>
        <w:t xml:space="preserve">Abstrak </w:t>
      </w:r>
    </w:p>
    <w:p w14:paraId="02A94E3F" w14:textId="77777777" w:rsidR="00DB12C6" w:rsidRDefault="000C5E55">
      <w:pPr>
        <w:spacing w:before="240" w:after="240"/>
        <w:ind w:firstLine="720"/>
        <w:jc w:val="both"/>
        <w:rPr>
          <w:b/>
          <w:sz w:val="20"/>
          <w:szCs w:val="20"/>
        </w:rPr>
      </w:pPr>
      <w:r>
        <w:rPr>
          <w:b/>
          <w:sz w:val="20"/>
          <w:szCs w:val="20"/>
        </w:rPr>
        <w:t>Penelitian ini bertujuan untuk menganalisis distribusi geografis kepadatan pekerjaan di bidang pengolahan data di Indonesia berdasarkan data yang diambil dari platform LinkedIn. Dengan menggunakan metode web scraping, kami mengumpulkan informasi mengenai lowongan pekerjaan terkait pengolahan data seperti Data Analyst, Data Scientist, dan Data Engineer. Data ini kemudian dianalisis untuk mengidentifikasi wilayah dengan konsentrasi tertinggi dalam menyediakan pekerjaan di bidang ini, serta perusahaan yang men</w:t>
      </w:r>
      <w:r>
        <w:rPr>
          <w:b/>
          <w:sz w:val="20"/>
          <w:szCs w:val="20"/>
        </w:rPr>
        <w:t>dominasi pasar kerja. Selain itu, penelitian ini juga mengeksplorasi keterampilan dan kualifikasi yang paling sering diminta oleh perusahaan di berbagai kota besar di Indonesia. Hasil penelitian ini diharapkan memberikan wawasan mengenai distribusi peluang karir dalam bidang pengolahan data, sekaligus membantu para profesional dan pencari kerja dalam memahami dinamika pasar kerja di berbagai wilayah.</w:t>
      </w:r>
    </w:p>
    <w:p w14:paraId="342B8800" w14:textId="77777777" w:rsidR="00DB12C6" w:rsidRDefault="000C5E55">
      <w:pPr>
        <w:pBdr>
          <w:top w:val="nil"/>
          <w:left w:val="nil"/>
          <w:bottom w:val="nil"/>
          <w:right w:val="nil"/>
          <w:between w:val="nil"/>
        </w:pBdr>
        <w:jc w:val="both"/>
        <w:rPr>
          <w:b/>
          <w:sz w:val="20"/>
          <w:szCs w:val="20"/>
        </w:rPr>
      </w:pPr>
      <w:r>
        <w:rPr>
          <w:b/>
          <w:i/>
          <w:color w:val="000000"/>
          <w:sz w:val="20"/>
          <w:szCs w:val="20"/>
        </w:rPr>
        <w:t>Kata Kunci</w:t>
      </w:r>
      <w:r>
        <w:rPr>
          <w:b/>
          <w:color w:val="000000"/>
          <w:sz w:val="20"/>
          <w:szCs w:val="20"/>
        </w:rPr>
        <w:t xml:space="preserve"> – </w:t>
      </w:r>
      <w:r>
        <w:rPr>
          <w:b/>
          <w:sz w:val="20"/>
          <w:szCs w:val="20"/>
          <w:highlight w:val="white"/>
        </w:rPr>
        <w:t>Scraping</w:t>
      </w:r>
      <w:r>
        <w:rPr>
          <w:b/>
          <w:color w:val="000000"/>
          <w:sz w:val="20"/>
          <w:szCs w:val="20"/>
          <w:highlight w:val="white"/>
        </w:rPr>
        <w:t xml:space="preserve">, </w:t>
      </w:r>
      <w:r>
        <w:rPr>
          <w:b/>
          <w:sz w:val="20"/>
          <w:szCs w:val="20"/>
          <w:highlight w:val="white"/>
        </w:rPr>
        <w:t>LinkedIn, Data Analyst, Data Science, Data Engineer</w:t>
      </w:r>
    </w:p>
    <w:p w14:paraId="050D3BED" w14:textId="77777777" w:rsidR="00DB12C6" w:rsidRDefault="00DB12C6">
      <w:pPr>
        <w:pBdr>
          <w:top w:val="nil"/>
          <w:left w:val="nil"/>
          <w:bottom w:val="nil"/>
          <w:right w:val="nil"/>
          <w:between w:val="nil"/>
        </w:pBdr>
        <w:jc w:val="both"/>
        <w:rPr>
          <w:b/>
          <w:sz w:val="20"/>
          <w:szCs w:val="20"/>
        </w:rPr>
        <w:sectPr w:rsidR="00DB12C6">
          <w:headerReference w:type="even" r:id="rId9"/>
          <w:headerReference w:type="default" r:id="rId10"/>
          <w:footerReference w:type="even" r:id="rId11"/>
          <w:footerReference w:type="default" r:id="rId12"/>
          <w:pgSz w:w="11906" w:h="16838"/>
          <w:pgMar w:top="1701" w:right="1701" w:bottom="1701" w:left="1701" w:header="624" w:footer="624" w:gutter="0"/>
          <w:pgNumType w:start="1"/>
          <w:cols w:space="720"/>
        </w:sectPr>
      </w:pPr>
    </w:p>
    <w:p w14:paraId="67C0A7FF" w14:textId="77777777" w:rsidR="00DB12C6" w:rsidRDefault="000C5E55">
      <w:pPr>
        <w:numPr>
          <w:ilvl w:val="0"/>
          <w:numId w:val="1"/>
        </w:numPr>
        <w:pBdr>
          <w:top w:val="nil"/>
          <w:left w:val="nil"/>
          <w:bottom w:val="nil"/>
          <w:right w:val="nil"/>
          <w:between w:val="nil"/>
        </w:pBdr>
        <w:spacing w:before="60" w:after="60"/>
        <w:jc w:val="center"/>
        <w:rPr>
          <w:smallCaps/>
          <w:color w:val="000000"/>
        </w:rPr>
      </w:pPr>
      <w:r>
        <w:rPr>
          <w:smallCaps/>
          <w:color w:val="000000"/>
        </w:rPr>
        <w:t>Pendahuluan</w:t>
      </w:r>
    </w:p>
    <w:p w14:paraId="64F9C49D" w14:textId="77777777" w:rsidR="00DB12C6" w:rsidRDefault="000C5E55">
      <w:pPr>
        <w:pBdr>
          <w:top w:val="nil"/>
          <w:left w:val="nil"/>
          <w:bottom w:val="nil"/>
          <w:right w:val="nil"/>
          <w:between w:val="nil"/>
        </w:pBdr>
        <w:ind w:firstLine="216"/>
        <w:jc w:val="both"/>
        <w:rPr>
          <w:sz w:val="22"/>
          <w:szCs w:val="22"/>
          <w:highlight w:val="white"/>
        </w:rPr>
      </w:pPr>
      <w:r>
        <w:rPr>
          <w:sz w:val="22"/>
          <w:szCs w:val="22"/>
          <w:highlight w:val="white"/>
        </w:rPr>
        <w:t xml:space="preserve">Berkembangnya teknologi digital telah meningkatkan kebutuhan akan ahli dalam manajemen dan analisis data. Kemampuan untuk menggunakan data dalam pengambilan keputusan strategis </w:t>
      </w:r>
      <w:r>
        <w:rPr>
          <w:sz w:val="22"/>
          <w:szCs w:val="22"/>
          <w:highlight w:val="white"/>
        </w:rPr>
        <w:t>menjadi salah satu keterampilan yang semakin dicari di berbagai industri. Pekerja di bidang pengolahan data, seperti analis data, ilmuwan data, dan insinyur data, sangat penting untuk mengatasi kesulitan dalam mengelola volume besar data yang dibuat setiap hari.</w:t>
      </w:r>
    </w:p>
    <w:p w14:paraId="5CF8B937" w14:textId="77777777" w:rsidR="00DB12C6" w:rsidRDefault="00DB12C6">
      <w:pPr>
        <w:pBdr>
          <w:top w:val="nil"/>
          <w:left w:val="nil"/>
          <w:bottom w:val="nil"/>
          <w:right w:val="nil"/>
          <w:between w:val="nil"/>
        </w:pBdr>
        <w:ind w:firstLine="216"/>
        <w:jc w:val="both"/>
        <w:rPr>
          <w:sz w:val="22"/>
          <w:szCs w:val="22"/>
          <w:highlight w:val="white"/>
        </w:rPr>
      </w:pPr>
    </w:p>
    <w:p w14:paraId="4CE64853" w14:textId="77777777" w:rsidR="00DB12C6" w:rsidRDefault="000C5E55">
      <w:pPr>
        <w:pBdr>
          <w:top w:val="nil"/>
          <w:left w:val="nil"/>
          <w:bottom w:val="nil"/>
          <w:right w:val="nil"/>
          <w:between w:val="nil"/>
        </w:pBdr>
        <w:ind w:firstLine="216"/>
        <w:jc w:val="both"/>
        <w:rPr>
          <w:sz w:val="22"/>
          <w:szCs w:val="22"/>
          <w:highlight w:val="white"/>
        </w:rPr>
      </w:pPr>
      <w:r>
        <w:rPr>
          <w:sz w:val="22"/>
          <w:szCs w:val="22"/>
          <w:highlight w:val="white"/>
        </w:rPr>
        <w:t>Permintaan tenaga kerja di bidang ini di Indonesia terus meningkat, terutama seiring dengan pertumbuhan bisnis berbasis teknologi dan transformasi digital di berbagai sektor. Tetapi pekerjaan di bidang pengolahan data ini tidak merata di seluruh Indonesia. Kota-kota besar seperti Jakarta, Bandung, dan Surabaya seringkali memiliki banyak pekerjaan, sementara daerah lain mungkin memiliki lebih sedikit peluang.</w:t>
      </w:r>
    </w:p>
    <w:p w14:paraId="39716DB9" w14:textId="77777777" w:rsidR="00DB12C6" w:rsidRDefault="00DB12C6">
      <w:pPr>
        <w:pBdr>
          <w:top w:val="nil"/>
          <w:left w:val="nil"/>
          <w:bottom w:val="nil"/>
          <w:right w:val="nil"/>
          <w:between w:val="nil"/>
        </w:pBdr>
        <w:jc w:val="both"/>
        <w:rPr>
          <w:sz w:val="22"/>
          <w:szCs w:val="22"/>
          <w:highlight w:val="white"/>
        </w:rPr>
      </w:pPr>
    </w:p>
    <w:p w14:paraId="4F8B1651" w14:textId="7AB9736B" w:rsidR="00DB12C6" w:rsidRDefault="000C5E55">
      <w:pPr>
        <w:pBdr>
          <w:top w:val="nil"/>
          <w:left w:val="nil"/>
          <w:bottom w:val="nil"/>
          <w:right w:val="nil"/>
          <w:between w:val="nil"/>
        </w:pBdr>
        <w:ind w:firstLine="216"/>
        <w:jc w:val="both"/>
        <w:rPr>
          <w:sz w:val="22"/>
          <w:szCs w:val="22"/>
          <w:highlight w:val="white"/>
        </w:rPr>
      </w:pPr>
      <w:r>
        <w:rPr>
          <w:sz w:val="22"/>
          <w:szCs w:val="22"/>
          <w:highlight w:val="white"/>
        </w:rPr>
        <w:t xml:space="preserve">Tujuan dari penelitian ini adalah untuk mengumpulkan data lowongan kerja pengolahan data di LinkedIn untuk </w:t>
      </w:r>
      <w:r>
        <w:rPr>
          <w:sz w:val="22"/>
          <w:szCs w:val="22"/>
          <w:highlight w:val="white"/>
        </w:rPr>
        <w:t>menggambarkan bagaimana pekerjaan pengolahan data tersebar di seluruh Indonesia. Penelitian ini diharapkan dapat membantu pencari kerja dalam merencanakan karir mereka dan menemukan peluang kerja yang tepat dengan memahami wilayah mana yang memiliki banyak peluang kerja. Selain itu, tujuan penelitian ini adalah untuk mengidentifikasi keterampilan dan kualifikasi yang paling dibutuhkan oleh perusahaan dan memberikan gambaran tentang tren kompetensi di pasar kerja saat ini.</w:t>
      </w:r>
    </w:p>
    <w:p w14:paraId="25E3FF8A" w14:textId="16A2AA92" w:rsidR="00DB12C6" w:rsidRDefault="00DB12C6">
      <w:pPr>
        <w:pBdr>
          <w:top w:val="nil"/>
          <w:left w:val="nil"/>
          <w:bottom w:val="nil"/>
          <w:right w:val="nil"/>
          <w:between w:val="nil"/>
        </w:pBdr>
        <w:jc w:val="both"/>
        <w:rPr>
          <w:color w:val="434343"/>
          <w:sz w:val="22"/>
          <w:szCs w:val="22"/>
        </w:rPr>
      </w:pPr>
    </w:p>
    <w:p w14:paraId="36CF0A01" w14:textId="7E657E13" w:rsidR="00DB12C6" w:rsidRDefault="000C5E55">
      <w:pPr>
        <w:numPr>
          <w:ilvl w:val="0"/>
          <w:numId w:val="1"/>
        </w:numPr>
        <w:pBdr>
          <w:top w:val="nil"/>
          <w:left w:val="nil"/>
          <w:bottom w:val="nil"/>
          <w:right w:val="nil"/>
          <w:between w:val="nil"/>
        </w:pBdr>
        <w:spacing w:before="180" w:after="60"/>
        <w:jc w:val="center"/>
        <w:rPr>
          <w:smallCaps/>
          <w:color w:val="000000"/>
        </w:rPr>
      </w:pPr>
      <w:r>
        <w:rPr>
          <w:smallCaps/>
          <w:color w:val="000000"/>
        </w:rPr>
        <w:t>Tinjauan</w:t>
      </w:r>
      <w:r>
        <w:rPr>
          <w:smallCaps/>
          <w:color w:val="000000"/>
        </w:rPr>
        <w:t xml:space="preserve"> Pustaka</w:t>
      </w:r>
    </w:p>
    <w:p w14:paraId="435D8A28" w14:textId="77777777" w:rsidR="005F441F" w:rsidRPr="005F441F" w:rsidRDefault="005F441F" w:rsidP="005F441F">
      <w:pPr>
        <w:pBdr>
          <w:top w:val="nil"/>
          <w:left w:val="nil"/>
          <w:bottom w:val="nil"/>
          <w:right w:val="nil"/>
          <w:between w:val="nil"/>
        </w:pBdr>
        <w:jc w:val="both"/>
        <w:rPr>
          <w:b/>
          <w:sz w:val="22"/>
          <w:szCs w:val="22"/>
        </w:rPr>
      </w:pPr>
      <w:r w:rsidRPr="005F441F">
        <w:rPr>
          <w:b/>
          <w:sz w:val="22"/>
          <w:szCs w:val="22"/>
        </w:rPr>
        <w:t>2. 1 Web Scraping</w:t>
      </w:r>
    </w:p>
    <w:p w14:paraId="768A0C33" w14:textId="77777777" w:rsidR="005F441F" w:rsidRPr="005F441F" w:rsidRDefault="005F441F" w:rsidP="005F441F">
      <w:pPr>
        <w:pBdr>
          <w:top w:val="nil"/>
          <w:left w:val="nil"/>
          <w:bottom w:val="nil"/>
          <w:right w:val="nil"/>
          <w:between w:val="nil"/>
        </w:pBdr>
        <w:ind w:firstLine="141"/>
        <w:jc w:val="both"/>
        <w:rPr>
          <w:bCs/>
          <w:sz w:val="22"/>
          <w:szCs w:val="22"/>
        </w:rPr>
      </w:pPr>
      <w:r w:rsidRPr="005F441F">
        <w:rPr>
          <w:bCs/>
          <w:sz w:val="22"/>
          <w:szCs w:val="22"/>
        </w:rPr>
        <w:t>Web scraping adalah proses pengumpulan data web terstruktur secara otomatis yang dilakukan oleh aplikasi khusus atau kode pemrograman.[1]</w:t>
      </w:r>
    </w:p>
    <w:p w14:paraId="29030168" w14:textId="77777777" w:rsidR="005F441F" w:rsidRPr="005F441F" w:rsidRDefault="005F441F" w:rsidP="005F441F">
      <w:pPr>
        <w:pBdr>
          <w:top w:val="nil"/>
          <w:left w:val="nil"/>
          <w:bottom w:val="nil"/>
          <w:right w:val="nil"/>
          <w:between w:val="nil"/>
        </w:pBdr>
        <w:ind w:firstLine="141"/>
        <w:jc w:val="both"/>
        <w:rPr>
          <w:bCs/>
          <w:sz w:val="22"/>
          <w:szCs w:val="22"/>
        </w:rPr>
      </w:pPr>
      <w:r w:rsidRPr="005F441F">
        <w:rPr>
          <w:bCs/>
          <w:sz w:val="22"/>
          <w:szCs w:val="22"/>
        </w:rPr>
        <w:t xml:space="preserve">Web Scraping dapat dilakukan baik secara manual oleh seorang pengguna atau secara otomatis oleh bot atau crawler web. Proses Web Scraping dari Internet dapat dibagi menjadi dua langkah berurutan, yaitu mengakuisisi sumber daya web dan kemudian </w:t>
      </w:r>
      <w:r w:rsidRPr="005F441F">
        <w:rPr>
          <w:bCs/>
          <w:sz w:val="22"/>
          <w:szCs w:val="22"/>
        </w:rPr>
        <w:lastRenderedPageBreak/>
        <w:t>mengekstraksi informasi yang diinginkan dari data yang diperoleh. [2]</w:t>
      </w:r>
    </w:p>
    <w:p w14:paraId="53B8E7B7" w14:textId="58E53B8C" w:rsidR="005F441F" w:rsidRPr="005F441F" w:rsidRDefault="005F441F" w:rsidP="005F441F">
      <w:pPr>
        <w:pBdr>
          <w:top w:val="nil"/>
          <w:left w:val="nil"/>
          <w:bottom w:val="nil"/>
          <w:right w:val="nil"/>
          <w:between w:val="nil"/>
        </w:pBdr>
        <w:ind w:firstLine="141"/>
        <w:jc w:val="both"/>
        <w:rPr>
          <w:b/>
          <w:sz w:val="22"/>
          <w:szCs w:val="22"/>
        </w:rPr>
      </w:pPr>
      <w:r w:rsidRPr="005F441F">
        <w:rPr>
          <w:bCs/>
          <w:sz w:val="22"/>
          <w:szCs w:val="22"/>
        </w:rPr>
        <w:t>Manfaat dari web scraping adalah agar informasi yang dikeruk lebih terfokus sehingga memudahkan dalam melakukan pencarian sesuatu.[3]</w:t>
      </w:r>
    </w:p>
    <w:p w14:paraId="779E2939" w14:textId="77777777" w:rsidR="005F441F" w:rsidRPr="005F441F" w:rsidRDefault="005F441F" w:rsidP="005F441F">
      <w:pPr>
        <w:pBdr>
          <w:top w:val="nil"/>
          <w:left w:val="nil"/>
          <w:bottom w:val="nil"/>
          <w:right w:val="nil"/>
          <w:between w:val="nil"/>
        </w:pBdr>
        <w:ind w:firstLine="141"/>
        <w:jc w:val="both"/>
        <w:rPr>
          <w:b/>
          <w:sz w:val="22"/>
          <w:szCs w:val="22"/>
        </w:rPr>
      </w:pPr>
    </w:p>
    <w:p w14:paraId="09A0766F" w14:textId="77777777" w:rsidR="005F441F" w:rsidRPr="005F441F" w:rsidRDefault="005F441F" w:rsidP="005F441F">
      <w:pPr>
        <w:pBdr>
          <w:top w:val="nil"/>
          <w:left w:val="nil"/>
          <w:bottom w:val="nil"/>
          <w:right w:val="nil"/>
          <w:between w:val="nil"/>
        </w:pBdr>
        <w:jc w:val="both"/>
        <w:rPr>
          <w:b/>
          <w:sz w:val="22"/>
          <w:szCs w:val="22"/>
        </w:rPr>
      </w:pPr>
      <w:r w:rsidRPr="005F441F">
        <w:rPr>
          <w:b/>
          <w:sz w:val="22"/>
          <w:szCs w:val="22"/>
        </w:rPr>
        <w:t>2.2 LinkedIn</w:t>
      </w:r>
    </w:p>
    <w:p w14:paraId="6BEC2436" w14:textId="77777777" w:rsidR="005F441F" w:rsidRPr="005F441F" w:rsidRDefault="005F441F" w:rsidP="005F441F">
      <w:pPr>
        <w:pBdr>
          <w:top w:val="nil"/>
          <w:left w:val="nil"/>
          <w:bottom w:val="nil"/>
          <w:right w:val="nil"/>
          <w:between w:val="nil"/>
        </w:pBdr>
        <w:ind w:firstLine="141"/>
        <w:jc w:val="both"/>
        <w:rPr>
          <w:bCs/>
          <w:sz w:val="22"/>
          <w:szCs w:val="22"/>
        </w:rPr>
      </w:pPr>
      <w:r w:rsidRPr="005F441F">
        <w:rPr>
          <w:bCs/>
          <w:sz w:val="22"/>
          <w:szCs w:val="22"/>
        </w:rPr>
        <w:t>LinkedIn adalah platform online untuk menampung pencapaian profesional[4]. Linkedin didirikan pada desember 2002 akan diluncurkan pada tanggal 5 Mei 2003[5].</w:t>
      </w:r>
    </w:p>
    <w:p w14:paraId="21C054AB" w14:textId="3B696573" w:rsidR="00DB12C6" w:rsidRDefault="005F441F" w:rsidP="005F441F">
      <w:pPr>
        <w:pBdr>
          <w:top w:val="nil"/>
          <w:left w:val="nil"/>
          <w:bottom w:val="nil"/>
          <w:right w:val="nil"/>
          <w:between w:val="nil"/>
        </w:pBdr>
        <w:ind w:firstLine="141"/>
        <w:jc w:val="both"/>
        <w:rPr>
          <w:bCs/>
          <w:sz w:val="22"/>
          <w:szCs w:val="22"/>
        </w:rPr>
      </w:pPr>
      <w:r w:rsidRPr="005F441F">
        <w:rPr>
          <w:bCs/>
          <w:sz w:val="22"/>
          <w:szCs w:val="22"/>
        </w:rPr>
        <w:t>Linkedin merupakan platform  media  social  professional  dengan  jumlah 443  juta  pengguna  di  sekitar  200  negara  di  dunia[6]. Pengguna LinkedIn di Indonesia didominasi oleh generasi milenial dengan rentang usia berkisar antara 18 hingga 24 tahun[7]. Misi Linkedin adalah untuk mendukung perusahaan yang  membutuhkan  tenaga  kerja  dan perekrutan (Mendapatkan bakat dan merekrut kumpulan bakat)[8]</w:t>
      </w:r>
      <w:r>
        <w:rPr>
          <w:bCs/>
          <w:sz w:val="22"/>
          <w:szCs w:val="22"/>
        </w:rPr>
        <w:t>.</w:t>
      </w:r>
    </w:p>
    <w:p w14:paraId="30976779" w14:textId="77777777" w:rsidR="005F441F" w:rsidRPr="005F441F" w:rsidRDefault="005F441F" w:rsidP="005F441F">
      <w:pPr>
        <w:pBdr>
          <w:top w:val="nil"/>
          <w:left w:val="nil"/>
          <w:bottom w:val="nil"/>
          <w:right w:val="nil"/>
          <w:between w:val="nil"/>
        </w:pBdr>
        <w:ind w:firstLine="141"/>
        <w:jc w:val="both"/>
        <w:rPr>
          <w:bCs/>
          <w:sz w:val="22"/>
          <w:szCs w:val="22"/>
        </w:rPr>
      </w:pPr>
    </w:p>
    <w:p w14:paraId="5575B714" w14:textId="77777777" w:rsidR="00DB12C6" w:rsidRDefault="000C5E55">
      <w:pPr>
        <w:numPr>
          <w:ilvl w:val="0"/>
          <w:numId w:val="1"/>
        </w:numPr>
        <w:pBdr>
          <w:top w:val="nil"/>
          <w:left w:val="nil"/>
          <w:bottom w:val="nil"/>
          <w:right w:val="nil"/>
          <w:between w:val="nil"/>
        </w:pBdr>
        <w:spacing w:before="180" w:after="60"/>
        <w:jc w:val="center"/>
        <w:rPr>
          <w:smallCaps/>
          <w:color w:val="000000"/>
        </w:rPr>
      </w:pPr>
      <w:r>
        <w:rPr>
          <w:smallCaps/>
          <w:color w:val="000000"/>
        </w:rPr>
        <w:t>Methodologi</w:t>
      </w:r>
    </w:p>
    <w:p w14:paraId="533D30BD" w14:textId="12DB6C63" w:rsidR="00DB12C6" w:rsidRDefault="000C5E55">
      <w:pPr>
        <w:pBdr>
          <w:top w:val="nil"/>
          <w:left w:val="nil"/>
          <w:bottom w:val="nil"/>
          <w:right w:val="nil"/>
          <w:between w:val="nil"/>
        </w:pBdr>
        <w:jc w:val="both"/>
        <w:rPr>
          <w:sz w:val="22"/>
          <w:szCs w:val="22"/>
        </w:rPr>
      </w:pPr>
      <w:r>
        <w:rPr>
          <w:sz w:val="22"/>
          <w:szCs w:val="22"/>
        </w:rPr>
        <w:t xml:space="preserve"> Methodologi yang digunakan dalam </w:t>
      </w:r>
      <w:r w:rsidRPr="00893AB4">
        <w:rPr>
          <w:sz w:val="22"/>
          <w:szCs w:val="22"/>
          <w:lang w:val="id-ID"/>
        </w:rPr>
        <w:t xml:space="preserve">perancangan dan implementasi dari </w:t>
      </w:r>
      <w:r w:rsidRPr="00893AB4">
        <w:rPr>
          <w:i/>
          <w:sz w:val="22"/>
          <w:szCs w:val="22"/>
          <w:lang w:val="id-ID"/>
        </w:rPr>
        <w:t>web</w:t>
      </w:r>
      <w:r>
        <w:rPr>
          <w:i/>
          <w:sz w:val="22"/>
          <w:szCs w:val="22"/>
        </w:rPr>
        <w:t xml:space="preserve"> scraping</w:t>
      </w:r>
      <w:r>
        <w:rPr>
          <w:sz w:val="22"/>
          <w:szCs w:val="22"/>
        </w:rPr>
        <w:t xml:space="preserve"> ini antara lain:</w:t>
      </w:r>
    </w:p>
    <w:p w14:paraId="6D83B5F9" w14:textId="380B41DF" w:rsidR="00DB12C6" w:rsidRPr="00A50CA8" w:rsidRDefault="000C5E55" w:rsidP="00A50CA8">
      <w:pPr>
        <w:ind w:left="-120"/>
        <w:jc w:val="center"/>
        <w:rPr>
          <w:sz w:val="22"/>
          <w:szCs w:val="22"/>
          <w:lang w:val="en-ID"/>
        </w:rPr>
      </w:pPr>
      <w:r>
        <w:rPr>
          <w:sz w:val="22"/>
          <w:szCs w:val="22"/>
        </w:rPr>
        <w:t xml:space="preserve"> </w:t>
      </w:r>
      <w:r w:rsidR="00B4798D" w:rsidRPr="00B4798D">
        <w:rPr>
          <w:noProof/>
          <w:sz w:val="22"/>
          <w:szCs w:val="22"/>
          <w:lang w:val="en-ID"/>
        </w:rPr>
        <w:drawing>
          <wp:inline distT="0" distB="0" distL="0" distR="0" wp14:anchorId="2A6D5342" wp14:editId="781AEC24">
            <wp:extent cx="874035" cy="3788229"/>
            <wp:effectExtent l="0" t="0" r="2540" b="0"/>
            <wp:docPr id="352859255"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43623" r="43400"/>
                    <a:stretch/>
                  </pic:blipFill>
                  <pic:spPr bwMode="auto">
                    <a:xfrm>
                      <a:off x="0" y="0"/>
                      <a:ext cx="913443" cy="3959032"/>
                    </a:xfrm>
                    <a:prstGeom prst="rect">
                      <a:avLst/>
                    </a:prstGeom>
                    <a:noFill/>
                    <a:ln>
                      <a:noFill/>
                    </a:ln>
                    <a:extLst>
                      <a:ext uri="{53640926-AAD7-44D8-BBD7-CCE9431645EC}">
                        <a14:shadowObscured xmlns:a14="http://schemas.microsoft.com/office/drawing/2010/main"/>
                      </a:ext>
                    </a:extLst>
                  </pic:spPr>
                </pic:pic>
              </a:graphicData>
            </a:graphic>
          </wp:inline>
        </w:drawing>
      </w:r>
    </w:p>
    <w:p w14:paraId="70E90033" w14:textId="77777777" w:rsidR="00DB12C6" w:rsidRDefault="000C5E55">
      <w:pPr>
        <w:spacing w:before="120" w:after="120"/>
        <w:jc w:val="center"/>
        <w:rPr>
          <w:sz w:val="22"/>
          <w:szCs w:val="22"/>
        </w:rPr>
      </w:pPr>
      <w:r>
        <w:rPr>
          <w:sz w:val="22"/>
          <w:szCs w:val="22"/>
        </w:rPr>
        <w:t>Gambar 1. Use Case Diagram.</w:t>
      </w:r>
    </w:p>
    <w:p w14:paraId="35B9905A" w14:textId="77777777" w:rsidR="00DB12C6" w:rsidRDefault="00DB12C6">
      <w:pPr>
        <w:pBdr>
          <w:top w:val="nil"/>
          <w:left w:val="nil"/>
          <w:bottom w:val="nil"/>
          <w:right w:val="nil"/>
          <w:between w:val="nil"/>
        </w:pBdr>
        <w:ind w:firstLine="216"/>
        <w:jc w:val="both"/>
        <w:rPr>
          <w:sz w:val="22"/>
          <w:szCs w:val="22"/>
        </w:rPr>
      </w:pPr>
    </w:p>
    <w:p w14:paraId="2AE38EDC" w14:textId="77777777" w:rsidR="00DB12C6" w:rsidRDefault="000C5E55">
      <w:pPr>
        <w:pBdr>
          <w:top w:val="nil"/>
          <w:left w:val="nil"/>
          <w:bottom w:val="nil"/>
          <w:right w:val="nil"/>
          <w:between w:val="nil"/>
        </w:pBdr>
        <w:ind w:firstLine="216"/>
        <w:jc w:val="both"/>
        <w:rPr>
          <w:sz w:val="22"/>
          <w:szCs w:val="22"/>
        </w:rPr>
      </w:pPr>
      <w:r>
        <w:rPr>
          <w:sz w:val="22"/>
          <w:szCs w:val="22"/>
        </w:rPr>
        <w:t>Berikut alur kerja dari “Analisis Kepadatan Pekerjaan Pengolahan Data di Indonesia: Studi Kasus Scraping LinkedIn”</w:t>
      </w:r>
    </w:p>
    <w:p w14:paraId="76EC504E" w14:textId="77777777" w:rsidR="00DB12C6" w:rsidRDefault="000C5E55">
      <w:pPr>
        <w:numPr>
          <w:ilvl w:val="0"/>
          <w:numId w:val="2"/>
        </w:numPr>
        <w:pBdr>
          <w:top w:val="nil"/>
          <w:left w:val="nil"/>
          <w:bottom w:val="nil"/>
          <w:right w:val="nil"/>
          <w:between w:val="nil"/>
        </w:pBdr>
        <w:ind w:left="566"/>
        <w:jc w:val="both"/>
        <w:rPr>
          <w:sz w:val="22"/>
          <w:szCs w:val="22"/>
        </w:rPr>
      </w:pPr>
      <w:r>
        <w:rPr>
          <w:sz w:val="22"/>
          <w:szCs w:val="22"/>
        </w:rPr>
        <w:t xml:space="preserve">Scraping Data dilakukan dengan menggunakan </w:t>
      </w:r>
      <w:r>
        <w:rPr>
          <w:i/>
          <w:sz w:val="22"/>
          <w:szCs w:val="22"/>
        </w:rPr>
        <w:t>Extension</w:t>
      </w:r>
      <w:r>
        <w:rPr>
          <w:sz w:val="22"/>
          <w:szCs w:val="22"/>
        </w:rPr>
        <w:t xml:space="preserve"> Magical melalui platform LinkedIn. Data diambil dari </w:t>
      </w:r>
      <w:r>
        <w:rPr>
          <w:i/>
          <w:sz w:val="22"/>
          <w:szCs w:val="22"/>
        </w:rPr>
        <w:t>filterisasi</w:t>
      </w:r>
      <w:r>
        <w:rPr>
          <w:sz w:val="22"/>
          <w:szCs w:val="22"/>
        </w:rPr>
        <w:t xml:space="preserve"> pekerjaan melalui keyword “Data Science”.</w:t>
      </w:r>
    </w:p>
    <w:p w14:paraId="62D1BDFD" w14:textId="77777777" w:rsidR="00DB12C6" w:rsidRDefault="000C5E55">
      <w:pPr>
        <w:numPr>
          <w:ilvl w:val="0"/>
          <w:numId w:val="2"/>
        </w:numPr>
        <w:pBdr>
          <w:top w:val="nil"/>
          <w:left w:val="nil"/>
          <w:bottom w:val="nil"/>
          <w:right w:val="nil"/>
          <w:between w:val="nil"/>
        </w:pBdr>
        <w:ind w:left="566"/>
        <w:jc w:val="both"/>
        <w:rPr>
          <w:sz w:val="22"/>
          <w:szCs w:val="22"/>
        </w:rPr>
      </w:pPr>
      <w:r>
        <w:rPr>
          <w:sz w:val="22"/>
          <w:szCs w:val="22"/>
        </w:rPr>
        <w:t>Data hasil scraping diletakkan pada spreadsheet sebagai tempat pengumpulan data.</w:t>
      </w:r>
    </w:p>
    <w:p w14:paraId="23728447" w14:textId="77777777" w:rsidR="00DB12C6" w:rsidRDefault="000C5E55">
      <w:pPr>
        <w:numPr>
          <w:ilvl w:val="0"/>
          <w:numId w:val="2"/>
        </w:numPr>
        <w:pBdr>
          <w:top w:val="nil"/>
          <w:left w:val="nil"/>
          <w:bottom w:val="nil"/>
          <w:right w:val="nil"/>
          <w:between w:val="nil"/>
        </w:pBdr>
        <w:ind w:left="566"/>
        <w:jc w:val="both"/>
        <w:rPr>
          <w:sz w:val="22"/>
          <w:szCs w:val="22"/>
        </w:rPr>
      </w:pPr>
      <w:r>
        <w:rPr>
          <w:sz w:val="22"/>
          <w:szCs w:val="22"/>
        </w:rPr>
        <w:t xml:space="preserve">Dataset yang telah </w:t>
      </w:r>
      <w:r>
        <w:rPr>
          <w:sz w:val="22"/>
          <w:szCs w:val="22"/>
        </w:rPr>
        <w:t>terkumpul diunduh dan dilakukan preprocessing dengan menggunakan Python untuk menghapus variabel dan kata yang tidak diperlukan pada pengolahan berikutnya.</w:t>
      </w:r>
    </w:p>
    <w:p w14:paraId="7B496ACF" w14:textId="77777777" w:rsidR="00DB12C6" w:rsidRDefault="000C5E55">
      <w:pPr>
        <w:numPr>
          <w:ilvl w:val="0"/>
          <w:numId w:val="2"/>
        </w:numPr>
        <w:pBdr>
          <w:top w:val="nil"/>
          <w:left w:val="nil"/>
          <w:bottom w:val="nil"/>
          <w:right w:val="nil"/>
          <w:between w:val="nil"/>
        </w:pBdr>
        <w:ind w:left="566"/>
        <w:jc w:val="both"/>
        <w:rPr>
          <w:sz w:val="22"/>
          <w:szCs w:val="22"/>
        </w:rPr>
      </w:pPr>
      <w:r>
        <w:rPr>
          <w:sz w:val="22"/>
          <w:szCs w:val="22"/>
        </w:rPr>
        <w:t>Dataset yang telah bersih digunakan untuk menampilkan peta dengan menambahkan titik koordinat letak kota/ provinsi/ negara yang membuka lowongan pekerjaan tersebut.</w:t>
      </w:r>
    </w:p>
    <w:p w14:paraId="4A93914B" w14:textId="77777777" w:rsidR="00DB12C6" w:rsidRDefault="000C5E55">
      <w:pPr>
        <w:numPr>
          <w:ilvl w:val="0"/>
          <w:numId w:val="2"/>
        </w:numPr>
        <w:pBdr>
          <w:top w:val="nil"/>
          <w:left w:val="nil"/>
          <w:bottom w:val="nil"/>
          <w:right w:val="nil"/>
          <w:between w:val="nil"/>
        </w:pBdr>
        <w:ind w:left="566"/>
        <w:jc w:val="both"/>
        <w:rPr>
          <w:sz w:val="22"/>
          <w:szCs w:val="22"/>
        </w:rPr>
      </w:pPr>
      <w:r>
        <w:rPr>
          <w:sz w:val="22"/>
          <w:szCs w:val="22"/>
        </w:rPr>
        <w:t>Hasil visualisasi akan digunakan sebagai data tambahan yang bisa dibaca pengguna melalui deployment yang diletakkan pada platform streamlit.</w:t>
      </w:r>
    </w:p>
    <w:p w14:paraId="1A39BB19" w14:textId="77777777" w:rsidR="00DB12C6" w:rsidRDefault="00DB12C6">
      <w:pPr>
        <w:ind w:left="-567" w:firstLine="567"/>
        <w:rPr>
          <w:color w:val="000000"/>
          <w:sz w:val="22"/>
          <w:szCs w:val="22"/>
        </w:rPr>
      </w:pPr>
    </w:p>
    <w:p w14:paraId="33CB612F" w14:textId="77777777" w:rsidR="00DB12C6" w:rsidRDefault="000C5E55">
      <w:pPr>
        <w:pBdr>
          <w:top w:val="nil"/>
          <w:left w:val="nil"/>
          <w:bottom w:val="nil"/>
          <w:right w:val="nil"/>
          <w:between w:val="nil"/>
        </w:pBdr>
        <w:jc w:val="both"/>
        <w:rPr>
          <w:i/>
          <w:color w:val="000000"/>
          <w:sz w:val="22"/>
          <w:szCs w:val="22"/>
        </w:rPr>
      </w:pPr>
      <w:r>
        <w:rPr>
          <w:i/>
          <w:sz w:val="22"/>
          <w:szCs w:val="22"/>
        </w:rPr>
        <w:t>3.1 Scraping LinkedIn</w:t>
      </w:r>
    </w:p>
    <w:p w14:paraId="1C5C1D45" w14:textId="77777777" w:rsidR="00DB12C6" w:rsidRDefault="000C5E55">
      <w:pPr>
        <w:pBdr>
          <w:top w:val="nil"/>
          <w:left w:val="nil"/>
          <w:bottom w:val="nil"/>
          <w:right w:val="nil"/>
          <w:between w:val="nil"/>
        </w:pBdr>
        <w:ind w:firstLine="288"/>
        <w:jc w:val="both"/>
        <w:rPr>
          <w:color w:val="000000"/>
          <w:sz w:val="22"/>
          <w:szCs w:val="22"/>
        </w:rPr>
      </w:pPr>
      <w:r>
        <w:rPr>
          <w:sz w:val="22"/>
          <w:szCs w:val="22"/>
        </w:rPr>
        <w:t xml:space="preserve">Dalam penelitian ini, data dikumpulkan melalui metode web scraping yang dilakukan pada platform pencarian kerja LinkedIn untuk memperoleh informasi terkait pekerjaan mengenai “Data Science” seperti Lokasi, Nama Perusahaan, Tipe Pekerjaan dan Jam Kerja. Proses scraping dilakukan dengan menggunakan Magical untuk mengekstraksi data dari halaman web secara otomatis. Data yang berhasil dikumpulkan kemudian diolah dan dianalisis menggunakan perangkat lunak </w:t>
      </w:r>
      <w:r>
        <w:rPr>
          <w:b/>
          <w:sz w:val="22"/>
          <w:szCs w:val="22"/>
        </w:rPr>
        <w:t>pandas</w:t>
      </w:r>
      <w:r>
        <w:rPr>
          <w:sz w:val="22"/>
          <w:szCs w:val="22"/>
        </w:rPr>
        <w:t xml:space="preserve"> untuk mengidentifikasi tren dalam profil pengguna, pola pekerjaan, dan keterampilan yang relevan.</w:t>
      </w:r>
      <w:r>
        <w:rPr>
          <w:sz w:val="22"/>
          <w:szCs w:val="22"/>
        </w:rPr>
        <w:br/>
      </w:r>
    </w:p>
    <w:p w14:paraId="14DBA7B3" w14:textId="1174824B" w:rsidR="00DB12C6" w:rsidRDefault="000C5E55">
      <w:pPr>
        <w:pBdr>
          <w:top w:val="nil"/>
          <w:left w:val="nil"/>
          <w:bottom w:val="nil"/>
          <w:right w:val="nil"/>
          <w:between w:val="nil"/>
        </w:pBdr>
        <w:jc w:val="both"/>
        <w:rPr>
          <w:i/>
          <w:color w:val="000000"/>
          <w:sz w:val="22"/>
          <w:szCs w:val="22"/>
        </w:rPr>
      </w:pPr>
      <w:r>
        <w:rPr>
          <w:i/>
          <w:sz w:val="22"/>
          <w:szCs w:val="22"/>
        </w:rPr>
        <w:t>3.2 Desain Tabel</w:t>
      </w:r>
    </w:p>
    <w:p w14:paraId="49BD4A61" w14:textId="77777777" w:rsidR="00DB12C6" w:rsidRDefault="000C5E55">
      <w:pPr>
        <w:pBdr>
          <w:top w:val="nil"/>
          <w:left w:val="nil"/>
          <w:bottom w:val="nil"/>
          <w:right w:val="nil"/>
          <w:between w:val="nil"/>
        </w:pBdr>
        <w:ind w:firstLine="288"/>
        <w:jc w:val="both"/>
        <w:rPr>
          <w:sz w:val="22"/>
          <w:szCs w:val="22"/>
        </w:rPr>
      </w:pPr>
      <w:r>
        <w:rPr>
          <w:sz w:val="22"/>
          <w:szCs w:val="22"/>
        </w:rPr>
        <w:t>Setelah proses scraping selesai, data yang  dikumpulkan disimpan dalam format spreadsheet. Dataset ini terdiri dari 15 kolom dan 265 baris yang memuat berbagai informasi penting mengenai lowongan  yang ditemukan. Menyimpan data dalam spreadsheet memudahkan dalam melakukan analisis lebih dalam dan mengatur informasi secara lebih terstruktur.</w:t>
      </w:r>
    </w:p>
    <w:p w14:paraId="7DDB4898" w14:textId="77777777" w:rsidR="00DB12C6" w:rsidRDefault="00DB12C6">
      <w:pPr>
        <w:pBdr>
          <w:top w:val="nil"/>
          <w:left w:val="nil"/>
          <w:bottom w:val="nil"/>
          <w:right w:val="nil"/>
          <w:between w:val="nil"/>
        </w:pBdr>
        <w:ind w:firstLine="288"/>
        <w:jc w:val="both"/>
        <w:rPr>
          <w:sz w:val="22"/>
          <w:szCs w:val="22"/>
        </w:rPr>
      </w:pPr>
    </w:p>
    <w:tbl>
      <w:tblPr>
        <w:tblStyle w:val="KisiTabel"/>
        <w:tblW w:w="4106" w:type="dxa"/>
        <w:tblLook w:val="04A0" w:firstRow="1" w:lastRow="0" w:firstColumn="1" w:lastColumn="0" w:noHBand="0" w:noVBand="1"/>
      </w:tblPr>
      <w:tblGrid>
        <w:gridCol w:w="562"/>
        <w:gridCol w:w="1706"/>
        <w:gridCol w:w="1838"/>
      </w:tblGrid>
      <w:tr w:rsidR="006C3F9C" w14:paraId="608A2A6C" w14:textId="77777777" w:rsidTr="00A21A65">
        <w:tc>
          <w:tcPr>
            <w:tcW w:w="562" w:type="dxa"/>
            <w:tcBorders>
              <w:top w:val="single" w:sz="4" w:space="0" w:color="auto"/>
              <w:left w:val="nil"/>
              <w:bottom w:val="single" w:sz="4" w:space="0" w:color="auto"/>
              <w:right w:val="nil"/>
            </w:tcBorders>
            <w:shd w:val="clear" w:color="auto" w:fill="F2F2F2" w:themeFill="background1" w:themeFillShade="F2"/>
          </w:tcPr>
          <w:p w14:paraId="59D7B8D6" w14:textId="77777777" w:rsidR="00CC131E" w:rsidRDefault="00CC131E" w:rsidP="006C3F9C">
            <w:pPr>
              <w:jc w:val="center"/>
              <w:rPr>
                <w:b/>
                <w:bCs/>
                <w:sz w:val="20"/>
                <w:szCs w:val="20"/>
              </w:rPr>
            </w:pPr>
          </w:p>
          <w:p w14:paraId="159781BC" w14:textId="77777777" w:rsidR="006C3F9C" w:rsidRDefault="006C3F9C" w:rsidP="00CC131E">
            <w:pPr>
              <w:rPr>
                <w:b/>
                <w:bCs/>
                <w:sz w:val="20"/>
                <w:szCs w:val="20"/>
              </w:rPr>
            </w:pPr>
            <w:r w:rsidRPr="006C3F9C">
              <w:rPr>
                <w:b/>
                <w:bCs/>
                <w:sz w:val="20"/>
                <w:szCs w:val="20"/>
              </w:rPr>
              <w:t>No</w:t>
            </w:r>
          </w:p>
          <w:p w14:paraId="4DC3EF3E" w14:textId="43DAD9D6" w:rsidR="00CC131E" w:rsidRPr="006C3F9C" w:rsidRDefault="00CC131E" w:rsidP="006C3F9C">
            <w:pPr>
              <w:jc w:val="center"/>
              <w:rPr>
                <w:b/>
                <w:bCs/>
                <w:sz w:val="20"/>
                <w:szCs w:val="20"/>
              </w:rPr>
            </w:pPr>
          </w:p>
        </w:tc>
        <w:tc>
          <w:tcPr>
            <w:tcW w:w="1706" w:type="dxa"/>
            <w:tcBorders>
              <w:top w:val="single" w:sz="4" w:space="0" w:color="auto"/>
              <w:left w:val="nil"/>
              <w:bottom w:val="single" w:sz="4" w:space="0" w:color="auto"/>
              <w:right w:val="nil"/>
            </w:tcBorders>
            <w:shd w:val="clear" w:color="auto" w:fill="F2F2F2" w:themeFill="background1" w:themeFillShade="F2"/>
          </w:tcPr>
          <w:p w14:paraId="196E1129" w14:textId="77777777" w:rsidR="00CC131E" w:rsidRDefault="00CC131E" w:rsidP="006C3F9C">
            <w:pPr>
              <w:jc w:val="center"/>
              <w:rPr>
                <w:b/>
                <w:bCs/>
                <w:sz w:val="20"/>
                <w:szCs w:val="20"/>
              </w:rPr>
            </w:pPr>
          </w:p>
          <w:p w14:paraId="70BDF184" w14:textId="7058CAEE" w:rsidR="006C3F9C" w:rsidRPr="006C3F9C" w:rsidRDefault="006C3F9C" w:rsidP="006C3F9C">
            <w:pPr>
              <w:jc w:val="center"/>
              <w:rPr>
                <w:b/>
                <w:bCs/>
                <w:sz w:val="20"/>
                <w:szCs w:val="20"/>
              </w:rPr>
            </w:pPr>
            <w:r w:rsidRPr="006C3F9C">
              <w:rPr>
                <w:b/>
                <w:bCs/>
                <w:sz w:val="20"/>
                <w:szCs w:val="20"/>
              </w:rPr>
              <w:t>Nama Kolom</w:t>
            </w:r>
          </w:p>
        </w:tc>
        <w:tc>
          <w:tcPr>
            <w:tcW w:w="1838" w:type="dxa"/>
            <w:tcBorders>
              <w:top w:val="single" w:sz="4" w:space="0" w:color="auto"/>
              <w:left w:val="nil"/>
              <w:bottom w:val="single" w:sz="4" w:space="0" w:color="auto"/>
              <w:right w:val="nil"/>
            </w:tcBorders>
            <w:shd w:val="clear" w:color="auto" w:fill="F2F2F2" w:themeFill="background1" w:themeFillShade="F2"/>
          </w:tcPr>
          <w:p w14:paraId="29EFB1AA" w14:textId="77777777" w:rsidR="00CC131E" w:rsidRDefault="00CC131E" w:rsidP="00CC131E">
            <w:pPr>
              <w:jc w:val="center"/>
              <w:rPr>
                <w:b/>
                <w:bCs/>
                <w:sz w:val="20"/>
                <w:szCs w:val="20"/>
              </w:rPr>
            </w:pPr>
          </w:p>
          <w:p w14:paraId="3E85DD7E" w14:textId="2E951FBF" w:rsidR="006C3F9C" w:rsidRDefault="006C3F9C" w:rsidP="00CC131E">
            <w:pPr>
              <w:jc w:val="center"/>
              <w:rPr>
                <w:b/>
                <w:bCs/>
                <w:sz w:val="20"/>
                <w:szCs w:val="20"/>
              </w:rPr>
            </w:pPr>
            <w:r w:rsidRPr="006C3F9C">
              <w:rPr>
                <w:b/>
                <w:bCs/>
                <w:sz w:val="20"/>
                <w:szCs w:val="20"/>
              </w:rPr>
              <w:t>Keterangan</w:t>
            </w:r>
          </w:p>
          <w:p w14:paraId="41E7468B" w14:textId="12C92789" w:rsidR="00CC131E" w:rsidRPr="006C3F9C" w:rsidRDefault="00CC131E" w:rsidP="00CC131E">
            <w:pPr>
              <w:jc w:val="center"/>
              <w:rPr>
                <w:b/>
                <w:bCs/>
                <w:sz w:val="20"/>
                <w:szCs w:val="20"/>
              </w:rPr>
            </w:pPr>
          </w:p>
        </w:tc>
      </w:tr>
      <w:tr w:rsidR="006C3F9C" w14:paraId="265A3448" w14:textId="77777777" w:rsidTr="00A21A65">
        <w:tc>
          <w:tcPr>
            <w:tcW w:w="562" w:type="dxa"/>
            <w:tcBorders>
              <w:top w:val="single" w:sz="4" w:space="0" w:color="auto"/>
              <w:left w:val="nil"/>
              <w:bottom w:val="nil"/>
              <w:right w:val="nil"/>
            </w:tcBorders>
            <w:shd w:val="clear" w:color="auto" w:fill="F2F2F2" w:themeFill="background1" w:themeFillShade="F2"/>
          </w:tcPr>
          <w:p w14:paraId="74AA3C46" w14:textId="77777777" w:rsidR="00CC131E" w:rsidRDefault="00CC131E" w:rsidP="006C3F9C">
            <w:pPr>
              <w:jc w:val="center"/>
              <w:rPr>
                <w:sz w:val="20"/>
                <w:szCs w:val="20"/>
              </w:rPr>
            </w:pPr>
          </w:p>
          <w:p w14:paraId="2F8A489A" w14:textId="02B1A8ED" w:rsidR="006C3F9C" w:rsidRPr="006C3F9C" w:rsidRDefault="006C3F9C" w:rsidP="006C3F9C">
            <w:pPr>
              <w:jc w:val="center"/>
              <w:rPr>
                <w:sz w:val="20"/>
                <w:szCs w:val="20"/>
              </w:rPr>
            </w:pPr>
            <w:r w:rsidRPr="006C3F9C">
              <w:rPr>
                <w:sz w:val="20"/>
                <w:szCs w:val="20"/>
              </w:rPr>
              <w:t>1</w:t>
            </w:r>
          </w:p>
        </w:tc>
        <w:tc>
          <w:tcPr>
            <w:tcW w:w="1706" w:type="dxa"/>
            <w:tcBorders>
              <w:top w:val="single" w:sz="4" w:space="0" w:color="auto"/>
              <w:left w:val="nil"/>
              <w:bottom w:val="nil"/>
              <w:right w:val="nil"/>
            </w:tcBorders>
            <w:shd w:val="clear" w:color="auto" w:fill="F2F2F2" w:themeFill="background1" w:themeFillShade="F2"/>
          </w:tcPr>
          <w:p w14:paraId="7A02E22D" w14:textId="77777777" w:rsidR="00CC131E" w:rsidRDefault="00CC131E" w:rsidP="006C3F9C">
            <w:pPr>
              <w:jc w:val="center"/>
              <w:rPr>
                <w:sz w:val="20"/>
                <w:szCs w:val="20"/>
              </w:rPr>
            </w:pPr>
          </w:p>
          <w:p w14:paraId="67100DD7" w14:textId="41D741C4" w:rsidR="006C3F9C" w:rsidRPr="006C3F9C" w:rsidRDefault="006C3F9C" w:rsidP="006C3F9C">
            <w:pPr>
              <w:jc w:val="center"/>
              <w:rPr>
                <w:sz w:val="20"/>
                <w:szCs w:val="20"/>
              </w:rPr>
            </w:pPr>
            <w:r w:rsidRPr="006C3F9C">
              <w:rPr>
                <w:sz w:val="20"/>
                <w:szCs w:val="20"/>
              </w:rPr>
              <w:t>Job Title</w:t>
            </w:r>
          </w:p>
        </w:tc>
        <w:tc>
          <w:tcPr>
            <w:tcW w:w="1838" w:type="dxa"/>
            <w:tcBorders>
              <w:top w:val="single" w:sz="4" w:space="0" w:color="auto"/>
              <w:left w:val="nil"/>
              <w:bottom w:val="nil"/>
              <w:right w:val="nil"/>
            </w:tcBorders>
            <w:shd w:val="clear" w:color="auto" w:fill="F2F2F2" w:themeFill="background1" w:themeFillShade="F2"/>
          </w:tcPr>
          <w:p w14:paraId="6BD8BCCC" w14:textId="77777777" w:rsidR="00CC131E" w:rsidRDefault="00CC131E" w:rsidP="006C3F9C">
            <w:pPr>
              <w:jc w:val="both"/>
              <w:rPr>
                <w:sz w:val="20"/>
                <w:szCs w:val="20"/>
              </w:rPr>
            </w:pPr>
          </w:p>
          <w:p w14:paraId="1973B3BF" w14:textId="77777777" w:rsidR="006C3F9C" w:rsidRDefault="006C3F9C" w:rsidP="006C3F9C">
            <w:pPr>
              <w:jc w:val="both"/>
              <w:rPr>
                <w:sz w:val="20"/>
                <w:szCs w:val="20"/>
              </w:rPr>
            </w:pPr>
            <w:r w:rsidRPr="006C3F9C">
              <w:rPr>
                <w:sz w:val="20"/>
                <w:szCs w:val="20"/>
              </w:rPr>
              <w:t>Posisi yang ditawarkan</w:t>
            </w:r>
          </w:p>
          <w:p w14:paraId="6DEFDF66" w14:textId="5BABE0B7" w:rsidR="000C5E55" w:rsidRPr="006C3F9C" w:rsidRDefault="000C5E55" w:rsidP="006C3F9C">
            <w:pPr>
              <w:jc w:val="both"/>
              <w:rPr>
                <w:sz w:val="20"/>
                <w:szCs w:val="20"/>
              </w:rPr>
            </w:pPr>
          </w:p>
        </w:tc>
      </w:tr>
      <w:tr w:rsidR="006C3F9C" w14:paraId="583FF885" w14:textId="77777777" w:rsidTr="00A21A65">
        <w:tc>
          <w:tcPr>
            <w:tcW w:w="562" w:type="dxa"/>
            <w:tcBorders>
              <w:top w:val="nil"/>
              <w:left w:val="nil"/>
              <w:bottom w:val="nil"/>
              <w:right w:val="nil"/>
            </w:tcBorders>
            <w:shd w:val="clear" w:color="auto" w:fill="F2F2F2" w:themeFill="background1" w:themeFillShade="F2"/>
          </w:tcPr>
          <w:p w14:paraId="6D947B1B" w14:textId="52014C2B" w:rsidR="006C3F9C" w:rsidRPr="006C3F9C" w:rsidRDefault="006C3F9C" w:rsidP="006C3F9C">
            <w:pPr>
              <w:jc w:val="center"/>
              <w:rPr>
                <w:sz w:val="20"/>
                <w:szCs w:val="20"/>
              </w:rPr>
            </w:pPr>
            <w:r w:rsidRPr="006C3F9C">
              <w:rPr>
                <w:sz w:val="20"/>
                <w:szCs w:val="20"/>
              </w:rPr>
              <w:t>2</w:t>
            </w:r>
          </w:p>
        </w:tc>
        <w:tc>
          <w:tcPr>
            <w:tcW w:w="1706" w:type="dxa"/>
            <w:tcBorders>
              <w:top w:val="nil"/>
              <w:left w:val="nil"/>
              <w:bottom w:val="nil"/>
              <w:right w:val="nil"/>
            </w:tcBorders>
            <w:shd w:val="clear" w:color="auto" w:fill="F2F2F2" w:themeFill="background1" w:themeFillShade="F2"/>
          </w:tcPr>
          <w:p w14:paraId="7443A98D" w14:textId="736B3901" w:rsidR="006C3F9C" w:rsidRPr="006C3F9C" w:rsidRDefault="006C3F9C" w:rsidP="006C3F9C">
            <w:pPr>
              <w:jc w:val="center"/>
              <w:rPr>
                <w:sz w:val="20"/>
                <w:szCs w:val="20"/>
              </w:rPr>
            </w:pPr>
            <w:r w:rsidRPr="006C3F9C">
              <w:rPr>
                <w:sz w:val="20"/>
                <w:szCs w:val="20"/>
              </w:rPr>
              <w:t>Company Name</w:t>
            </w:r>
          </w:p>
        </w:tc>
        <w:tc>
          <w:tcPr>
            <w:tcW w:w="1838" w:type="dxa"/>
            <w:tcBorders>
              <w:top w:val="nil"/>
              <w:left w:val="nil"/>
              <w:bottom w:val="nil"/>
              <w:right w:val="nil"/>
            </w:tcBorders>
            <w:shd w:val="clear" w:color="auto" w:fill="F2F2F2" w:themeFill="background1" w:themeFillShade="F2"/>
          </w:tcPr>
          <w:p w14:paraId="063DAA1D" w14:textId="77777777" w:rsidR="006C3F9C" w:rsidRDefault="006C3F9C" w:rsidP="006C3F9C">
            <w:pPr>
              <w:jc w:val="both"/>
              <w:rPr>
                <w:sz w:val="20"/>
                <w:szCs w:val="20"/>
              </w:rPr>
            </w:pPr>
            <w:r w:rsidRPr="006C3F9C">
              <w:rPr>
                <w:sz w:val="20"/>
                <w:szCs w:val="20"/>
              </w:rPr>
              <w:t>Nama Perusahaan</w:t>
            </w:r>
          </w:p>
          <w:p w14:paraId="62CC720B" w14:textId="48BF3BE5" w:rsidR="000C5E55" w:rsidRPr="006C3F9C" w:rsidRDefault="000C5E55" w:rsidP="006C3F9C">
            <w:pPr>
              <w:jc w:val="both"/>
              <w:rPr>
                <w:sz w:val="20"/>
                <w:szCs w:val="20"/>
              </w:rPr>
            </w:pPr>
          </w:p>
        </w:tc>
      </w:tr>
      <w:tr w:rsidR="006C3F9C" w14:paraId="2C7C34BC" w14:textId="77777777" w:rsidTr="00A21A65">
        <w:tc>
          <w:tcPr>
            <w:tcW w:w="562" w:type="dxa"/>
            <w:tcBorders>
              <w:top w:val="nil"/>
              <w:left w:val="nil"/>
              <w:bottom w:val="nil"/>
              <w:right w:val="nil"/>
            </w:tcBorders>
            <w:shd w:val="clear" w:color="auto" w:fill="F2F2F2" w:themeFill="background1" w:themeFillShade="F2"/>
          </w:tcPr>
          <w:p w14:paraId="292DEF11" w14:textId="16D3DF85" w:rsidR="006C3F9C" w:rsidRPr="006C3F9C" w:rsidRDefault="006C3F9C" w:rsidP="006C3F9C">
            <w:pPr>
              <w:jc w:val="center"/>
              <w:rPr>
                <w:sz w:val="20"/>
                <w:szCs w:val="20"/>
              </w:rPr>
            </w:pPr>
            <w:r w:rsidRPr="006C3F9C">
              <w:rPr>
                <w:sz w:val="20"/>
                <w:szCs w:val="20"/>
              </w:rPr>
              <w:t>3</w:t>
            </w:r>
          </w:p>
        </w:tc>
        <w:tc>
          <w:tcPr>
            <w:tcW w:w="1706" w:type="dxa"/>
            <w:tcBorders>
              <w:top w:val="nil"/>
              <w:left w:val="nil"/>
              <w:bottom w:val="nil"/>
              <w:right w:val="nil"/>
            </w:tcBorders>
            <w:shd w:val="clear" w:color="auto" w:fill="F2F2F2" w:themeFill="background1" w:themeFillShade="F2"/>
          </w:tcPr>
          <w:p w14:paraId="62393677" w14:textId="0B4A8A77" w:rsidR="006C3F9C" w:rsidRPr="006C3F9C" w:rsidRDefault="006C3F9C" w:rsidP="006C3F9C">
            <w:pPr>
              <w:jc w:val="center"/>
              <w:rPr>
                <w:sz w:val="20"/>
                <w:szCs w:val="20"/>
              </w:rPr>
            </w:pPr>
            <w:r w:rsidRPr="006C3F9C">
              <w:rPr>
                <w:sz w:val="20"/>
                <w:szCs w:val="20"/>
              </w:rPr>
              <w:t>Location</w:t>
            </w:r>
          </w:p>
        </w:tc>
        <w:tc>
          <w:tcPr>
            <w:tcW w:w="1838" w:type="dxa"/>
            <w:tcBorders>
              <w:top w:val="nil"/>
              <w:left w:val="nil"/>
              <w:bottom w:val="nil"/>
              <w:right w:val="nil"/>
            </w:tcBorders>
            <w:shd w:val="clear" w:color="auto" w:fill="F2F2F2" w:themeFill="background1" w:themeFillShade="F2"/>
          </w:tcPr>
          <w:p w14:paraId="1401666C" w14:textId="77777777" w:rsidR="006C3F9C" w:rsidRDefault="006C3F9C" w:rsidP="006C3F9C">
            <w:pPr>
              <w:jc w:val="both"/>
              <w:rPr>
                <w:sz w:val="20"/>
                <w:szCs w:val="20"/>
              </w:rPr>
            </w:pPr>
            <w:r w:rsidRPr="006C3F9C">
              <w:rPr>
                <w:sz w:val="20"/>
                <w:szCs w:val="20"/>
              </w:rPr>
              <w:t>Banyak pelamar pada Perusahaan</w:t>
            </w:r>
          </w:p>
          <w:p w14:paraId="47EB6486" w14:textId="4A73D32F" w:rsidR="000C5E55" w:rsidRPr="006C3F9C" w:rsidRDefault="000C5E55" w:rsidP="006C3F9C">
            <w:pPr>
              <w:jc w:val="both"/>
              <w:rPr>
                <w:sz w:val="20"/>
                <w:szCs w:val="20"/>
              </w:rPr>
            </w:pPr>
          </w:p>
        </w:tc>
      </w:tr>
      <w:tr w:rsidR="006C3F9C" w14:paraId="380F5463" w14:textId="77777777" w:rsidTr="00A21A65">
        <w:tc>
          <w:tcPr>
            <w:tcW w:w="562" w:type="dxa"/>
            <w:tcBorders>
              <w:top w:val="nil"/>
              <w:left w:val="nil"/>
              <w:bottom w:val="nil"/>
              <w:right w:val="nil"/>
            </w:tcBorders>
            <w:shd w:val="clear" w:color="auto" w:fill="F2F2F2" w:themeFill="background1" w:themeFillShade="F2"/>
          </w:tcPr>
          <w:p w14:paraId="33FFD1C9" w14:textId="5932B93F" w:rsidR="006C3F9C" w:rsidRPr="006C3F9C" w:rsidRDefault="006C3F9C" w:rsidP="006C3F9C">
            <w:pPr>
              <w:jc w:val="center"/>
              <w:rPr>
                <w:sz w:val="20"/>
                <w:szCs w:val="20"/>
              </w:rPr>
            </w:pPr>
            <w:r w:rsidRPr="006C3F9C">
              <w:rPr>
                <w:sz w:val="20"/>
                <w:szCs w:val="20"/>
              </w:rPr>
              <w:t>4</w:t>
            </w:r>
          </w:p>
        </w:tc>
        <w:tc>
          <w:tcPr>
            <w:tcW w:w="1706" w:type="dxa"/>
            <w:tcBorders>
              <w:top w:val="nil"/>
              <w:left w:val="nil"/>
              <w:bottom w:val="nil"/>
              <w:right w:val="nil"/>
            </w:tcBorders>
            <w:shd w:val="clear" w:color="auto" w:fill="F2F2F2" w:themeFill="background1" w:themeFillShade="F2"/>
          </w:tcPr>
          <w:p w14:paraId="781FDC6A" w14:textId="66FDF5B2" w:rsidR="006C3F9C" w:rsidRPr="006C3F9C" w:rsidRDefault="006C3F9C" w:rsidP="006C3F9C">
            <w:pPr>
              <w:jc w:val="center"/>
              <w:rPr>
                <w:sz w:val="20"/>
                <w:szCs w:val="20"/>
              </w:rPr>
            </w:pPr>
            <w:r w:rsidRPr="006C3F9C">
              <w:rPr>
                <w:sz w:val="20"/>
                <w:szCs w:val="20"/>
              </w:rPr>
              <w:t>URL</w:t>
            </w:r>
          </w:p>
        </w:tc>
        <w:tc>
          <w:tcPr>
            <w:tcW w:w="1838" w:type="dxa"/>
            <w:tcBorders>
              <w:top w:val="nil"/>
              <w:left w:val="nil"/>
              <w:bottom w:val="nil"/>
              <w:right w:val="nil"/>
            </w:tcBorders>
            <w:shd w:val="clear" w:color="auto" w:fill="F2F2F2" w:themeFill="background1" w:themeFillShade="F2"/>
          </w:tcPr>
          <w:p w14:paraId="1734554C" w14:textId="77777777" w:rsidR="006C3F9C" w:rsidRDefault="006C3F9C" w:rsidP="006C3F9C">
            <w:pPr>
              <w:jc w:val="both"/>
              <w:rPr>
                <w:sz w:val="20"/>
                <w:szCs w:val="20"/>
              </w:rPr>
            </w:pPr>
            <w:r w:rsidRPr="006C3F9C">
              <w:rPr>
                <w:sz w:val="20"/>
                <w:szCs w:val="20"/>
              </w:rPr>
              <w:t>Tautan deskripsi pekerjaan</w:t>
            </w:r>
          </w:p>
          <w:p w14:paraId="7957CAE3" w14:textId="4A71FC63" w:rsidR="000C5E55" w:rsidRPr="006C3F9C" w:rsidRDefault="000C5E55" w:rsidP="006C3F9C">
            <w:pPr>
              <w:jc w:val="both"/>
              <w:rPr>
                <w:sz w:val="20"/>
                <w:szCs w:val="20"/>
              </w:rPr>
            </w:pPr>
          </w:p>
        </w:tc>
      </w:tr>
      <w:tr w:rsidR="006C3F9C" w14:paraId="7C14F778" w14:textId="77777777" w:rsidTr="00A21A65">
        <w:tc>
          <w:tcPr>
            <w:tcW w:w="562" w:type="dxa"/>
            <w:tcBorders>
              <w:top w:val="nil"/>
              <w:left w:val="nil"/>
              <w:bottom w:val="nil"/>
              <w:right w:val="nil"/>
            </w:tcBorders>
            <w:shd w:val="clear" w:color="auto" w:fill="F2F2F2" w:themeFill="background1" w:themeFillShade="F2"/>
          </w:tcPr>
          <w:p w14:paraId="3F251F6C" w14:textId="09F98E1E" w:rsidR="006C3F9C" w:rsidRPr="006C3F9C" w:rsidRDefault="006C3F9C" w:rsidP="006C3F9C">
            <w:pPr>
              <w:jc w:val="center"/>
              <w:rPr>
                <w:sz w:val="20"/>
                <w:szCs w:val="20"/>
              </w:rPr>
            </w:pPr>
            <w:r w:rsidRPr="006C3F9C">
              <w:rPr>
                <w:sz w:val="20"/>
                <w:szCs w:val="20"/>
              </w:rPr>
              <w:t>5</w:t>
            </w:r>
          </w:p>
        </w:tc>
        <w:tc>
          <w:tcPr>
            <w:tcW w:w="1706" w:type="dxa"/>
            <w:tcBorders>
              <w:top w:val="nil"/>
              <w:left w:val="nil"/>
              <w:bottom w:val="nil"/>
              <w:right w:val="nil"/>
            </w:tcBorders>
            <w:shd w:val="clear" w:color="auto" w:fill="F2F2F2" w:themeFill="background1" w:themeFillShade="F2"/>
          </w:tcPr>
          <w:p w14:paraId="0E335AB0" w14:textId="1A784457" w:rsidR="006C3F9C" w:rsidRPr="006C3F9C" w:rsidRDefault="006C3F9C" w:rsidP="006C3F9C">
            <w:pPr>
              <w:jc w:val="center"/>
              <w:rPr>
                <w:sz w:val="20"/>
                <w:szCs w:val="20"/>
              </w:rPr>
            </w:pPr>
            <w:r w:rsidRPr="006C3F9C">
              <w:rPr>
                <w:sz w:val="20"/>
                <w:szCs w:val="20"/>
              </w:rPr>
              <w:t>Company Location</w:t>
            </w:r>
          </w:p>
        </w:tc>
        <w:tc>
          <w:tcPr>
            <w:tcW w:w="1838" w:type="dxa"/>
            <w:tcBorders>
              <w:top w:val="nil"/>
              <w:left w:val="nil"/>
              <w:bottom w:val="nil"/>
              <w:right w:val="nil"/>
            </w:tcBorders>
            <w:shd w:val="clear" w:color="auto" w:fill="F2F2F2" w:themeFill="background1" w:themeFillShade="F2"/>
          </w:tcPr>
          <w:p w14:paraId="38CB3398" w14:textId="77777777" w:rsidR="006C3F9C" w:rsidRDefault="006C3F9C" w:rsidP="006C3F9C">
            <w:pPr>
              <w:jc w:val="both"/>
              <w:rPr>
                <w:sz w:val="20"/>
                <w:szCs w:val="20"/>
              </w:rPr>
            </w:pPr>
            <w:r w:rsidRPr="006C3F9C">
              <w:rPr>
                <w:sz w:val="20"/>
                <w:szCs w:val="20"/>
              </w:rPr>
              <w:t>Lokasi Perusahaan</w:t>
            </w:r>
          </w:p>
          <w:p w14:paraId="67DF72BA" w14:textId="77777777" w:rsidR="000C5E55" w:rsidRDefault="000C5E55" w:rsidP="006C3F9C">
            <w:pPr>
              <w:jc w:val="both"/>
              <w:rPr>
                <w:sz w:val="20"/>
                <w:szCs w:val="20"/>
              </w:rPr>
            </w:pPr>
          </w:p>
          <w:p w14:paraId="632ACD5B" w14:textId="7EE7AFE5" w:rsidR="000C5E55" w:rsidRPr="006C3F9C" w:rsidRDefault="000C5E55" w:rsidP="006C3F9C">
            <w:pPr>
              <w:jc w:val="both"/>
              <w:rPr>
                <w:sz w:val="20"/>
                <w:szCs w:val="20"/>
              </w:rPr>
            </w:pPr>
          </w:p>
        </w:tc>
      </w:tr>
      <w:tr w:rsidR="006C3F9C" w14:paraId="1598AE1D" w14:textId="77777777" w:rsidTr="00A21A65">
        <w:tc>
          <w:tcPr>
            <w:tcW w:w="562" w:type="dxa"/>
            <w:tcBorders>
              <w:top w:val="nil"/>
              <w:left w:val="nil"/>
              <w:bottom w:val="nil"/>
              <w:right w:val="nil"/>
            </w:tcBorders>
            <w:shd w:val="clear" w:color="auto" w:fill="F2F2F2" w:themeFill="background1" w:themeFillShade="F2"/>
          </w:tcPr>
          <w:p w14:paraId="4B66A783" w14:textId="45CDBB69" w:rsidR="006C3F9C" w:rsidRPr="006C3F9C" w:rsidRDefault="006C3F9C" w:rsidP="006C3F9C">
            <w:pPr>
              <w:jc w:val="center"/>
              <w:rPr>
                <w:sz w:val="20"/>
                <w:szCs w:val="20"/>
              </w:rPr>
            </w:pPr>
            <w:r w:rsidRPr="006C3F9C">
              <w:rPr>
                <w:sz w:val="20"/>
                <w:szCs w:val="20"/>
              </w:rPr>
              <w:t>6</w:t>
            </w:r>
          </w:p>
        </w:tc>
        <w:tc>
          <w:tcPr>
            <w:tcW w:w="1706" w:type="dxa"/>
            <w:tcBorders>
              <w:top w:val="nil"/>
              <w:left w:val="nil"/>
              <w:bottom w:val="nil"/>
              <w:right w:val="nil"/>
            </w:tcBorders>
            <w:shd w:val="clear" w:color="auto" w:fill="F2F2F2" w:themeFill="background1" w:themeFillShade="F2"/>
          </w:tcPr>
          <w:p w14:paraId="3C351C3D" w14:textId="7DE25B04" w:rsidR="006C3F9C" w:rsidRPr="006C3F9C" w:rsidRDefault="006C3F9C" w:rsidP="006C3F9C">
            <w:pPr>
              <w:jc w:val="center"/>
              <w:rPr>
                <w:sz w:val="20"/>
                <w:szCs w:val="20"/>
              </w:rPr>
            </w:pPr>
            <w:r w:rsidRPr="006C3F9C">
              <w:rPr>
                <w:sz w:val="20"/>
                <w:szCs w:val="20"/>
              </w:rPr>
              <w:t>Company Size</w:t>
            </w:r>
          </w:p>
        </w:tc>
        <w:tc>
          <w:tcPr>
            <w:tcW w:w="1838" w:type="dxa"/>
            <w:tcBorders>
              <w:top w:val="nil"/>
              <w:left w:val="nil"/>
              <w:bottom w:val="nil"/>
              <w:right w:val="nil"/>
            </w:tcBorders>
            <w:shd w:val="clear" w:color="auto" w:fill="F2F2F2" w:themeFill="background1" w:themeFillShade="F2"/>
          </w:tcPr>
          <w:p w14:paraId="4FACEC26" w14:textId="77777777" w:rsidR="006C3F9C" w:rsidRDefault="006C3F9C" w:rsidP="006C3F9C">
            <w:pPr>
              <w:jc w:val="both"/>
              <w:rPr>
                <w:sz w:val="20"/>
                <w:szCs w:val="20"/>
              </w:rPr>
            </w:pPr>
            <w:r w:rsidRPr="006C3F9C">
              <w:rPr>
                <w:sz w:val="20"/>
                <w:szCs w:val="20"/>
              </w:rPr>
              <w:t>Jumlah karyawan Perusahaan</w:t>
            </w:r>
          </w:p>
          <w:p w14:paraId="5C892D38" w14:textId="3995115D" w:rsidR="000C5E55" w:rsidRPr="006C3F9C" w:rsidRDefault="000C5E55" w:rsidP="006C3F9C">
            <w:pPr>
              <w:jc w:val="both"/>
              <w:rPr>
                <w:sz w:val="20"/>
                <w:szCs w:val="20"/>
              </w:rPr>
            </w:pPr>
          </w:p>
        </w:tc>
      </w:tr>
      <w:tr w:rsidR="006C3F9C" w14:paraId="785D1421" w14:textId="77777777" w:rsidTr="00A21A65">
        <w:tc>
          <w:tcPr>
            <w:tcW w:w="562" w:type="dxa"/>
            <w:tcBorders>
              <w:top w:val="nil"/>
              <w:left w:val="nil"/>
              <w:bottom w:val="nil"/>
              <w:right w:val="nil"/>
            </w:tcBorders>
            <w:shd w:val="clear" w:color="auto" w:fill="F2F2F2" w:themeFill="background1" w:themeFillShade="F2"/>
          </w:tcPr>
          <w:p w14:paraId="1D5C502D" w14:textId="009B92ED" w:rsidR="006C3F9C" w:rsidRPr="006C3F9C" w:rsidRDefault="006C3F9C" w:rsidP="006C3F9C">
            <w:pPr>
              <w:jc w:val="center"/>
              <w:rPr>
                <w:sz w:val="20"/>
                <w:szCs w:val="20"/>
              </w:rPr>
            </w:pPr>
            <w:r w:rsidRPr="006C3F9C">
              <w:rPr>
                <w:sz w:val="20"/>
                <w:szCs w:val="20"/>
              </w:rPr>
              <w:t>7</w:t>
            </w:r>
          </w:p>
        </w:tc>
        <w:tc>
          <w:tcPr>
            <w:tcW w:w="1706" w:type="dxa"/>
            <w:tcBorders>
              <w:top w:val="nil"/>
              <w:left w:val="nil"/>
              <w:bottom w:val="nil"/>
              <w:right w:val="nil"/>
            </w:tcBorders>
            <w:shd w:val="clear" w:color="auto" w:fill="F2F2F2" w:themeFill="background1" w:themeFillShade="F2"/>
          </w:tcPr>
          <w:p w14:paraId="797C8651" w14:textId="5AE8E4FC" w:rsidR="006C3F9C" w:rsidRPr="006C3F9C" w:rsidRDefault="006C3F9C" w:rsidP="006C3F9C">
            <w:pPr>
              <w:jc w:val="center"/>
              <w:rPr>
                <w:sz w:val="20"/>
                <w:szCs w:val="20"/>
              </w:rPr>
            </w:pPr>
            <w:r w:rsidRPr="006C3F9C">
              <w:rPr>
                <w:sz w:val="20"/>
                <w:szCs w:val="20"/>
              </w:rPr>
              <w:t>Industry Stats</w:t>
            </w:r>
          </w:p>
        </w:tc>
        <w:tc>
          <w:tcPr>
            <w:tcW w:w="1838" w:type="dxa"/>
            <w:tcBorders>
              <w:top w:val="nil"/>
              <w:left w:val="nil"/>
              <w:bottom w:val="nil"/>
              <w:right w:val="nil"/>
            </w:tcBorders>
            <w:shd w:val="clear" w:color="auto" w:fill="F2F2F2" w:themeFill="background1" w:themeFillShade="F2"/>
          </w:tcPr>
          <w:p w14:paraId="016DD51F" w14:textId="77777777" w:rsidR="006C3F9C" w:rsidRDefault="006C3F9C" w:rsidP="006C3F9C">
            <w:pPr>
              <w:jc w:val="both"/>
              <w:rPr>
                <w:sz w:val="20"/>
                <w:szCs w:val="20"/>
              </w:rPr>
            </w:pPr>
            <w:r w:rsidRPr="006C3F9C">
              <w:rPr>
                <w:sz w:val="20"/>
                <w:szCs w:val="20"/>
              </w:rPr>
              <w:t>Data statistik profil Perusahaan</w:t>
            </w:r>
          </w:p>
          <w:p w14:paraId="3939C591" w14:textId="0A5A2CBC" w:rsidR="000C5E55" w:rsidRPr="006C3F9C" w:rsidRDefault="000C5E55" w:rsidP="006C3F9C">
            <w:pPr>
              <w:jc w:val="both"/>
              <w:rPr>
                <w:sz w:val="20"/>
                <w:szCs w:val="20"/>
              </w:rPr>
            </w:pPr>
          </w:p>
        </w:tc>
      </w:tr>
      <w:tr w:rsidR="006C3F9C" w14:paraId="0BC1B1A4" w14:textId="77777777" w:rsidTr="00A21A65">
        <w:tc>
          <w:tcPr>
            <w:tcW w:w="562" w:type="dxa"/>
            <w:tcBorders>
              <w:top w:val="nil"/>
              <w:left w:val="nil"/>
              <w:bottom w:val="nil"/>
              <w:right w:val="nil"/>
            </w:tcBorders>
            <w:shd w:val="clear" w:color="auto" w:fill="F2F2F2" w:themeFill="background1" w:themeFillShade="F2"/>
          </w:tcPr>
          <w:p w14:paraId="25DA28A1" w14:textId="6B603129" w:rsidR="006C3F9C" w:rsidRPr="006C3F9C" w:rsidRDefault="006C3F9C" w:rsidP="006C3F9C">
            <w:pPr>
              <w:jc w:val="center"/>
              <w:rPr>
                <w:sz w:val="20"/>
                <w:szCs w:val="20"/>
              </w:rPr>
            </w:pPr>
            <w:r w:rsidRPr="006C3F9C">
              <w:rPr>
                <w:sz w:val="20"/>
                <w:szCs w:val="20"/>
              </w:rPr>
              <w:t>8</w:t>
            </w:r>
          </w:p>
        </w:tc>
        <w:tc>
          <w:tcPr>
            <w:tcW w:w="1706" w:type="dxa"/>
            <w:tcBorders>
              <w:top w:val="nil"/>
              <w:left w:val="nil"/>
              <w:bottom w:val="nil"/>
              <w:right w:val="nil"/>
            </w:tcBorders>
            <w:shd w:val="clear" w:color="auto" w:fill="F2F2F2" w:themeFill="background1" w:themeFillShade="F2"/>
          </w:tcPr>
          <w:p w14:paraId="3D557F08" w14:textId="47A5E72E" w:rsidR="006C3F9C" w:rsidRPr="006C3F9C" w:rsidRDefault="006C3F9C" w:rsidP="006C3F9C">
            <w:pPr>
              <w:jc w:val="center"/>
              <w:rPr>
                <w:sz w:val="20"/>
                <w:szCs w:val="20"/>
              </w:rPr>
            </w:pPr>
            <w:r w:rsidRPr="006C3F9C">
              <w:rPr>
                <w:sz w:val="20"/>
                <w:szCs w:val="20"/>
              </w:rPr>
              <w:t>Job Qualifications</w:t>
            </w:r>
          </w:p>
        </w:tc>
        <w:tc>
          <w:tcPr>
            <w:tcW w:w="1838" w:type="dxa"/>
            <w:tcBorders>
              <w:top w:val="nil"/>
              <w:left w:val="nil"/>
              <w:bottom w:val="nil"/>
              <w:right w:val="nil"/>
            </w:tcBorders>
            <w:shd w:val="clear" w:color="auto" w:fill="F2F2F2" w:themeFill="background1" w:themeFillShade="F2"/>
          </w:tcPr>
          <w:p w14:paraId="24F7AE58" w14:textId="77777777" w:rsidR="006C3F9C" w:rsidRDefault="006C3F9C" w:rsidP="006C3F9C">
            <w:pPr>
              <w:jc w:val="both"/>
              <w:rPr>
                <w:sz w:val="20"/>
                <w:szCs w:val="20"/>
              </w:rPr>
            </w:pPr>
            <w:r w:rsidRPr="006C3F9C">
              <w:rPr>
                <w:sz w:val="20"/>
                <w:szCs w:val="20"/>
              </w:rPr>
              <w:t>Kualifikasi akademik relevan</w:t>
            </w:r>
          </w:p>
          <w:p w14:paraId="13F727E1" w14:textId="5A10E0F6" w:rsidR="000C5E55" w:rsidRPr="006C3F9C" w:rsidRDefault="000C5E55" w:rsidP="006C3F9C">
            <w:pPr>
              <w:jc w:val="both"/>
              <w:rPr>
                <w:sz w:val="20"/>
                <w:szCs w:val="20"/>
              </w:rPr>
            </w:pPr>
          </w:p>
        </w:tc>
      </w:tr>
      <w:tr w:rsidR="006C3F9C" w14:paraId="2123FBA8" w14:textId="77777777" w:rsidTr="00A21A65">
        <w:tc>
          <w:tcPr>
            <w:tcW w:w="562" w:type="dxa"/>
            <w:tcBorders>
              <w:top w:val="nil"/>
              <w:left w:val="nil"/>
              <w:bottom w:val="nil"/>
              <w:right w:val="nil"/>
            </w:tcBorders>
            <w:shd w:val="clear" w:color="auto" w:fill="F2F2F2" w:themeFill="background1" w:themeFillShade="F2"/>
          </w:tcPr>
          <w:p w14:paraId="20C89E52" w14:textId="644AF265" w:rsidR="006C3F9C" w:rsidRPr="006C3F9C" w:rsidRDefault="006C3F9C" w:rsidP="006C3F9C">
            <w:pPr>
              <w:jc w:val="center"/>
              <w:rPr>
                <w:sz w:val="20"/>
                <w:szCs w:val="20"/>
              </w:rPr>
            </w:pPr>
            <w:r w:rsidRPr="006C3F9C">
              <w:rPr>
                <w:sz w:val="20"/>
                <w:szCs w:val="20"/>
              </w:rPr>
              <w:t>9</w:t>
            </w:r>
          </w:p>
        </w:tc>
        <w:tc>
          <w:tcPr>
            <w:tcW w:w="1706" w:type="dxa"/>
            <w:tcBorders>
              <w:top w:val="nil"/>
              <w:left w:val="nil"/>
              <w:bottom w:val="nil"/>
              <w:right w:val="nil"/>
            </w:tcBorders>
            <w:shd w:val="clear" w:color="auto" w:fill="F2F2F2" w:themeFill="background1" w:themeFillShade="F2"/>
          </w:tcPr>
          <w:p w14:paraId="4B6E7D0A" w14:textId="77E870AB" w:rsidR="006C3F9C" w:rsidRPr="006C3F9C" w:rsidRDefault="006C3F9C" w:rsidP="006C3F9C">
            <w:pPr>
              <w:jc w:val="center"/>
              <w:rPr>
                <w:sz w:val="20"/>
                <w:szCs w:val="20"/>
              </w:rPr>
            </w:pPr>
            <w:r w:rsidRPr="006C3F9C">
              <w:rPr>
                <w:sz w:val="20"/>
                <w:szCs w:val="20"/>
              </w:rPr>
              <w:t>Job Skills</w:t>
            </w:r>
          </w:p>
        </w:tc>
        <w:tc>
          <w:tcPr>
            <w:tcW w:w="1838" w:type="dxa"/>
            <w:tcBorders>
              <w:top w:val="nil"/>
              <w:left w:val="nil"/>
              <w:bottom w:val="nil"/>
              <w:right w:val="nil"/>
            </w:tcBorders>
            <w:shd w:val="clear" w:color="auto" w:fill="F2F2F2" w:themeFill="background1" w:themeFillShade="F2"/>
          </w:tcPr>
          <w:p w14:paraId="0010B17C" w14:textId="77777777" w:rsidR="006C3F9C" w:rsidRDefault="006C3F9C" w:rsidP="006C3F9C">
            <w:pPr>
              <w:jc w:val="both"/>
              <w:rPr>
                <w:sz w:val="20"/>
                <w:szCs w:val="20"/>
              </w:rPr>
            </w:pPr>
            <w:r w:rsidRPr="006C3F9C">
              <w:rPr>
                <w:sz w:val="20"/>
                <w:szCs w:val="20"/>
              </w:rPr>
              <w:t>Kemampuan yang diperlukan</w:t>
            </w:r>
          </w:p>
          <w:p w14:paraId="68BFCCE2" w14:textId="210091C4" w:rsidR="000C5E55" w:rsidRPr="006C3F9C" w:rsidRDefault="000C5E55" w:rsidP="006C3F9C">
            <w:pPr>
              <w:jc w:val="both"/>
              <w:rPr>
                <w:sz w:val="20"/>
                <w:szCs w:val="20"/>
              </w:rPr>
            </w:pPr>
          </w:p>
        </w:tc>
      </w:tr>
      <w:tr w:rsidR="006C3F9C" w14:paraId="607B0EF7" w14:textId="77777777" w:rsidTr="00A21A65">
        <w:tc>
          <w:tcPr>
            <w:tcW w:w="562" w:type="dxa"/>
            <w:tcBorders>
              <w:top w:val="nil"/>
              <w:left w:val="nil"/>
              <w:bottom w:val="nil"/>
              <w:right w:val="nil"/>
            </w:tcBorders>
            <w:shd w:val="clear" w:color="auto" w:fill="F2F2F2" w:themeFill="background1" w:themeFillShade="F2"/>
          </w:tcPr>
          <w:p w14:paraId="7C7A11AD" w14:textId="41E74B05" w:rsidR="006C3F9C" w:rsidRPr="006C3F9C" w:rsidRDefault="006C3F9C" w:rsidP="006C3F9C">
            <w:pPr>
              <w:jc w:val="center"/>
              <w:rPr>
                <w:sz w:val="20"/>
                <w:szCs w:val="20"/>
              </w:rPr>
            </w:pPr>
            <w:r w:rsidRPr="006C3F9C">
              <w:rPr>
                <w:sz w:val="20"/>
                <w:szCs w:val="20"/>
              </w:rPr>
              <w:t>10</w:t>
            </w:r>
          </w:p>
        </w:tc>
        <w:tc>
          <w:tcPr>
            <w:tcW w:w="1706" w:type="dxa"/>
            <w:tcBorders>
              <w:top w:val="nil"/>
              <w:left w:val="nil"/>
              <w:bottom w:val="nil"/>
              <w:right w:val="nil"/>
            </w:tcBorders>
            <w:shd w:val="clear" w:color="auto" w:fill="F2F2F2" w:themeFill="background1" w:themeFillShade="F2"/>
          </w:tcPr>
          <w:p w14:paraId="72051C25" w14:textId="68D1A36C" w:rsidR="006C3F9C" w:rsidRPr="006C3F9C" w:rsidRDefault="006C3F9C" w:rsidP="006C3F9C">
            <w:pPr>
              <w:jc w:val="center"/>
              <w:rPr>
                <w:sz w:val="20"/>
                <w:szCs w:val="20"/>
              </w:rPr>
            </w:pPr>
            <w:r w:rsidRPr="006C3F9C">
              <w:rPr>
                <w:sz w:val="20"/>
                <w:szCs w:val="20"/>
              </w:rPr>
              <w:t>Job Skills</w:t>
            </w:r>
          </w:p>
        </w:tc>
        <w:tc>
          <w:tcPr>
            <w:tcW w:w="1838" w:type="dxa"/>
            <w:tcBorders>
              <w:top w:val="nil"/>
              <w:left w:val="nil"/>
              <w:bottom w:val="nil"/>
              <w:right w:val="nil"/>
            </w:tcBorders>
            <w:shd w:val="clear" w:color="auto" w:fill="F2F2F2" w:themeFill="background1" w:themeFillShade="F2"/>
          </w:tcPr>
          <w:p w14:paraId="09FE7B75" w14:textId="77777777" w:rsidR="006C3F9C" w:rsidRDefault="006C3F9C" w:rsidP="006C3F9C">
            <w:pPr>
              <w:jc w:val="both"/>
              <w:rPr>
                <w:sz w:val="20"/>
                <w:szCs w:val="20"/>
              </w:rPr>
            </w:pPr>
            <w:r w:rsidRPr="006C3F9C">
              <w:rPr>
                <w:sz w:val="20"/>
                <w:szCs w:val="20"/>
              </w:rPr>
              <w:t>Kemampuan yang diperlukan</w:t>
            </w:r>
          </w:p>
          <w:p w14:paraId="4915B2D9" w14:textId="3A02DA24" w:rsidR="000C5E55" w:rsidRPr="006C3F9C" w:rsidRDefault="000C5E55" w:rsidP="006C3F9C">
            <w:pPr>
              <w:jc w:val="both"/>
              <w:rPr>
                <w:sz w:val="20"/>
                <w:szCs w:val="20"/>
              </w:rPr>
            </w:pPr>
          </w:p>
        </w:tc>
      </w:tr>
      <w:tr w:rsidR="006C3F9C" w14:paraId="1D8D2210" w14:textId="77777777" w:rsidTr="00A21A65">
        <w:tc>
          <w:tcPr>
            <w:tcW w:w="562" w:type="dxa"/>
            <w:tcBorders>
              <w:top w:val="nil"/>
              <w:left w:val="nil"/>
              <w:bottom w:val="nil"/>
              <w:right w:val="nil"/>
            </w:tcBorders>
            <w:shd w:val="clear" w:color="auto" w:fill="F2F2F2" w:themeFill="background1" w:themeFillShade="F2"/>
          </w:tcPr>
          <w:p w14:paraId="6BF9F54A" w14:textId="6A43F103" w:rsidR="006C3F9C" w:rsidRPr="006C3F9C" w:rsidRDefault="006C3F9C" w:rsidP="006C3F9C">
            <w:pPr>
              <w:jc w:val="center"/>
              <w:rPr>
                <w:sz w:val="20"/>
                <w:szCs w:val="20"/>
              </w:rPr>
            </w:pPr>
            <w:r w:rsidRPr="006C3F9C">
              <w:rPr>
                <w:sz w:val="20"/>
                <w:szCs w:val="20"/>
              </w:rPr>
              <w:t>11</w:t>
            </w:r>
          </w:p>
        </w:tc>
        <w:tc>
          <w:tcPr>
            <w:tcW w:w="1706" w:type="dxa"/>
            <w:tcBorders>
              <w:top w:val="nil"/>
              <w:left w:val="nil"/>
              <w:bottom w:val="nil"/>
              <w:right w:val="nil"/>
            </w:tcBorders>
            <w:shd w:val="clear" w:color="auto" w:fill="F2F2F2" w:themeFill="background1" w:themeFillShade="F2"/>
          </w:tcPr>
          <w:p w14:paraId="6F4416BC" w14:textId="5F726739" w:rsidR="006C3F9C" w:rsidRPr="006C3F9C" w:rsidRDefault="006C3F9C" w:rsidP="006C3F9C">
            <w:pPr>
              <w:jc w:val="center"/>
              <w:rPr>
                <w:sz w:val="20"/>
                <w:szCs w:val="20"/>
              </w:rPr>
            </w:pPr>
            <w:r w:rsidRPr="006C3F9C">
              <w:rPr>
                <w:sz w:val="20"/>
                <w:szCs w:val="20"/>
              </w:rPr>
              <w:t>Job Skills</w:t>
            </w:r>
          </w:p>
        </w:tc>
        <w:tc>
          <w:tcPr>
            <w:tcW w:w="1838" w:type="dxa"/>
            <w:tcBorders>
              <w:top w:val="nil"/>
              <w:left w:val="nil"/>
              <w:bottom w:val="nil"/>
              <w:right w:val="nil"/>
            </w:tcBorders>
            <w:shd w:val="clear" w:color="auto" w:fill="F2F2F2" w:themeFill="background1" w:themeFillShade="F2"/>
          </w:tcPr>
          <w:p w14:paraId="7333D255" w14:textId="77777777" w:rsidR="006C3F9C" w:rsidRDefault="006C3F9C" w:rsidP="006C3F9C">
            <w:pPr>
              <w:jc w:val="both"/>
              <w:rPr>
                <w:sz w:val="20"/>
                <w:szCs w:val="20"/>
              </w:rPr>
            </w:pPr>
            <w:r w:rsidRPr="006C3F9C">
              <w:rPr>
                <w:sz w:val="20"/>
                <w:szCs w:val="20"/>
              </w:rPr>
              <w:t>Kemampuan yang diperlukan</w:t>
            </w:r>
          </w:p>
          <w:p w14:paraId="22291812" w14:textId="04342C9D" w:rsidR="000C5E55" w:rsidRPr="006C3F9C" w:rsidRDefault="000C5E55" w:rsidP="006C3F9C">
            <w:pPr>
              <w:jc w:val="both"/>
              <w:rPr>
                <w:sz w:val="20"/>
                <w:szCs w:val="20"/>
              </w:rPr>
            </w:pPr>
          </w:p>
        </w:tc>
      </w:tr>
      <w:tr w:rsidR="006C3F9C" w14:paraId="100ADA0B" w14:textId="77777777" w:rsidTr="00A21A65">
        <w:tc>
          <w:tcPr>
            <w:tcW w:w="562" w:type="dxa"/>
            <w:tcBorders>
              <w:top w:val="nil"/>
              <w:left w:val="nil"/>
              <w:bottom w:val="nil"/>
              <w:right w:val="nil"/>
            </w:tcBorders>
            <w:shd w:val="clear" w:color="auto" w:fill="F2F2F2" w:themeFill="background1" w:themeFillShade="F2"/>
          </w:tcPr>
          <w:p w14:paraId="4A608A24" w14:textId="51137FCD" w:rsidR="006C3F9C" w:rsidRPr="006C3F9C" w:rsidRDefault="006C3F9C" w:rsidP="006C3F9C">
            <w:pPr>
              <w:jc w:val="center"/>
              <w:rPr>
                <w:sz w:val="20"/>
                <w:szCs w:val="20"/>
              </w:rPr>
            </w:pPr>
            <w:r w:rsidRPr="006C3F9C">
              <w:rPr>
                <w:sz w:val="20"/>
                <w:szCs w:val="20"/>
              </w:rPr>
              <w:t>12</w:t>
            </w:r>
          </w:p>
        </w:tc>
        <w:tc>
          <w:tcPr>
            <w:tcW w:w="1706" w:type="dxa"/>
            <w:tcBorders>
              <w:top w:val="nil"/>
              <w:left w:val="nil"/>
              <w:bottom w:val="nil"/>
              <w:right w:val="nil"/>
            </w:tcBorders>
            <w:shd w:val="clear" w:color="auto" w:fill="F2F2F2" w:themeFill="background1" w:themeFillShade="F2"/>
          </w:tcPr>
          <w:p w14:paraId="74A0681B" w14:textId="7E964E7B" w:rsidR="006C3F9C" w:rsidRPr="006C3F9C" w:rsidRDefault="006C3F9C" w:rsidP="006C3F9C">
            <w:pPr>
              <w:jc w:val="center"/>
              <w:rPr>
                <w:sz w:val="20"/>
                <w:szCs w:val="20"/>
              </w:rPr>
            </w:pPr>
            <w:r w:rsidRPr="006C3F9C">
              <w:rPr>
                <w:sz w:val="20"/>
                <w:szCs w:val="20"/>
              </w:rPr>
              <w:t>Profile</w:t>
            </w:r>
          </w:p>
        </w:tc>
        <w:tc>
          <w:tcPr>
            <w:tcW w:w="1838" w:type="dxa"/>
            <w:tcBorders>
              <w:top w:val="nil"/>
              <w:left w:val="nil"/>
              <w:bottom w:val="nil"/>
              <w:right w:val="nil"/>
            </w:tcBorders>
            <w:shd w:val="clear" w:color="auto" w:fill="F2F2F2" w:themeFill="background1" w:themeFillShade="F2"/>
          </w:tcPr>
          <w:p w14:paraId="271AF15C" w14:textId="77777777" w:rsidR="006C3F9C" w:rsidRDefault="006C3F9C" w:rsidP="006C3F9C">
            <w:pPr>
              <w:jc w:val="both"/>
              <w:rPr>
                <w:sz w:val="20"/>
                <w:szCs w:val="20"/>
              </w:rPr>
            </w:pPr>
            <w:r w:rsidRPr="006C3F9C">
              <w:rPr>
                <w:sz w:val="20"/>
                <w:szCs w:val="20"/>
              </w:rPr>
              <w:t>Profil perusahaan</w:t>
            </w:r>
          </w:p>
          <w:p w14:paraId="48C6DCA1" w14:textId="709864B0" w:rsidR="000C5E55" w:rsidRPr="006C3F9C" w:rsidRDefault="000C5E55" w:rsidP="006C3F9C">
            <w:pPr>
              <w:jc w:val="both"/>
              <w:rPr>
                <w:sz w:val="20"/>
                <w:szCs w:val="20"/>
              </w:rPr>
            </w:pPr>
          </w:p>
        </w:tc>
      </w:tr>
      <w:tr w:rsidR="006C3F9C" w14:paraId="315C2CC3" w14:textId="77777777" w:rsidTr="00A21A65">
        <w:tc>
          <w:tcPr>
            <w:tcW w:w="562" w:type="dxa"/>
            <w:tcBorders>
              <w:top w:val="nil"/>
              <w:left w:val="nil"/>
              <w:bottom w:val="nil"/>
              <w:right w:val="nil"/>
            </w:tcBorders>
            <w:shd w:val="clear" w:color="auto" w:fill="F2F2F2" w:themeFill="background1" w:themeFillShade="F2"/>
          </w:tcPr>
          <w:p w14:paraId="0B5B8B67" w14:textId="4314686B" w:rsidR="006C3F9C" w:rsidRPr="006C3F9C" w:rsidRDefault="006C3F9C" w:rsidP="006C3F9C">
            <w:pPr>
              <w:jc w:val="center"/>
              <w:rPr>
                <w:sz w:val="20"/>
                <w:szCs w:val="20"/>
              </w:rPr>
            </w:pPr>
            <w:r w:rsidRPr="006C3F9C">
              <w:rPr>
                <w:sz w:val="20"/>
                <w:szCs w:val="20"/>
              </w:rPr>
              <w:t>13</w:t>
            </w:r>
          </w:p>
        </w:tc>
        <w:tc>
          <w:tcPr>
            <w:tcW w:w="1706" w:type="dxa"/>
            <w:tcBorders>
              <w:top w:val="nil"/>
              <w:left w:val="nil"/>
              <w:bottom w:val="nil"/>
              <w:right w:val="nil"/>
            </w:tcBorders>
            <w:shd w:val="clear" w:color="auto" w:fill="F2F2F2" w:themeFill="background1" w:themeFillShade="F2"/>
          </w:tcPr>
          <w:p w14:paraId="51FF92C2" w14:textId="52B7154A" w:rsidR="006C3F9C" w:rsidRPr="006C3F9C" w:rsidRDefault="006C3F9C" w:rsidP="006C3F9C">
            <w:pPr>
              <w:jc w:val="center"/>
              <w:rPr>
                <w:sz w:val="20"/>
                <w:szCs w:val="20"/>
              </w:rPr>
            </w:pPr>
            <w:r w:rsidRPr="006C3F9C">
              <w:rPr>
                <w:sz w:val="20"/>
                <w:szCs w:val="20"/>
              </w:rPr>
              <w:t>Skills</w:t>
            </w:r>
          </w:p>
        </w:tc>
        <w:tc>
          <w:tcPr>
            <w:tcW w:w="1838" w:type="dxa"/>
            <w:tcBorders>
              <w:top w:val="nil"/>
              <w:left w:val="nil"/>
              <w:bottom w:val="nil"/>
              <w:right w:val="nil"/>
            </w:tcBorders>
            <w:shd w:val="clear" w:color="auto" w:fill="F2F2F2" w:themeFill="background1" w:themeFillShade="F2"/>
          </w:tcPr>
          <w:p w14:paraId="4D807DBB" w14:textId="77777777" w:rsidR="006C3F9C" w:rsidRDefault="006C3F9C" w:rsidP="006C3F9C">
            <w:pPr>
              <w:jc w:val="both"/>
              <w:rPr>
                <w:sz w:val="20"/>
                <w:szCs w:val="20"/>
              </w:rPr>
            </w:pPr>
            <w:r w:rsidRPr="006C3F9C">
              <w:rPr>
                <w:sz w:val="20"/>
                <w:szCs w:val="20"/>
              </w:rPr>
              <w:t>Kemampuan yang diperlukan</w:t>
            </w:r>
          </w:p>
          <w:p w14:paraId="54ADF9FC" w14:textId="4C5FA48C" w:rsidR="000C5E55" w:rsidRPr="006C3F9C" w:rsidRDefault="000C5E55" w:rsidP="006C3F9C">
            <w:pPr>
              <w:jc w:val="both"/>
              <w:rPr>
                <w:sz w:val="20"/>
                <w:szCs w:val="20"/>
              </w:rPr>
            </w:pPr>
          </w:p>
        </w:tc>
      </w:tr>
      <w:tr w:rsidR="006C3F9C" w14:paraId="5AED4868" w14:textId="77777777" w:rsidTr="00A21A65">
        <w:tc>
          <w:tcPr>
            <w:tcW w:w="562" w:type="dxa"/>
            <w:tcBorders>
              <w:top w:val="nil"/>
              <w:left w:val="nil"/>
              <w:bottom w:val="nil"/>
              <w:right w:val="nil"/>
            </w:tcBorders>
            <w:shd w:val="clear" w:color="auto" w:fill="F2F2F2" w:themeFill="background1" w:themeFillShade="F2"/>
          </w:tcPr>
          <w:p w14:paraId="382E041D" w14:textId="13EE438C" w:rsidR="006C3F9C" w:rsidRPr="006C3F9C" w:rsidRDefault="006C3F9C" w:rsidP="006C3F9C">
            <w:pPr>
              <w:jc w:val="center"/>
              <w:rPr>
                <w:sz w:val="20"/>
                <w:szCs w:val="20"/>
              </w:rPr>
            </w:pPr>
            <w:r w:rsidRPr="006C3F9C">
              <w:rPr>
                <w:sz w:val="20"/>
                <w:szCs w:val="20"/>
              </w:rPr>
              <w:t>14</w:t>
            </w:r>
          </w:p>
        </w:tc>
        <w:tc>
          <w:tcPr>
            <w:tcW w:w="1706" w:type="dxa"/>
            <w:tcBorders>
              <w:top w:val="nil"/>
              <w:left w:val="nil"/>
              <w:bottom w:val="nil"/>
              <w:right w:val="nil"/>
            </w:tcBorders>
            <w:shd w:val="clear" w:color="auto" w:fill="F2F2F2" w:themeFill="background1" w:themeFillShade="F2"/>
          </w:tcPr>
          <w:p w14:paraId="5860AD1E" w14:textId="0DD455B5" w:rsidR="006C3F9C" w:rsidRPr="006C3F9C" w:rsidRDefault="006C3F9C" w:rsidP="006C3F9C">
            <w:pPr>
              <w:jc w:val="center"/>
              <w:rPr>
                <w:sz w:val="20"/>
                <w:szCs w:val="20"/>
              </w:rPr>
            </w:pPr>
            <w:r w:rsidRPr="006C3F9C">
              <w:rPr>
                <w:sz w:val="20"/>
                <w:szCs w:val="20"/>
              </w:rPr>
              <w:t>Type</w:t>
            </w:r>
          </w:p>
        </w:tc>
        <w:tc>
          <w:tcPr>
            <w:tcW w:w="1838" w:type="dxa"/>
            <w:tcBorders>
              <w:top w:val="nil"/>
              <w:left w:val="nil"/>
              <w:bottom w:val="nil"/>
              <w:right w:val="nil"/>
            </w:tcBorders>
            <w:shd w:val="clear" w:color="auto" w:fill="F2F2F2" w:themeFill="background1" w:themeFillShade="F2"/>
          </w:tcPr>
          <w:p w14:paraId="01969922" w14:textId="77777777" w:rsidR="006C3F9C" w:rsidRDefault="006C3F9C" w:rsidP="006C3F9C">
            <w:pPr>
              <w:jc w:val="both"/>
              <w:rPr>
                <w:sz w:val="20"/>
                <w:szCs w:val="20"/>
              </w:rPr>
            </w:pPr>
            <w:r w:rsidRPr="006C3F9C">
              <w:rPr>
                <w:sz w:val="20"/>
                <w:szCs w:val="20"/>
              </w:rPr>
              <w:t>Tipe pekerjaan</w:t>
            </w:r>
          </w:p>
          <w:p w14:paraId="0FDE36E9" w14:textId="137A53C3" w:rsidR="000C5E55" w:rsidRPr="006C3F9C" w:rsidRDefault="000C5E55" w:rsidP="006C3F9C">
            <w:pPr>
              <w:jc w:val="both"/>
              <w:rPr>
                <w:sz w:val="20"/>
                <w:szCs w:val="20"/>
              </w:rPr>
            </w:pPr>
          </w:p>
        </w:tc>
      </w:tr>
      <w:tr w:rsidR="006C3F9C" w14:paraId="099CD586" w14:textId="77777777" w:rsidTr="00A21A65">
        <w:tc>
          <w:tcPr>
            <w:tcW w:w="562" w:type="dxa"/>
            <w:tcBorders>
              <w:top w:val="nil"/>
              <w:left w:val="nil"/>
              <w:bottom w:val="single" w:sz="4" w:space="0" w:color="auto"/>
              <w:right w:val="nil"/>
            </w:tcBorders>
            <w:shd w:val="clear" w:color="auto" w:fill="F2F2F2" w:themeFill="background1" w:themeFillShade="F2"/>
          </w:tcPr>
          <w:p w14:paraId="5BFFADB9" w14:textId="03A4AF89" w:rsidR="006C3F9C" w:rsidRPr="006C3F9C" w:rsidRDefault="006C3F9C" w:rsidP="006C3F9C">
            <w:pPr>
              <w:jc w:val="center"/>
              <w:rPr>
                <w:sz w:val="20"/>
                <w:szCs w:val="20"/>
              </w:rPr>
            </w:pPr>
            <w:r w:rsidRPr="006C3F9C">
              <w:rPr>
                <w:sz w:val="20"/>
                <w:szCs w:val="20"/>
              </w:rPr>
              <w:t>15</w:t>
            </w:r>
          </w:p>
        </w:tc>
        <w:tc>
          <w:tcPr>
            <w:tcW w:w="1706" w:type="dxa"/>
            <w:tcBorders>
              <w:top w:val="nil"/>
              <w:left w:val="nil"/>
              <w:bottom w:val="single" w:sz="4" w:space="0" w:color="auto"/>
              <w:right w:val="nil"/>
            </w:tcBorders>
            <w:shd w:val="clear" w:color="auto" w:fill="F2F2F2" w:themeFill="background1" w:themeFillShade="F2"/>
          </w:tcPr>
          <w:p w14:paraId="7AB87A47" w14:textId="24065DE5" w:rsidR="006C3F9C" w:rsidRPr="006C3F9C" w:rsidRDefault="006C3F9C" w:rsidP="006C3F9C">
            <w:pPr>
              <w:jc w:val="center"/>
              <w:rPr>
                <w:sz w:val="20"/>
                <w:szCs w:val="20"/>
              </w:rPr>
            </w:pPr>
            <w:r w:rsidRPr="006C3F9C">
              <w:rPr>
                <w:sz w:val="20"/>
                <w:szCs w:val="20"/>
              </w:rPr>
              <w:t>Work Hours</w:t>
            </w:r>
          </w:p>
        </w:tc>
        <w:tc>
          <w:tcPr>
            <w:tcW w:w="1838" w:type="dxa"/>
            <w:tcBorders>
              <w:top w:val="nil"/>
              <w:left w:val="nil"/>
              <w:bottom w:val="single" w:sz="4" w:space="0" w:color="auto"/>
              <w:right w:val="nil"/>
            </w:tcBorders>
            <w:shd w:val="clear" w:color="auto" w:fill="F2F2F2" w:themeFill="background1" w:themeFillShade="F2"/>
          </w:tcPr>
          <w:p w14:paraId="12380176" w14:textId="7EF3229D" w:rsidR="00CC131E" w:rsidRPr="006C3F9C" w:rsidRDefault="006C3F9C" w:rsidP="006C3F9C">
            <w:pPr>
              <w:jc w:val="both"/>
              <w:rPr>
                <w:sz w:val="20"/>
                <w:szCs w:val="20"/>
              </w:rPr>
            </w:pPr>
            <w:r w:rsidRPr="006C3F9C">
              <w:rPr>
                <w:sz w:val="20"/>
                <w:szCs w:val="20"/>
              </w:rPr>
              <w:t>Jam Kerja</w:t>
            </w:r>
          </w:p>
        </w:tc>
      </w:tr>
    </w:tbl>
    <w:p w14:paraId="4AD2D943" w14:textId="77777777" w:rsidR="00CE0724" w:rsidRDefault="000C5E55" w:rsidP="00CE0724">
      <w:pPr>
        <w:spacing w:before="120" w:after="120"/>
        <w:jc w:val="center"/>
        <w:rPr>
          <w:sz w:val="22"/>
          <w:szCs w:val="22"/>
        </w:rPr>
      </w:pPr>
      <w:r>
        <w:rPr>
          <w:sz w:val="22"/>
          <w:szCs w:val="22"/>
        </w:rPr>
        <w:t>Tabel 1. Data Scraping</w:t>
      </w:r>
    </w:p>
    <w:p w14:paraId="45D9508F" w14:textId="229842F5" w:rsidR="00DB12C6" w:rsidRDefault="00B73AEC" w:rsidP="00CE0724">
      <w:pPr>
        <w:spacing w:before="120" w:after="120"/>
        <w:rPr>
          <w:i/>
          <w:sz w:val="22"/>
          <w:szCs w:val="22"/>
        </w:rPr>
      </w:pPr>
      <w:r>
        <w:rPr>
          <w:i/>
          <w:sz w:val="22"/>
          <w:szCs w:val="22"/>
        </w:rPr>
        <w:br/>
        <w:t>3.3 Preprocessing Data</w:t>
      </w:r>
    </w:p>
    <w:p w14:paraId="3CF45A56" w14:textId="520DA78A" w:rsidR="00DB12C6" w:rsidRDefault="000C5E55">
      <w:pPr>
        <w:ind w:firstLine="288"/>
        <w:jc w:val="both"/>
        <w:rPr>
          <w:sz w:val="22"/>
          <w:szCs w:val="22"/>
        </w:rPr>
      </w:pPr>
      <w:r>
        <w:rPr>
          <w:sz w:val="22"/>
          <w:szCs w:val="22"/>
        </w:rPr>
        <w:t xml:space="preserve">Setelah pengumpulan data, langkah selanjutnya adalah pra pemrosesan untuk memastikan kualitas dan kesesuaian data untuk digunakan dalam analisis. Kumpulan data yang  disimpan dalam spreadsheet diunduh dan kemudian diproses dengan Python. Proses ini melibatkan penghapusan variabel dan kata-kata </w:t>
      </w:r>
      <w:r>
        <w:rPr>
          <w:sz w:val="22"/>
          <w:szCs w:val="22"/>
        </w:rPr>
        <w:t>yang tidak perlu, membuat kumpulan data bersih yang  siap untuk analisis lebih lanjut. Pembersihan data ini  penting untuk menghindari bias dan memastikan  analisis yang dilakukan akurat dan</w:t>
      </w:r>
      <w:r w:rsidR="00246FDA">
        <w:rPr>
          <w:sz w:val="22"/>
          <w:szCs w:val="22"/>
        </w:rPr>
        <w:t xml:space="preserve"> juga</w:t>
      </w:r>
      <w:r>
        <w:rPr>
          <w:sz w:val="22"/>
          <w:szCs w:val="22"/>
        </w:rPr>
        <w:t xml:space="preserve"> dapat diandalkan. </w:t>
      </w:r>
    </w:p>
    <w:p w14:paraId="053A6DA9" w14:textId="77777777" w:rsidR="00DB12C6" w:rsidRDefault="00DB12C6">
      <w:pPr>
        <w:pBdr>
          <w:top w:val="nil"/>
          <w:left w:val="nil"/>
          <w:bottom w:val="nil"/>
          <w:right w:val="nil"/>
          <w:between w:val="nil"/>
        </w:pBdr>
        <w:ind w:firstLine="288"/>
        <w:jc w:val="both"/>
        <w:rPr>
          <w:sz w:val="22"/>
          <w:szCs w:val="22"/>
        </w:rPr>
      </w:pPr>
    </w:p>
    <w:p w14:paraId="2D8DACC2" w14:textId="77777777" w:rsidR="00DB12C6" w:rsidRDefault="000C5E55">
      <w:pPr>
        <w:jc w:val="both"/>
        <w:rPr>
          <w:i/>
          <w:sz w:val="22"/>
          <w:szCs w:val="22"/>
        </w:rPr>
      </w:pPr>
      <w:r>
        <w:rPr>
          <w:i/>
          <w:sz w:val="22"/>
          <w:szCs w:val="22"/>
        </w:rPr>
        <w:t>3.4 Deployment</w:t>
      </w:r>
    </w:p>
    <w:p w14:paraId="3F27AC97" w14:textId="1F1F4A76" w:rsidR="00DB12C6" w:rsidRPr="00CC131E" w:rsidRDefault="000C5E55" w:rsidP="00CC131E">
      <w:pPr>
        <w:ind w:firstLine="288"/>
        <w:jc w:val="both"/>
        <w:rPr>
          <w:sz w:val="22"/>
          <w:szCs w:val="22"/>
        </w:rPr>
      </w:pPr>
      <w:r>
        <w:rPr>
          <w:sz w:val="22"/>
          <w:szCs w:val="22"/>
        </w:rPr>
        <w:t>Dataset yang telah melalui proses pembersihan kemudian digunakan untuk membuat visualisasi peta yang menunjukkan lokasi kota, provinsi atau negara yang memiliki lowongan  di bidang pengolahan data. Hasil visualisasi ini akan disajikan secara interaktif melalui platform Streamlit sehingga memungkinkan pengguna untuk mengeksplorasi data dengan lebih mudah dan intuitif. Oleh karena itu, penelitian ini tidak hanya memberikan informasi mengenai kepadatan kerja tetapi juga memungkinkan pencari kerja  merencanakan</w:t>
      </w:r>
      <w:r>
        <w:rPr>
          <w:sz w:val="22"/>
          <w:szCs w:val="22"/>
        </w:rPr>
        <w:t xml:space="preserve"> karirnya berdasarkan visualisasi yang jelas dan informatif.</w:t>
      </w:r>
    </w:p>
    <w:p w14:paraId="7014E229" w14:textId="77777777" w:rsidR="00DB12C6" w:rsidRDefault="000C5E55">
      <w:pPr>
        <w:pBdr>
          <w:top w:val="nil"/>
          <w:left w:val="nil"/>
          <w:bottom w:val="nil"/>
          <w:right w:val="nil"/>
          <w:between w:val="nil"/>
        </w:pBdr>
        <w:spacing w:before="180" w:after="60"/>
        <w:ind w:left="289" w:hanging="289"/>
        <w:jc w:val="center"/>
        <w:rPr>
          <w:smallCaps/>
          <w:color w:val="000000"/>
        </w:rPr>
      </w:pPr>
      <w:r>
        <w:rPr>
          <w:smallCaps/>
          <w:color w:val="000000"/>
        </w:rPr>
        <w:t>Referensi</w:t>
      </w:r>
    </w:p>
    <w:p w14:paraId="6C353FC5" w14:textId="77777777" w:rsidR="00DB12C6" w:rsidRDefault="00DB12C6">
      <w:pPr>
        <w:widowControl w:val="0"/>
        <w:ind w:left="708" w:hanging="705"/>
        <w:rPr>
          <w:sz w:val="22"/>
          <w:szCs w:val="22"/>
        </w:rPr>
      </w:pPr>
    </w:p>
    <w:p w14:paraId="1AA0CA5C" w14:textId="7F648BFD" w:rsidR="00DF0A4B" w:rsidRPr="00DF0A4B" w:rsidRDefault="00DF0A4B" w:rsidP="00DF0A4B">
      <w:pPr>
        <w:widowControl w:val="0"/>
        <w:ind w:left="640" w:hanging="640"/>
        <w:jc w:val="both"/>
        <w:rPr>
          <w:sz w:val="22"/>
          <w:szCs w:val="22"/>
        </w:rPr>
      </w:pPr>
      <w:r w:rsidRPr="00DF0A4B">
        <w:rPr>
          <w:sz w:val="22"/>
          <w:szCs w:val="22"/>
        </w:rPr>
        <w:t>[</w:t>
      </w:r>
      <w:r>
        <w:rPr>
          <w:sz w:val="22"/>
          <w:szCs w:val="22"/>
        </w:rPr>
        <w:t>1</w:t>
      </w:r>
      <w:r w:rsidRPr="00DF0A4B">
        <w:rPr>
          <w:sz w:val="22"/>
          <w:szCs w:val="22"/>
        </w:rPr>
        <w:t>]</w:t>
      </w:r>
      <w:r w:rsidRPr="00DF0A4B">
        <w:rPr>
          <w:sz w:val="22"/>
          <w:szCs w:val="22"/>
        </w:rPr>
        <w:tab/>
        <w:t>Yondra, A. S., Triyanto, D., &amp; Bahri, S. (2022). Implementasi Web Scraping Untuk Mengumpulkan Informasi Produk Dari Situs E-Commerce dan Marketplace Dengan Teknik Pemrosesan Paralel. Coding : Jurnal Komputer Dan Aplikasi, 10(1), 93–102.</w:t>
      </w:r>
    </w:p>
    <w:p w14:paraId="257FDF93" w14:textId="77777777" w:rsidR="00DF0A4B" w:rsidRPr="00DF0A4B" w:rsidRDefault="00DF0A4B" w:rsidP="00DF0A4B">
      <w:pPr>
        <w:widowControl w:val="0"/>
        <w:ind w:left="640" w:hanging="640"/>
        <w:jc w:val="both"/>
        <w:rPr>
          <w:sz w:val="22"/>
          <w:szCs w:val="22"/>
        </w:rPr>
      </w:pPr>
      <w:r w:rsidRPr="00DF0A4B">
        <w:rPr>
          <w:sz w:val="22"/>
          <w:szCs w:val="22"/>
        </w:rPr>
        <w:t>[2]</w:t>
      </w:r>
      <w:r w:rsidRPr="00DF0A4B">
        <w:rPr>
          <w:sz w:val="22"/>
          <w:szCs w:val="22"/>
        </w:rPr>
        <w:tab/>
        <w:t>Flores, V. A., Permatasari, P. A., &amp; Jasa, L. (2020). Penerapan web scraping sebagai media pencarian dan menyimpan artikel ilmiah secara otomatis berdasarkan keyword. Maj. Ilm. Teknol. Elektro, 19(2), 157.</w:t>
      </w:r>
    </w:p>
    <w:p w14:paraId="35B0CE10" w14:textId="77777777" w:rsidR="00DF0A4B" w:rsidRPr="00DF0A4B" w:rsidRDefault="00DF0A4B" w:rsidP="00DF0A4B">
      <w:pPr>
        <w:widowControl w:val="0"/>
        <w:ind w:left="640" w:hanging="640"/>
        <w:jc w:val="both"/>
        <w:rPr>
          <w:sz w:val="22"/>
          <w:szCs w:val="22"/>
        </w:rPr>
      </w:pPr>
      <w:r w:rsidRPr="00DF0A4B">
        <w:rPr>
          <w:sz w:val="22"/>
          <w:szCs w:val="22"/>
        </w:rPr>
        <w:t>[3]</w:t>
      </w:r>
      <w:r w:rsidRPr="00DF0A4B">
        <w:rPr>
          <w:sz w:val="22"/>
          <w:szCs w:val="22"/>
        </w:rPr>
        <w:tab/>
        <w:t>Yani, D. D. A., Pratiwi, H. S., &amp; Muhardi, H. (2019). Implementasi web scraping untuk pengambilan data pada situs marketplace. JUSTIN (Jurnal Sistem dan Teknologi Informasi), 7(4), 257-262.</w:t>
      </w:r>
    </w:p>
    <w:p w14:paraId="5ADE1679" w14:textId="77777777" w:rsidR="00DF0A4B" w:rsidRPr="00DF0A4B" w:rsidRDefault="00DF0A4B" w:rsidP="00DF0A4B">
      <w:pPr>
        <w:widowControl w:val="0"/>
        <w:ind w:left="640" w:hanging="640"/>
        <w:jc w:val="both"/>
        <w:rPr>
          <w:sz w:val="22"/>
          <w:szCs w:val="22"/>
        </w:rPr>
      </w:pPr>
      <w:r w:rsidRPr="00DF0A4B">
        <w:rPr>
          <w:sz w:val="22"/>
          <w:szCs w:val="22"/>
        </w:rPr>
        <w:t>[4]</w:t>
      </w:r>
      <w:r w:rsidRPr="00DF0A4B">
        <w:rPr>
          <w:sz w:val="22"/>
          <w:szCs w:val="22"/>
        </w:rPr>
        <w:tab/>
        <w:t>LinkedIn, O. (2022). About linkedin. LinkedIn Corporation.</w:t>
      </w:r>
    </w:p>
    <w:p w14:paraId="151117EC" w14:textId="77777777" w:rsidR="00DF0A4B" w:rsidRPr="00DF0A4B" w:rsidRDefault="00DF0A4B" w:rsidP="00DF0A4B">
      <w:pPr>
        <w:widowControl w:val="0"/>
        <w:ind w:left="640" w:hanging="640"/>
        <w:jc w:val="both"/>
        <w:rPr>
          <w:sz w:val="22"/>
          <w:szCs w:val="22"/>
        </w:rPr>
      </w:pPr>
      <w:r w:rsidRPr="00DF0A4B">
        <w:rPr>
          <w:sz w:val="22"/>
          <w:szCs w:val="22"/>
        </w:rPr>
        <w:t>[5]</w:t>
      </w:r>
      <w:r w:rsidRPr="00DF0A4B">
        <w:rPr>
          <w:sz w:val="22"/>
          <w:szCs w:val="22"/>
        </w:rPr>
        <w:tab/>
        <w:t xml:space="preserve">Martono, A., Maulani, G., &amp; Pujianingsih, S. (2017). Pengembangan Web Alumni dengan Menggunakan Linkedin pada Perguruan Tinggi. Cyberpreneurship Innovative and Creative Exact and Social Science, 3(1), </w:t>
      </w:r>
      <w:r w:rsidRPr="00DF0A4B">
        <w:rPr>
          <w:sz w:val="22"/>
          <w:szCs w:val="22"/>
        </w:rPr>
        <w:lastRenderedPageBreak/>
        <w:t>71-83.</w:t>
      </w:r>
    </w:p>
    <w:p w14:paraId="4BCF64CB" w14:textId="77777777" w:rsidR="00DF0A4B" w:rsidRPr="00DF0A4B" w:rsidRDefault="00DF0A4B" w:rsidP="00DF0A4B">
      <w:pPr>
        <w:widowControl w:val="0"/>
        <w:ind w:left="640" w:hanging="640"/>
        <w:jc w:val="both"/>
        <w:rPr>
          <w:sz w:val="22"/>
          <w:szCs w:val="22"/>
        </w:rPr>
      </w:pPr>
      <w:r w:rsidRPr="00DF0A4B">
        <w:rPr>
          <w:sz w:val="22"/>
          <w:szCs w:val="22"/>
        </w:rPr>
        <w:t>[6]</w:t>
      </w:r>
      <w:r w:rsidRPr="00DF0A4B">
        <w:rPr>
          <w:sz w:val="22"/>
          <w:szCs w:val="22"/>
        </w:rPr>
        <w:tab/>
        <w:t>Putra, H. M. M., &amp; Fahamsyah, M. H. (2021). Penerapan Platform Media Sosial Linkedin Sebagai Alat Rekrutmen. Jurnal Investasi, 7(4), 15-24.</w:t>
      </w:r>
    </w:p>
    <w:p w14:paraId="6E5A9217" w14:textId="77777777" w:rsidR="00DF0A4B" w:rsidRPr="00DF0A4B" w:rsidRDefault="00DF0A4B" w:rsidP="00DF0A4B">
      <w:pPr>
        <w:widowControl w:val="0"/>
        <w:ind w:left="640" w:hanging="640"/>
        <w:jc w:val="both"/>
        <w:rPr>
          <w:sz w:val="22"/>
          <w:szCs w:val="22"/>
        </w:rPr>
      </w:pPr>
      <w:r w:rsidRPr="00DF0A4B">
        <w:rPr>
          <w:sz w:val="22"/>
          <w:szCs w:val="22"/>
        </w:rPr>
        <w:t>[7]</w:t>
      </w:r>
      <w:r w:rsidRPr="00DF0A4B">
        <w:rPr>
          <w:sz w:val="22"/>
          <w:szCs w:val="22"/>
        </w:rPr>
        <w:tab/>
        <w:t>Indriyana, S., Muthmainah, T. N., &amp; Ridha, A. A. (2023). ANALISIS USER EXPERIENCE PADA PLATFORM LINKEDIN MENGGUNAKAN METODE USER EXPERIENCE QUESTIONNAIRE. METHOMIKA: Jurnal Manajemen Informatika &amp; Komputerisasi Akuntansi, 7(2), 208-216.</w:t>
      </w:r>
    </w:p>
    <w:p w14:paraId="23A36E19" w14:textId="77777777" w:rsidR="00DF0A4B" w:rsidRPr="00DF0A4B" w:rsidRDefault="00DF0A4B" w:rsidP="00DF0A4B">
      <w:pPr>
        <w:widowControl w:val="0"/>
        <w:ind w:left="640" w:hanging="640"/>
        <w:jc w:val="both"/>
        <w:rPr>
          <w:sz w:val="22"/>
          <w:szCs w:val="22"/>
        </w:rPr>
      </w:pPr>
      <w:r w:rsidRPr="00DF0A4B">
        <w:rPr>
          <w:sz w:val="22"/>
          <w:szCs w:val="22"/>
        </w:rPr>
        <w:t>[8]</w:t>
      </w:r>
      <w:r w:rsidRPr="00DF0A4B">
        <w:rPr>
          <w:sz w:val="22"/>
          <w:szCs w:val="22"/>
        </w:rPr>
        <w:tab/>
        <w:t xml:space="preserve">Jauhary, H. Perbandingan metode analisis sentimen support vector </w:t>
      </w:r>
      <w:r w:rsidRPr="00DF0A4B">
        <w:rPr>
          <w:sz w:val="22"/>
          <w:szCs w:val="22"/>
        </w:rPr>
        <w:t>machine, naïve bayes, dan logistic regression (Studi kasus: ULASAN GOOGLE PLAYSTORE APLIKASI LINKEDIN) (Bachelor's thesis, Fakultas Sains dan Teknologi UIN Syarif HIdayatullah Jakarta).</w:t>
      </w:r>
    </w:p>
    <w:p w14:paraId="4FC384BB" w14:textId="77777777" w:rsidR="00DF0A4B" w:rsidRPr="00DF0A4B" w:rsidRDefault="00DF0A4B" w:rsidP="00DF0A4B">
      <w:pPr>
        <w:widowControl w:val="0"/>
        <w:ind w:left="640" w:hanging="640"/>
        <w:jc w:val="both"/>
        <w:rPr>
          <w:sz w:val="22"/>
          <w:szCs w:val="22"/>
        </w:rPr>
      </w:pPr>
      <w:r w:rsidRPr="00DF0A4B">
        <w:rPr>
          <w:sz w:val="22"/>
          <w:szCs w:val="22"/>
        </w:rPr>
        <w:t>[9]</w:t>
      </w:r>
      <w:r w:rsidRPr="00DF0A4B">
        <w:rPr>
          <w:sz w:val="22"/>
          <w:szCs w:val="22"/>
        </w:rPr>
        <w:tab/>
        <w:t>Adila, N. (2022). Implementation of web scraping for journal data collection on the SINTA website. Sinkron: jurnal dan penelitian teknik informatika, 6(4), 2478-2485.</w:t>
      </w:r>
    </w:p>
    <w:p w14:paraId="596B670A" w14:textId="1AC7D6FF" w:rsidR="00DB12C6" w:rsidRPr="00CC131E" w:rsidRDefault="00DF0A4B" w:rsidP="00DF0A4B">
      <w:pPr>
        <w:widowControl w:val="0"/>
        <w:ind w:left="640" w:hanging="640"/>
        <w:jc w:val="both"/>
        <w:sectPr w:rsidR="00DB12C6" w:rsidRPr="00CC131E">
          <w:type w:val="continuous"/>
          <w:pgSz w:w="11906" w:h="16838"/>
          <w:pgMar w:top="1701" w:right="1701" w:bottom="1701" w:left="1701" w:header="624" w:footer="624" w:gutter="0"/>
          <w:cols w:num="2" w:space="720" w:equalWidth="0">
            <w:col w:w="4133" w:space="238"/>
            <w:col w:w="4133" w:space="0"/>
          </w:cols>
        </w:sectPr>
      </w:pPr>
      <w:r w:rsidRPr="00DF0A4B">
        <w:rPr>
          <w:sz w:val="22"/>
          <w:szCs w:val="22"/>
        </w:rPr>
        <w:t>[10]</w:t>
      </w:r>
      <w:r w:rsidRPr="00DF0A4B">
        <w:rPr>
          <w:sz w:val="22"/>
          <w:szCs w:val="22"/>
        </w:rPr>
        <w:tab/>
        <w:t>Flores, V. A., Permatasari, P. A., &amp; Jasa, L. (2020). Penerapan web scraping sebagai media pencarian dan menyimpan artikel ilmiah secara otomatis berdasarkan keyword. Maj. Ilm. Teknol. Elektro, 19(2), 157.</w:t>
      </w:r>
    </w:p>
    <w:p w14:paraId="085CC30D" w14:textId="77777777" w:rsidR="00DB12C6" w:rsidRDefault="00DB12C6" w:rsidP="00A21A65">
      <w:pPr>
        <w:pBdr>
          <w:top w:val="nil"/>
          <w:left w:val="nil"/>
          <w:bottom w:val="nil"/>
          <w:right w:val="nil"/>
          <w:between w:val="nil"/>
        </w:pBdr>
        <w:jc w:val="both"/>
        <w:rPr>
          <w:color w:val="000000"/>
          <w:sz w:val="22"/>
          <w:szCs w:val="22"/>
        </w:rPr>
      </w:pPr>
    </w:p>
    <w:sectPr w:rsidR="00DB12C6">
      <w:type w:val="continuous"/>
      <w:pgSz w:w="11906" w:h="16838"/>
      <w:pgMar w:top="1077" w:right="811" w:bottom="1815" w:left="811" w:header="709" w:footer="709" w:gutter="0"/>
      <w:cols w:num="2" w:space="720" w:equalWidth="0">
        <w:col w:w="5023" w:space="238"/>
        <w:col w:w="5023"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0CAE3A" w14:textId="77777777" w:rsidR="00DD30A2" w:rsidRDefault="00DD30A2">
      <w:r>
        <w:separator/>
      </w:r>
    </w:p>
  </w:endnote>
  <w:endnote w:type="continuationSeparator" w:id="0">
    <w:p w14:paraId="4163BE7A" w14:textId="77777777" w:rsidR="00DD30A2" w:rsidRDefault="00DD30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7E1B12" w14:textId="3442DD0A" w:rsidR="00DB12C6" w:rsidRDefault="00DB12C6">
    <w:pPr>
      <w:pBdr>
        <w:top w:val="nil"/>
        <w:left w:val="nil"/>
        <w:bottom w:val="nil"/>
        <w:right w:val="nil"/>
        <w:between w:val="nil"/>
      </w:pBdr>
      <w:tabs>
        <w:tab w:val="center" w:pos="4320"/>
        <w:tab w:val="right" w:pos="8640"/>
      </w:tabs>
      <w:rPr>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8C5231" w14:textId="77777777" w:rsidR="00DB12C6" w:rsidRDefault="000C5E55">
    <w:pPr>
      <w:pBdr>
        <w:top w:val="nil"/>
        <w:left w:val="nil"/>
        <w:bottom w:val="nil"/>
        <w:right w:val="nil"/>
        <w:between w:val="nil"/>
      </w:pBdr>
      <w:tabs>
        <w:tab w:val="right" w:pos="8544"/>
      </w:tabs>
      <w:rPr>
        <w:color w:val="000000"/>
        <w:sz w:val="20"/>
        <w:szCs w:val="20"/>
      </w:rPr>
    </w:pPr>
    <w:r>
      <w:rPr>
        <w:sz w:val="20"/>
        <w:szCs w:val="20"/>
      </w:rPr>
      <w:t>Ardiansyah Indra F.</w:t>
    </w:r>
    <w:r>
      <w:rPr>
        <w:color w:val="000000"/>
        <w:sz w:val="20"/>
        <w:szCs w:val="20"/>
      </w:rPr>
      <w:t xml:space="preserve">, </w:t>
    </w:r>
    <w:r>
      <w:rPr>
        <w:sz w:val="20"/>
        <w:szCs w:val="20"/>
      </w:rPr>
      <w:t>Bagas Cahya F. B.</w:t>
    </w:r>
    <w:r>
      <w:rPr>
        <w:sz w:val="20"/>
        <w:szCs w:val="20"/>
      </w:rPr>
      <w:tab/>
    </w:r>
    <w:r>
      <w:rPr>
        <w:color w:val="000000"/>
        <w:sz w:val="20"/>
        <w:szCs w:val="20"/>
      </w:rPr>
      <w:t>pISSN: 2252-486X</w:t>
    </w:r>
  </w:p>
  <w:p w14:paraId="7139E4C9" w14:textId="77777777" w:rsidR="00DB12C6" w:rsidRDefault="000C5E55">
    <w:pPr>
      <w:pBdr>
        <w:top w:val="nil"/>
        <w:left w:val="nil"/>
        <w:bottom w:val="nil"/>
        <w:right w:val="nil"/>
        <w:between w:val="nil"/>
      </w:pBdr>
      <w:tabs>
        <w:tab w:val="right" w:pos="10263"/>
      </w:tabs>
      <w:jc w:val="right"/>
      <w:rPr>
        <w:color w:val="000000"/>
        <w:sz w:val="20"/>
        <w:szCs w:val="20"/>
      </w:rPr>
    </w:pPr>
    <w:r>
      <w:rPr>
        <w:color w:val="000000"/>
        <w:sz w:val="20"/>
        <w:szCs w:val="20"/>
      </w:rPr>
      <w:t>eISSN: 2548-4710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F647D0" w14:textId="77777777" w:rsidR="00DD30A2" w:rsidRDefault="00DD30A2">
      <w:r>
        <w:separator/>
      </w:r>
    </w:p>
  </w:footnote>
  <w:footnote w:type="continuationSeparator" w:id="0">
    <w:p w14:paraId="5E88F893" w14:textId="77777777" w:rsidR="00DD30A2" w:rsidRDefault="00DD30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4EC752" w14:textId="7BCA2CCE" w:rsidR="00DB12C6" w:rsidRDefault="00DB12C6">
    <w:pPr>
      <w:tabs>
        <w:tab w:val="right" w:pos="8544"/>
      </w:tabs>
      <w:spacing w:after="240"/>
      <w:ind w:right="-20"/>
      <w:rPr>
        <w:smallCaps/>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756AC2" w14:textId="77777777" w:rsidR="00DB12C6" w:rsidRDefault="000C5E55">
    <w:pPr>
      <w:pBdr>
        <w:top w:val="nil"/>
        <w:left w:val="nil"/>
        <w:bottom w:val="nil"/>
        <w:right w:val="nil"/>
        <w:between w:val="nil"/>
      </w:pBdr>
      <w:tabs>
        <w:tab w:val="right" w:pos="8544"/>
      </w:tabs>
      <w:rPr>
        <w:color w:val="000000"/>
        <w:sz w:val="22"/>
        <w:szCs w:val="22"/>
      </w:rPr>
    </w:pPr>
    <w:r>
      <w:rPr>
        <w:smallCaps/>
        <w:color w:val="000000"/>
        <w:sz w:val="20"/>
        <w:szCs w:val="20"/>
      </w:rPr>
      <w:t>Jurnal Informatika &amp; Multimedia</w:t>
    </w:r>
    <w:r>
      <w:rPr>
        <w:color w:val="000000"/>
        <w:sz w:val="20"/>
        <w:szCs w:val="20"/>
      </w:rPr>
      <w:t>, Vol. xx, No.xx, Tahun xxxx</w:t>
    </w:r>
    <w:r>
      <w:rPr>
        <w:color w:val="000000"/>
        <w:sz w:val="22"/>
        <w:szCs w:val="22"/>
      </w:rPr>
      <w:tab/>
    </w:r>
    <w:r>
      <w:rPr>
        <w:color w:val="000000"/>
        <w:sz w:val="22"/>
        <w:szCs w:val="22"/>
      </w:rPr>
      <w:fldChar w:fldCharType="begin"/>
    </w:r>
    <w:r>
      <w:rPr>
        <w:color w:val="000000"/>
        <w:sz w:val="22"/>
        <w:szCs w:val="22"/>
      </w:rPr>
      <w:instrText>PAGE</w:instrText>
    </w:r>
    <w:r>
      <w:rPr>
        <w:color w:val="000000"/>
        <w:sz w:val="22"/>
        <w:szCs w:val="22"/>
      </w:rPr>
      <w:fldChar w:fldCharType="separate"/>
    </w:r>
    <w:r w:rsidR="006C3F9C">
      <w:rPr>
        <w:noProof/>
        <w:color w:val="000000"/>
        <w:sz w:val="22"/>
        <w:szCs w:val="22"/>
      </w:rPr>
      <w:t>1</w:t>
    </w:r>
    <w:r>
      <w:rPr>
        <w:color w:val="000000"/>
        <w:sz w:val="22"/>
        <w:szCs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16266C"/>
    <w:multiLevelType w:val="multilevel"/>
    <w:tmpl w:val="48BA874A"/>
    <w:lvl w:ilvl="0">
      <w:start w:val="1"/>
      <w:numFmt w:val="upperRoman"/>
      <w:lvlText w:val="%1."/>
      <w:lvlJc w:val="left"/>
      <w:pPr>
        <w:ind w:left="288" w:hanging="288"/>
      </w:pPr>
      <w:rPr>
        <w:rFonts w:ascii="Times New Roman" w:eastAsia="Times New Roman" w:hAnsi="Times New Roman" w:cs="Times New Roman"/>
        <w:b w:val="0"/>
        <w:i w:val="0"/>
        <w:smallCaps/>
        <w:strike w:val="0"/>
        <w:color w:val="000000"/>
        <w:sz w:val="24"/>
        <w:szCs w:val="24"/>
        <w:u w:val="none"/>
        <w:vertAlign w:val="baseline"/>
      </w:rPr>
    </w:lvl>
    <w:lvl w:ilvl="1">
      <w:start w:val="1"/>
      <w:numFmt w:val="upperLetter"/>
      <w:lvlText w:val="%2."/>
      <w:lvlJc w:val="left"/>
      <w:pPr>
        <w:ind w:left="288" w:hanging="288"/>
      </w:pPr>
      <w:rPr>
        <w:rFonts w:ascii="Times New Roman" w:eastAsia="Times New Roman" w:hAnsi="Times New Roman" w:cs="Times New Roman"/>
        <w:b w:val="0"/>
        <w:i/>
        <w:sz w:val="20"/>
        <w:szCs w:val="2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565962D8"/>
    <w:multiLevelType w:val="multilevel"/>
    <w:tmpl w:val="795417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71741367">
    <w:abstractNumId w:val="0"/>
  </w:num>
  <w:num w:numId="2" w16cid:durableId="8307589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12C6"/>
    <w:rsid w:val="000C5E55"/>
    <w:rsid w:val="00205DE2"/>
    <w:rsid w:val="00246FDA"/>
    <w:rsid w:val="00372995"/>
    <w:rsid w:val="005F441F"/>
    <w:rsid w:val="006C3F9C"/>
    <w:rsid w:val="007E66CC"/>
    <w:rsid w:val="007E6F3F"/>
    <w:rsid w:val="00893AB4"/>
    <w:rsid w:val="009F1831"/>
    <w:rsid w:val="00A21A65"/>
    <w:rsid w:val="00A50CA8"/>
    <w:rsid w:val="00B00EB4"/>
    <w:rsid w:val="00B4798D"/>
    <w:rsid w:val="00B53862"/>
    <w:rsid w:val="00B73AEC"/>
    <w:rsid w:val="00CC131E"/>
    <w:rsid w:val="00CE0724"/>
    <w:rsid w:val="00DB12C6"/>
    <w:rsid w:val="00DD30A2"/>
    <w:rsid w:val="00DF0A4B"/>
    <w:rsid w:val="00FF5F9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F8DF0"/>
  <w15:docId w15:val="{B0E24223-6DA3-4E74-921A-16199B5F9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AU"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uiPriority w:val="9"/>
    <w:qFormat/>
    <w:pPr>
      <w:keepNext/>
      <w:spacing w:before="240" w:after="60"/>
      <w:outlineLvl w:val="0"/>
    </w:pPr>
    <w:rPr>
      <w:rFonts w:ascii="Arial" w:eastAsia="Arial" w:hAnsi="Arial" w:cs="Arial"/>
      <w:b/>
      <w:sz w:val="32"/>
      <w:szCs w:val="32"/>
    </w:rPr>
  </w:style>
  <w:style w:type="paragraph" w:styleId="Judul2">
    <w:name w:val="heading 2"/>
    <w:basedOn w:val="Normal"/>
    <w:next w:val="Normal"/>
    <w:uiPriority w:val="9"/>
    <w:semiHidden/>
    <w:unhideWhenUsed/>
    <w:qFormat/>
    <w:pPr>
      <w:keepNext/>
      <w:spacing w:before="240" w:after="60"/>
      <w:outlineLvl w:val="1"/>
    </w:pPr>
    <w:rPr>
      <w:rFonts w:ascii="Arial" w:eastAsia="Arial" w:hAnsi="Arial" w:cs="Arial"/>
      <w:b/>
      <w:i/>
      <w:sz w:val="28"/>
      <w:szCs w:val="28"/>
    </w:rPr>
  </w:style>
  <w:style w:type="paragraph" w:styleId="Judul3">
    <w:name w:val="heading 3"/>
    <w:basedOn w:val="Normal"/>
    <w:next w:val="Normal"/>
    <w:uiPriority w:val="9"/>
    <w:semiHidden/>
    <w:unhideWhenUsed/>
    <w:qFormat/>
    <w:pPr>
      <w:keepNext/>
      <w:spacing w:before="240" w:after="60"/>
      <w:ind w:left="360" w:hanging="360"/>
      <w:outlineLvl w:val="2"/>
    </w:pPr>
    <w:rPr>
      <w:rFonts w:ascii="Arial" w:eastAsia="Arial" w:hAnsi="Arial" w:cs="Arial"/>
      <w:b/>
      <w:sz w:val="26"/>
      <w:szCs w:val="26"/>
    </w:rPr>
  </w:style>
  <w:style w:type="paragraph" w:styleId="Judul4">
    <w:name w:val="heading 4"/>
    <w:basedOn w:val="Normal"/>
    <w:next w:val="Normal"/>
    <w:uiPriority w:val="9"/>
    <w:semiHidden/>
    <w:unhideWhenUsed/>
    <w:qFormat/>
    <w:pPr>
      <w:keepNext/>
      <w:keepLines/>
      <w:spacing w:before="240" w:after="40"/>
      <w:outlineLvl w:val="3"/>
    </w:pPr>
    <w:rPr>
      <w:b/>
    </w:rPr>
  </w:style>
  <w:style w:type="paragraph" w:styleId="Judul5">
    <w:name w:val="heading 5"/>
    <w:basedOn w:val="Normal"/>
    <w:next w:val="Normal"/>
    <w:uiPriority w:val="9"/>
    <w:semiHidden/>
    <w:unhideWhenUsed/>
    <w:qFormat/>
    <w:pPr>
      <w:keepNext/>
      <w:keepLines/>
      <w:spacing w:before="220" w:after="40"/>
      <w:outlineLvl w:val="4"/>
    </w:pPr>
    <w:rPr>
      <w:b/>
      <w:sz w:val="22"/>
      <w:szCs w:val="22"/>
    </w:rPr>
  </w:style>
  <w:style w:type="paragraph" w:styleId="Judul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Judul">
    <w:name w:val="Title"/>
    <w:basedOn w:val="Normal"/>
    <w:next w:val="Normal"/>
    <w:uiPriority w:val="10"/>
    <w:qFormat/>
    <w:pPr>
      <w:keepNext/>
      <w:keepLines/>
      <w:spacing w:before="480" w:after="120"/>
    </w:pPr>
    <w:rPr>
      <w:b/>
      <w:sz w:val="72"/>
      <w:szCs w:val="72"/>
    </w:rPr>
  </w:style>
  <w:style w:type="paragraph" w:styleId="Subjudul">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elNormal"/>
    <w:tblPr>
      <w:tblStyleRowBandSize w:val="1"/>
      <w:tblStyleColBandSize w:val="1"/>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0">
    <w:basedOn w:val="TabelNormal"/>
    <w:tblPr>
      <w:tblStyleRowBandSize w:val="1"/>
      <w:tblStyleColBandSize w:val="1"/>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1">
    <w:basedOn w:val="TabelNormal"/>
    <w:tblPr>
      <w:tblStyleRowBandSize w:val="1"/>
      <w:tblStyleColBandSize w:val="1"/>
      <w:tblCellMar>
        <w:top w:w="100" w:type="dxa"/>
        <w:left w:w="100" w:type="dxa"/>
        <w:bottom w:w="100" w:type="dxa"/>
        <w:right w:w="100" w:type="dxa"/>
      </w:tblCellMar>
    </w:tblPr>
  </w:style>
  <w:style w:type="table" w:customStyle="1" w:styleId="a2">
    <w:basedOn w:val="TabelNormal"/>
    <w:tblPr>
      <w:tblStyleRowBandSize w:val="1"/>
      <w:tblStyleColBandSize w:val="1"/>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KisiTabel">
    <w:name w:val="Table Grid"/>
    <w:basedOn w:val="TabelNormal"/>
    <w:uiPriority w:val="39"/>
    <w:rsid w:val="006C3F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
    <w:name w:val="Revision"/>
    <w:hidden/>
    <w:uiPriority w:val="99"/>
    <w:semiHidden/>
    <w:rsid w:val="006C3F9C"/>
  </w:style>
  <w:style w:type="paragraph" w:styleId="Header">
    <w:name w:val="header"/>
    <w:basedOn w:val="Normal"/>
    <w:link w:val="HeaderKAR"/>
    <w:uiPriority w:val="99"/>
    <w:unhideWhenUsed/>
    <w:rsid w:val="00CC131E"/>
    <w:pPr>
      <w:tabs>
        <w:tab w:val="center" w:pos="4513"/>
        <w:tab w:val="right" w:pos="9026"/>
      </w:tabs>
    </w:pPr>
  </w:style>
  <w:style w:type="character" w:customStyle="1" w:styleId="HeaderKAR">
    <w:name w:val="Header KAR"/>
    <w:basedOn w:val="FontParagrafDefault"/>
    <w:link w:val="Header"/>
    <w:uiPriority w:val="99"/>
    <w:rsid w:val="00CC131E"/>
  </w:style>
  <w:style w:type="paragraph" w:styleId="Footer">
    <w:name w:val="footer"/>
    <w:basedOn w:val="Normal"/>
    <w:link w:val="FooterKAR"/>
    <w:uiPriority w:val="99"/>
    <w:unhideWhenUsed/>
    <w:rsid w:val="00CC131E"/>
    <w:pPr>
      <w:tabs>
        <w:tab w:val="center" w:pos="4513"/>
        <w:tab w:val="right" w:pos="9026"/>
      </w:tabs>
    </w:pPr>
  </w:style>
  <w:style w:type="character" w:customStyle="1" w:styleId="FooterKAR">
    <w:name w:val="Footer KAR"/>
    <w:basedOn w:val="FontParagrafDefault"/>
    <w:link w:val="Footer"/>
    <w:uiPriority w:val="99"/>
    <w:rsid w:val="00CC131E"/>
  </w:style>
  <w:style w:type="paragraph" w:styleId="DaftarParagraf">
    <w:name w:val="List Paragraph"/>
    <w:basedOn w:val="Normal"/>
    <w:uiPriority w:val="34"/>
    <w:qFormat/>
    <w:rsid w:val="007E6F3F"/>
    <w:pPr>
      <w:ind w:left="720"/>
      <w:contextualSpacing/>
    </w:pPr>
  </w:style>
  <w:style w:type="paragraph" w:styleId="NormalWeb">
    <w:name w:val="Normal (Web)"/>
    <w:basedOn w:val="Normal"/>
    <w:uiPriority w:val="99"/>
    <w:semiHidden/>
    <w:unhideWhenUsed/>
    <w:rsid w:val="00B479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2757126">
      <w:bodyDiv w:val="1"/>
      <w:marLeft w:val="0"/>
      <w:marRight w:val="0"/>
      <w:marTop w:val="0"/>
      <w:marBottom w:val="0"/>
      <w:divBdr>
        <w:top w:val="none" w:sz="0" w:space="0" w:color="auto"/>
        <w:left w:val="none" w:sz="0" w:space="0" w:color="auto"/>
        <w:bottom w:val="none" w:sz="0" w:space="0" w:color="auto"/>
        <w:right w:val="none" w:sz="0" w:space="0" w:color="auto"/>
      </w:divBdr>
    </w:div>
    <w:div w:id="557128999">
      <w:bodyDiv w:val="1"/>
      <w:marLeft w:val="0"/>
      <w:marRight w:val="0"/>
      <w:marTop w:val="0"/>
      <w:marBottom w:val="0"/>
      <w:divBdr>
        <w:top w:val="none" w:sz="0" w:space="0" w:color="auto"/>
        <w:left w:val="none" w:sz="0" w:space="0" w:color="auto"/>
        <w:bottom w:val="none" w:sz="0" w:space="0" w:color="auto"/>
        <w:right w:val="none" w:sz="0" w:space="0" w:color="auto"/>
      </w:divBdr>
    </w:div>
    <w:div w:id="951009546">
      <w:bodyDiv w:val="1"/>
      <w:marLeft w:val="0"/>
      <w:marRight w:val="0"/>
      <w:marTop w:val="0"/>
      <w:marBottom w:val="0"/>
      <w:divBdr>
        <w:top w:val="none" w:sz="0" w:space="0" w:color="auto"/>
        <w:left w:val="none" w:sz="0" w:space="0" w:color="auto"/>
        <w:bottom w:val="none" w:sz="0" w:space="0" w:color="auto"/>
        <w:right w:val="none" w:sz="0" w:space="0" w:color="auto"/>
      </w:divBdr>
    </w:div>
    <w:div w:id="1694578244">
      <w:bodyDiv w:val="1"/>
      <w:marLeft w:val="0"/>
      <w:marRight w:val="0"/>
      <w:marTop w:val="0"/>
      <w:marBottom w:val="0"/>
      <w:divBdr>
        <w:top w:val="none" w:sz="0" w:space="0" w:color="auto"/>
        <w:left w:val="none" w:sz="0" w:space="0" w:color="auto"/>
        <w:bottom w:val="none" w:sz="0" w:space="0" w:color="auto"/>
        <w:right w:val="none" w:sz="0" w:space="0" w:color="auto"/>
      </w:divBdr>
    </w:div>
    <w:div w:id="18564596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jFgMussjRunjdAC3guN8f1j93g==">CgMxLjAaHwoBMBIaChgICVIUChJ0YWJsZS5jejB4cGU1d3M3bTU4AGodChRzdWdnZXN0Lm9vaW9hOHVvbjZqORIFQmFnYXNqHQoUc3VnZ2VzdC5nYXV0ZzBjcDJ6ZXgSBUJhZ2Fzah0KFHN1Z2dlc3QuZ3ZwZ2c2aWNuMTgyEgVCYWdhc2odChRzdWdnZXN0Ljl3YmRneGFoeGFuZhIFQmFnYXNqHQoUc3VnZ2VzdC5odjRram0xZXUzdm8SBUJhZ2FzciExWmo5b2ZKTlNOeWd6RXdSVXBEbmhCbWRjWUZaN0d2TlY=</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D578F1C-36BC-4B73-A0B2-BF51CD73C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4</Pages>
  <Words>1443</Words>
  <Characters>8227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Bagas Bastian</dc:creator>
  <cp:lastModifiedBy>Bagas Bastian</cp:lastModifiedBy>
  <cp:revision>15</cp:revision>
  <dcterms:created xsi:type="dcterms:W3CDTF">2024-10-02T05:27:00Z</dcterms:created>
  <dcterms:modified xsi:type="dcterms:W3CDTF">2024-10-02T06:13:00Z</dcterms:modified>
</cp:coreProperties>
</file>