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C3" w:rsidRDefault="00A20CF8" w:rsidP="00A20CF8">
      <w:pPr>
        <w:pStyle w:val="Heading1"/>
      </w:pPr>
      <w:r>
        <w:t>Tizen Application Icons and Splash Screen</w:t>
      </w:r>
    </w:p>
    <w:p w:rsidR="00A20CF8" w:rsidRDefault="00A20CF8">
      <w:r>
        <w:t xml:space="preserve">Official Tizen UX Guidelines are non-available yet.  This section will be clarified </w:t>
      </w:r>
      <w:r w:rsidR="00091E1E">
        <w:t>after Tizen UX Guidelines release.</w:t>
      </w:r>
    </w:p>
    <w:p w:rsidR="00E31F1F" w:rsidRDefault="00091E1E">
      <w:r>
        <w:t xml:space="preserve">For now all icons and splash screens development for Tizen application developers have to follow Mobile Web guidelines. Everything is same. </w:t>
      </w:r>
    </w:p>
    <w:p w:rsidR="00E31F1F" w:rsidRDefault="00E31F1F">
      <w:proofErr w:type="gramStart"/>
      <w:r>
        <w:t>One non mandatory</w:t>
      </w:r>
      <w:r w:rsidR="00091E1E">
        <w:t xml:space="preserve"> optimization</w:t>
      </w:r>
      <w:r>
        <w:t>s</w:t>
      </w:r>
      <w:proofErr w:type="gramEnd"/>
      <w:r w:rsidR="00091E1E">
        <w:t xml:space="preserve"> may be added</w:t>
      </w:r>
      <w:r>
        <w:t>:</w:t>
      </w:r>
      <w:r w:rsidR="00091E1E">
        <w:t xml:space="preserve"> </w:t>
      </w:r>
    </w:p>
    <w:p w:rsidR="00A20CF8" w:rsidRDefault="00E31F1F" w:rsidP="00E31F1F">
      <w:pPr>
        <w:pStyle w:val="ListParagraph"/>
        <w:numPr>
          <w:ilvl w:val="0"/>
          <w:numId w:val="1"/>
        </w:numPr>
      </w:pPr>
      <w:r>
        <w:t>Application icon: use 96x96 application for &lt;APP_NAME&gt;/Resources/</w:t>
      </w:r>
      <w:proofErr w:type="spellStart"/>
      <w:r>
        <w:t>mobileweb</w:t>
      </w:r>
      <w:proofErr w:type="spellEnd"/>
      <w:r>
        <w:t>/</w:t>
      </w:r>
      <w:r w:rsidRPr="00E31F1F">
        <w:t>appicon.png</w:t>
      </w:r>
      <w:r>
        <w:t xml:space="preserve"> but 128x128 icons works well too.</w:t>
      </w:r>
      <w:bookmarkStart w:id="0" w:name="_GoBack"/>
      <w:bookmarkEnd w:id="0"/>
    </w:p>
    <w:sectPr w:rsidR="00A20C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805DF"/>
    <w:multiLevelType w:val="hybridMultilevel"/>
    <w:tmpl w:val="D8F0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F8"/>
    <w:rsid w:val="00091E1E"/>
    <w:rsid w:val="00953AC6"/>
    <w:rsid w:val="00A20CF8"/>
    <w:rsid w:val="00BF744A"/>
    <w:rsid w:val="00E3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1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GlobalLogic, Inc.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Odukha</dc:creator>
  <cp:lastModifiedBy>Anatoliy Odukha</cp:lastModifiedBy>
  <cp:revision>1</cp:revision>
  <dcterms:created xsi:type="dcterms:W3CDTF">2012-12-20T15:44:00Z</dcterms:created>
  <dcterms:modified xsi:type="dcterms:W3CDTF">2012-12-20T16:15:00Z</dcterms:modified>
</cp:coreProperties>
</file>