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03" w:firstLineChars="200"/>
        <w:jc w:val="center"/>
        <w:textAlignment w:val="auto"/>
        <w:rPr>
          <w:rFonts w:ascii="Consolas" w:hAnsi="Consolas" w:eastAsia="仿宋"/>
          <w:b/>
          <w:sz w:val="40"/>
        </w:rPr>
      </w:pPr>
      <w:r>
        <w:rPr>
          <w:rFonts w:ascii="Consolas" w:hAnsi="Consolas" w:eastAsia="仿宋"/>
          <w:b/>
          <w:sz w:val="40"/>
        </w:rPr>
        <w:t>接口详细设计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1657"/>
        <w:gridCol w:w="1406"/>
        <w:gridCol w:w="1406"/>
        <w:gridCol w:w="1155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Consolas" w:hAnsi="Consolas" w:eastAsia="仿宋"/>
                <w:b/>
                <w:sz w:val="4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仿宋"/>
                <w:b/>
                <w:sz w:val="22"/>
                <w:szCs w:val="22"/>
                <w:vertAlign w:val="baseline"/>
                <w:lang w:val="en-US" w:eastAsia="zh-CN"/>
              </w:rPr>
              <w:t>接口url</w:t>
            </w:r>
          </w:p>
        </w:tc>
        <w:tc>
          <w:tcPr>
            <w:tcW w:w="165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Consolas" w:hAnsi="Consolas" w:eastAsia="仿宋"/>
                <w:b/>
                <w:sz w:val="4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仿宋"/>
                <w:b/>
                <w:sz w:val="22"/>
                <w:szCs w:val="22"/>
                <w:vertAlign w:val="baseline"/>
                <w:lang w:val="en-US" w:eastAsia="zh-CN"/>
              </w:rPr>
              <w:t>接口描述</w:t>
            </w:r>
          </w:p>
        </w:tc>
        <w:tc>
          <w:tcPr>
            <w:tcW w:w="14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Consolas" w:hAnsi="Consolas" w:eastAsia="仿宋"/>
                <w:b/>
                <w:sz w:val="4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仿宋"/>
                <w:b/>
                <w:sz w:val="22"/>
                <w:szCs w:val="22"/>
                <w:vertAlign w:val="baseline"/>
                <w:lang w:val="en-US" w:eastAsia="zh-CN"/>
              </w:rPr>
              <w:t>接口请求数据</w:t>
            </w:r>
          </w:p>
        </w:tc>
        <w:tc>
          <w:tcPr>
            <w:tcW w:w="14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Consolas" w:hAnsi="Consolas" w:eastAsia="仿宋"/>
                <w:b/>
                <w:sz w:val="4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仿宋"/>
                <w:b/>
                <w:sz w:val="22"/>
                <w:szCs w:val="22"/>
                <w:vertAlign w:val="baseline"/>
                <w:lang w:val="en-US" w:eastAsia="zh-CN"/>
              </w:rPr>
              <w:t>接口返回数据</w:t>
            </w:r>
          </w:p>
        </w:tc>
        <w:tc>
          <w:tcPr>
            <w:tcW w:w="115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Consolas" w:hAnsi="Consolas" w:eastAsia="仿宋"/>
                <w:b/>
                <w:sz w:val="4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仿宋"/>
                <w:b/>
                <w:sz w:val="22"/>
                <w:szCs w:val="22"/>
                <w:vertAlign w:val="baseline"/>
                <w:lang w:val="en-US" w:eastAsia="zh-CN"/>
              </w:rPr>
              <w:t>接口图片</w:t>
            </w:r>
          </w:p>
        </w:tc>
        <w:tc>
          <w:tcPr>
            <w:tcW w:w="13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Consolas" w:hAnsi="Consolas" w:eastAsia="仿宋"/>
                <w:b/>
                <w:sz w:val="4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仿宋"/>
                <w:b/>
                <w:sz w:val="22"/>
                <w:szCs w:val="22"/>
                <w:vertAlign w:val="baseline"/>
                <w:lang w:val="en-US" w:eastAsia="zh-CN"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361" w:firstLineChars="200"/>
              <w:jc w:val="center"/>
              <w:textAlignment w:val="auto"/>
              <w:rPr>
                <w:rFonts w:hint="default" w:ascii="Consolas" w:hAnsi="Consolas" w:eastAsia="仿宋"/>
                <w:b/>
                <w:sz w:val="18"/>
                <w:szCs w:val="18"/>
              </w:rPr>
            </w:pPr>
            <w:r>
              <w:rPr>
                <w:rFonts w:hint="default" w:ascii="Consolas" w:hAnsi="Consolas" w:eastAsia="仿宋"/>
                <w:b/>
                <w:sz w:val="18"/>
                <w:szCs w:val="18"/>
              </w:rPr>
              <w:fldChar w:fldCharType="begin"/>
            </w:r>
            <w:r>
              <w:rPr>
                <w:rFonts w:hint="default" w:ascii="Consolas" w:hAnsi="Consolas" w:eastAsia="仿宋"/>
                <w:b/>
                <w:sz w:val="18"/>
                <w:szCs w:val="18"/>
              </w:rPr>
              <w:instrText xml:space="preserve"> MERGEFIELD TableStart:interface \* MERGEFORMAT </w:instrText>
            </w:r>
            <w:r>
              <w:rPr>
                <w:rFonts w:hint="default" w:ascii="Consolas" w:hAnsi="Consolas" w:eastAsia="仿宋"/>
                <w:b/>
                <w:sz w:val="18"/>
                <w:szCs w:val="18"/>
              </w:rPr>
              <w:fldChar w:fldCharType="separate"/>
            </w:r>
            <w:r>
              <w:rPr>
                <w:rFonts w:hint="default" w:ascii="Consolas" w:hAnsi="Consolas" w:eastAsia="仿宋"/>
                <w:b/>
                <w:sz w:val="18"/>
                <w:szCs w:val="18"/>
              </w:rPr>
              <w:t>«TableStart:interface»</w:t>
            </w:r>
            <w:r>
              <w:rPr>
                <w:rFonts w:hint="default" w:ascii="Consolas" w:hAnsi="Consolas" w:eastAsia="仿宋"/>
                <w:b/>
                <w:sz w:val="18"/>
                <w:szCs w:val="18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onsolas" w:hAnsi="Consolas" w:eastAsia="仿宋"/>
                <w:b/>
                <w:sz w:val="40"/>
                <w:vertAlign w:val="baseline"/>
              </w:rPr>
            </w:pPr>
            <w:r>
              <w:rPr>
                <w:rFonts w:hint="default"/>
                <w:sz w:val="18"/>
                <w:szCs w:val="18"/>
              </w:rPr>
              <w:fldChar w:fldCharType="begin"/>
            </w:r>
            <w:r>
              <w:rPr>
                <w:rFonts w:hint="default"/>
                <w:sz w:val="18"/>
                <w:szCs w:val="18"/>
              </w:rPr>
              <w:instrText xml:space="preserve"> MERGEFIELD interface_url \* MERGEFORMAT </w:instrText>
            </w:r>
            <w:r>
              <w:rPr>
                <w:rFonts w:hint="default"/>
                <w:sz w:val="18"/>
                <w:szCs w:val="18"/>
              </w:rPr>
              <w:fldChar w:fldCharType="separate"/>
            </w:r>
            <w:r>
              <w:rPr>
                <w:rFonts w:hint="default"/>
                <w:sz w:val="18"/>
                <w:szCs w:val="18"/>
              </w:rPr>
              <w:t>«interface_url»</w:t>
            </w:r>
            <w:r>
              <w:rPr>
                <w:rFonts w:hint="default"/>
                <w:sz w:val="18"/>
                <w:szCs w:val="18"/>
              </w:rPr>
              <w:fldChar w:fldCharType="end"/>
            </w:r>
          </w:p>
        </w:tc>
        <w:tc>
          <w:tcPr>
            <w:tcW w:w="165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onsolas" w:hAnsi="Consolas" w:eastAsia="仿宋"/>
                <w:b/>
                <w:sz w:val="40"/>
                <w:vertAlign w:val="baseline"/>
              </w:rPr>
            </w:pPr>
            <w:r>
              <w:rPr>
                <w:rFonts w:hint="default" w:ascii="Consolas" w:hAnsi="Consolas" w:eastAsia="仿宋"/>
                <w:sz w:val="19"/>
                <w:szCs w:val="19"/>
                <w:lang w:eastAsia="zh-CN"/>
              </w:rPr>
              <w:fldChar w:fldCharType="begin"/>
            </w:r>
            <w:r>
              <w:rPr>
                <w:rFonts w:hint="default" w:ascii="Consolas" w:hAnsi="Consolas" w:eastAsia="仿宋"/>
                <w:sz w:val="19"/>
                <w:szCs w:val="19"/>
                <w:lang w:eastAsia="zh-CN"/>
              </w:rPr>
              <w:instrText xml:space="preserve"> MERGEFIELD interface_description \* MERGEFORMAT </w:instrText>
            </w:r>
            <w:r>
              <w:rPr>
                <w:rFonts w:hint="default" w:ascii="Consolas" w:hAnsi="Consolas" w:eastAsia="仿宋"/>
                <w:sz w:val="19"/>
                <w:szCs w:val="19"/>
                <w:lang w:eastAsia="zh-CN"/>
              </w:rPr>
              <w:fldChar w:fldCharType="separate"/>
            </w:r>
            <w:r>
              <w:rPr>
                <w:rFonts w:hint="default" w:ascii="Consolas" w:hAnsi="Consolas" w:eastAsia="仿宋"/>
                <w:sz w:val="19"/>
                <w:szCs w:val="19"/>
                <w:lang w:eastAsia="zh-CN"/>
              </w:rPr>
              <w:t>«interface_description»</w:t>
            </w:r>
            <w:r>
              <w:rPr>
                <w:rFonts w:hint="default" w:ascii="Consolas" w:hAnsi="Consolas" w:eastAsia="仿宋"/>
                <w:sz w:val="19"/>
                <w:szCs w:val="19"/>
                <w:lang w:eastAsia="zh-CN"/>
              </w:rPr>
              <w:fldChar w:fldCharType="end"/>
            </w:r>
          </w:p>
        </w:tc>
        <w:tc>
          <w:tcPr>
            <w:tcW w:w="14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onsolas" w:hAnsi="Consolas" w:eastAsia="仿宋"/>
                <w:b/>
                <w:sz w:val="40"/>
                <w:vertAlign w:val="baseline"/>
              </w:rPr>
            </w:pPr>
            <w:r>
              <w:rPr>
                <w:rFonts w:hint="default" w:ascii="Consolas" w:hAnsi="Consolas" w:eastAsia="仿宋" w:cs="Calibri"/>
                <w:sz w:val="19"/>
                <w:szCs w:val="19"/>
              </w:rPr>
              <w:fldChar w:fldCharType="begin"/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instrText xml:space="preserve"> MERGEFIELD interface_reqdata \* MERGEFORMAT </w:instrText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fldChar w:fldCharType="separate"/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t>«interface_reqdata»</w:t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fldChar w:fldCharType="end"/>
            </w:r>
          </w:p>
        </w:tc>
        <w:tc>
          <w:tcPr>
            <w:tcW w:w="140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onsolas" w:hAnsi="Consolas" w:eastAsia="仿宋"/>
                <w:b/>
                <w:sz w:val="40"/>
                <w:vertAlign w:val="baseline"/>
              </w:rPr>
            </w:pPr>
            <w:r>
              <w:rPr>
                <w:rFonts w:hint="default" w:ascii="Consolas" w:hAnsi="Consolas" w:eastAsia="仿宋" w:cs="Calibri"/>
                <w:sz w:val="19"/>
                <w:szCs w:val="19"/>
              </w:rPr>
              <w:fldChar w:fldCharType="begin"/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instrText xml:space="preserve"> MERGEFIELD interface_retdata \* MERGEFORMAT </w:instrText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fldChar w:fldCharType="separate"/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t>«interface_retdata»</w:t>
            </w:r>
            <w:r>
              <w:rPr>
                <w:rFonts w:hint="default" w:ascii="Consolas" w:hAnsi="Consolas" w:eastAsia="仿宋" w:cs="Calibri"/>
                <w:sz w:val="19"/>
                <w:szCs w:val="19"/>
              </w:rPr>
              <w:fldChar w:fldCharType="end"/>
            </w:r>
          </w:p>
        </w:tc>
        <w:tc>
          <w:tcPr>
            <w:tcW w:w="115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onsolas" w:hAnsi="Consolas" w:eastAsia="仿宋"/>
                <w:b/>
                <w:sz w:val="40"/>
                <w:vertAlign w:val="baseline"/>
              </w:rPr>
            </w:pPr>
            <w:r>
              <w:rPr>
                <w:rFonts w:hint="default" w:ascii="Consolas" w:hAnsi="Consolas" w:eastAsia="仿宋" w:cs="Calibri"/>
                <w:kern w:val="0"/>
                <w:sz w:val="19"/>
                <w:szCs w:val="19"/>
              </w:rPr>
              <w:fldChar w:fldCharType="begin"/>
            </w:r>
            <w:r>
              <w:rPr>
                <w:rFonts w:hint="default" w:ascii="Consolas" w:hAnsi="Consolas" w:eastAsia="仿宋" w:cs="Calibri"/>
                <w:kern w:val="0"/>
                <w:sz w:val="19"/>
                <w:szCs w:val="19"/>
              </w:rPr>
              <w:instrText xml:space="preserve"> MERGEFIELD interface_pic \* MERGEFORMAT </w:instrText>
            </w:r>
            <w:r>
              <w:rPr>
                <w:rFonts w:hint="default" w:ascii="Consolas" w:hAnsi="Consolas" w:eastAsia="仿宋" w:cs="Calibri"/>
                <w:kern w:val="0"/>
                <w:sz w:val="19"/>
                <w:szCs w:val="19"/>
              </w:rPr>
              <w:fldChar w:fldCharType="separate"/>
            </w:r>
            <w:r>
              <w:rPr>
                <w:rFonts w:hint="default" w:ascii="Consolas" w:hAnsi="Consolas" w:eastAsia="仿宋" w:cs="Calibri"/>
                <w:kern w:val="0"/>
                <w:sz w:val="19"/>
                <w:szCs w:val="19"/>
              </w:rPr>
              <w:t>«interface_pic»</w:t>
            </w:r>
            <w:r>
              <w:rPr>
                <w:rFonts w:hint="default" w:ascii="Consolas" w:hAnsi="Consolas" w:eastAsia="仿宋" w:cs="Calibri"/>
                <w:kern w:val="0"/>
                <w:sz w:val="19"/>
                <w:szCs w:val="19"/>
              </w:rPr>
              <w:fldChar w:fldCharType="end"/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 w:ascii="Consolas" w:hAnsi="Consolas" w:eastAsia="仿宋"/>
                <w:b/>
                <w:sz w:val="22"/>
                <w:szCs w:val="22"/>
              </w:rPr>
              <w:fldChar w:fldCharType="begin"/>
            </w:r>
            <w:r>
              <w:rPr>
                <w:rFonts w:hint="default" w:ascii="Consolas" w:hAnsi="Consolas" w:eastAsia="仿宋"/>
                <w:b/>
                <w:sz w:val="22"/>
                <w:szCs w:val="22"/>
              </w:rPr>
              <w:instrText xml:space="preserve"> MERGEFIELD interface_name \* MERGEFORMAT </w:instrText>
            </w:r>
            <w:r>
              <w:rPr>
                <w:rFonts w:hint="default" w:ascii="Consolas" w:hAnsi="Consolas" w:eastAsia="仿宋"/>
                <w:b/>
                <w:sz w:val="22"/>
                <w:szCs w:val="22"/>
              </w:rPr>
              <w:fldChar w:fldCharType="separate"/>
            </w:r>
            <w:r>
              <w:rPr>
                <w:rFonts w:hint="default" w:ascii="Consolas" w:hAnsi="Consolas" w:eastAsia="仿宋"/>
                <w:b/>
                <w:sz w:val="22"/>
                <w:szCs w:val="22"/>
              </w:rPr>
              <w:t>«interface_name»</w:t>
            </w:r>
            <w:r>
              <w:rPr>
                <w:rFonts w:hint="default" w:ascii="Consolas" w:hAnsi="Consolas" w:eastAsia="仿宋"/>
                <w:b/>
                <w:sz w:val="22"/>
                <w:szCs w:val="22"/>
              </w:rPr>
              <w:fldChar w:fldCharType="end"/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MERGEFIELD TableEnd:interface \* MERGEFORMAT </w:instrText>
            </w:r>
            <w:r>
              <w:rPr>
                <w:rFonts w:hint="default"/>
              </w:rPr>
              <w:fldChar w:fldCharType="separate"/>
            </w:r>
            <w:r>
              <w:rPr>
                <w:rFonts w:hint="default"/>
              </w:rPr>
              <w:t>«TableEnd:interface»</w:t>
            </w:r>
            <w:r>
              <w:rPr>
                <w:rFonts w:hint="default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ascii="Consolas" w:hAnsi="Consolas" w:eastAsia="仿宋"/>
                <w:b/>
                <w:sz w:val="40"/>
                <w:vertAlign w:val="baseline"/>
              </w:rPr>
            </w:pPr>
          </w:p>
        </w:tc>
      </w:tr>
    </w:tbl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C04B1C"/>
    <w:multiLevelType w:val="multilevel"/>
    <w:tmpl w:val="05C04B1C"/>
    <w:lvl w:ilvl="0" w:tentative="0">
      <w:start w:val="1"/>
      <w:numFmt w:val="decimal"/>
      <w:pStyle w:val="2"/>
      <w:lvlText w:val="%1、"/>
      <w:lvlJc w:val="left"/>
      <w:pPr>
        <w:tabs>
          <w:tab w:val="left" w:pos="709"/>
        </w:tabs>
        <w:ind w:left="709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1276"/>
        </w:tabs>
        <w:ind w:left="1276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1080"/>
        </w:tabs>
        <w:ind w:left="851" w:hanging="851"/>
      </w:pPr>
      <w:rPr>
        <w:rFonts w:ascii="等线" w:hAnsi="等线" w:eastAsia="等线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440"/>
        </w:tabs>
        <w:ind w:left="992" w:hanging="992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440"/>
        </w:tabs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1800"/>
        </w:tabs>
        <w:ind w:left="1276" w:hanging="1276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800"/>
        </w:tabs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2160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B2207"/>
    <w:rsid w:val="0B314C54"/>
    <w:rsid w:val="0F0C01DC"/>
    <w:rsid w:val="23101784"/>
    <w:rsid w:val="2A8928B7"/>
    <w:rsid w:val="2C2E1ADC"/>
    <w:rsid w:val="341152E2"/>
    <w:rsid w:val="39CF6EC4"/>
    <w:rsid w:val="3AC665E4"/>
    <w:rsid w:val="50FC1644"/>
    <w:rsid w:val="66175368"/>
    <w:rsid w:val="6912694A"/>
    <w:rsid w:val="75021156"/>
    <w:rsid w:val="78B2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709"/>
      </w:tabs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widowControl/>
      <w:spacing w:before="100" w:after="100"/>
      <w:jc w:val="left"/>
    </w:pPr>
    <w:rPr>
      <w:rFonts w:hint="eastAsia" w:ascii="Arial Unicode MS" w:hAnsi="Arial Unicode MS" w:eastAsia="Arial Unicode MS" w:cs="Times New Roman"/>
      <w:kern w:val="0"/>
      <w:sz w:val="24"/>
      <w:szCs w:val="24"/>
    </w:rPr>
  </w:style>
  <w:style w:type="table" w:styleId="7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2022-01-04T08:16:00Z</dcterms:created>
  <dc:creator>Administrator</dc:creator>
  <cp:lastModifiedBy>Administrator</cp:lastModifiedBy>
  <dcterms:modified xsi:type="dcterms:W3CDTF">2022-02-22T06:10:12Z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E41F25D1C1A54239805763C09ABA1082</vt:lpwstr>
  </property>
</Properties>
</file>