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019FEE">
      <w:pPr>
        <w:rPr>
          <w:rFonts w:hint="eastAsia"/>
        </w:rPr>
      </w:pPr>
      <w:r>
        <w:rPr>
          <w:rFonts w:hint="eastAsia"/>
        </w:rPr>
        <w:t>《灵魂摆渡人》（Spiritfarer）的音频设计以细腻的情感表达和沉浸式氛围为核心，通过音乐与叙事、玩法的高度融合，强化了游戏对“死亡与离别”主题的诠释。以下从背景音乐、GUI音效及音乐融合玩法三个维度展开分析：</w:t>
      </w:r>
    </w:p>
    <w:p w14:paraId="7F848488">
      <w:pPr>
        <w:rPr>
          <w:rFonts w:hint="eastAsia"/>
        </w:rPr>
      </w:pPr>
    </w:p>
    <w:p w14:paraId="0C8559A7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一、背景音乐：情感与环境的双重叙事</w:t>
      </w:r>
    </w:p>
    <w:p w14:paraId="796D615F">
      <w:pPr>
        <w:rPr>
          <w:rFonts w:hint="eastAsia"/>
        </w:rPr>
      </w:pPr>
      <w:r>
        <w:rPr>
          <w:rFonts w:hint="eastAsia"/>
        </w:rPr>
        <w:t xml:space="preserve">1. 氛围营造与情感共鸣 </w:t>
      </w:r>
    </w:p>
    <w:p w14:paraId="0E3C4CED">
      <w:pPr>
        <w:rPr>
          <w:rFonts w:hint="eastAsia"/>
        </w:rPr>
      </w:pPr>
      <w:r>
        <w:rPr>
          <w:rFonts w:hint="eastAsia"/>
        </w:rPr>
        <w:t xml:space="preserve">   游戏的背景音乐以钢琴旋律为主导，辅以自然音效（如海浪声、风声），营造出宁静而略带忧伤的氛围。例如，航行时的音乐常采用舒缓的节奏与空灵的音色，呼应莱蒙托夫诗歌《帆》中“孤独的帆儿闪着白光”的漂泊感。角色专属场景的音乐则更具个性化：如葛文（Gwen）的贵族气质通过古典钢琴曲体现，而小夏（Summer）的疗愈故事则搭配民谣风格的吉他旋律。</w:t>
      </w:r>
    </w:p>
    <w:p w14:paraId="70EDFE99">
      <w:pPr>
        <w:rPr>
          <w:rFonts w:hint="eastAsia"/>
        </w:rPr>
      </w:pPr>
    </w:p>
    <w:p w14:paraId="522C8FA9">
      <w:pPr>
        <w:rPr>
          <w:rFonts w:hint="eastAsia"/>
        </w:rPr>
      </w:pPr>
      <w:r>
        <w:rPr>
          <w:rFonts w:hint="eastAsia"/>
        </w:rPr>
        <w:t>2. 动态音乐系统</w:t>
      </w:r>
    </w:p>
    <w:p w14:paraId="02EA745C">
      <w:pPr>
        <w:rPr>
          <w:rFonts w:hint="eastAsia"/>
        </w:rPr>
      </w:pPr>
      <w:r>
        <w:rPr>
          <w:rFonts w:hint="eastAsia"/>
        </w:rPr>
        <w:t xml:space="preserve">   音乐会随昼夜交替和天气变化动态调整。例如，暴风雨来临时，背景音乐逐渐加入急促的弦乐与雷鸣声，而晴天时则回归悠扬的钢琴主题。</w:t>
      </w:r>
      <w:r>
        <w:rPr>
          <w:rFonts w:hint="eastAsia"/>
          <w:lang w:val="en-US" w:eastAsia="zh-CN"/>
        </w:rPr>
        <w:t>此</w:t>
      </w:r>
      <w:r>
        <w:rPr>
          <w:rFonts w:hint="eastAsia"/>
        </w:rPr>
        <w:t>设计强化了玩家对时间流逝与环境互动的感知。</w:t>
      </w:r>
    </w:p>
    <w:p w14:paraId="6B1127AE">
      <w:pPr>
        <w:rPr>
          <w:rFonts w:hint="eastAsia"/>
        </w:rPr>
      </w:pPr>
    </w:p>
    <w:p w14:paraId="53683598">
      <w:pPr>
        <w:rPr>
          <w:rFonts w:hint="eastAsia"/>
        </w:rPr>
      </w:pPr>
    </w:p>
    <w:p w14:paraId="41B86C7A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二、GUI音效：交互的“温柔触感”</w:t>
      </w:r>
    </w:p>
    <w:p w14:paraId="3C4A29AC">
      <w:pPr>
        <w:rPr>
          <w:rFonts w:hint="eastAsia"/>
        </w:rPr>
      </w:pPr>
      <w:r>
        <w:rPr>
          <w:rFonts w:hint="eastAsia"/>
        </w:rPr>
        <w:t xml:space="preserve">1. 界面操作的拟真反馈 </w:t>
      </w:r>
    </w:p>
    <w:p w14:paraId="73E098C7">
      <w:pPr>
        <w:rPr>
          <w:rFonts w:hint="eastAsia"/>
        </w:rPr>
      </w:pPr>
      <w:r>
        <w:rPr>
          <w:rFonts w:hint="eastAsia"/>
        </w:rPr>
        <w:t xml:space="preserve">   游戏的用户界面音效以柔和、非侵入性为特点。例如，点击按钮时采用类似风铃的清脆声响，背包物品移动时发出布料的摩擦声，这些细节增强了操作的“实体感”，同时避免破坏整体沉浸氛围。</w:t>
      </w:r>
    </w:p>
    <w:p w14:paraId="1EC36256">
      <w:pPr>
        <w:rPr>
          <w:rFonts w:hint="eastAsia"/>
        </w:rPr>
      </w:pPr>
    </w:p>
    <w:p w14:paraId="728F5BD2">
      <w:pPr>
        <w:rPr>
          <w:rFonts w:hint="eastAsia"/>
        </w:rPr>
      </w:pPr>
      <w:r>
        <w:rPr>
          <w:rFonts w:hint="eastAsia"/>
        </w:rPr>
        <w:t>2. 情感化交互设计</w:t>
      </w:r>
    </w:p>
    <w:p w14:paraId="5791B083">
      <w:pPr>
        <w:rPr>
          <w:rFonts w:hint="eastAsia"/>
        </w:rPr>
      </w:pPr>
      <w:r>
        <w:rPr>
          <w:rFonts w:hint="eastAsia"/>
        </w:rPr>
        <w:t xml:space="preserve">   “拥抱”动作的音频设计尤为突出：当玩家与角色拥抱时，音效从轻微的惊讶吸气声过渡到温暖的哼唱，最后以心跳声收尾，层层递进的情感表达让这一简单动作充满治愈力。</w:t>
      </w:r>
    </w:p>
    <w:p w14:paraId="0C66E6E7">
      <w:pPr>
        <w:rPr>
          <w:rFonts w:hint="eastAsia"/>
        </w:rPr>
      </w:pPr>
    </w:p>
    <w:p w14:paraId="3F443931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三、音乐融合玩法的创新关卡</w:t>
      </w:r>
    </w:p>
    <w:p w14:paraId="57B38930">
      <w:pPr>
        <w:rPr>
          <w:rFonts w:hint="eastAsia"/>
        </w:rPr>
      </w:pPr>
      <w:r>
        <w:rPr>
          <w:rFonts w:hint="eastAsia"/>
        </w:rPr>
        <w:t xml:space="preserve">1. 节奏驱动的迷你游戏 </w:t>
      </w:r>
    </w:p>
    <w:p w14:paraId="5BCBC150">
      <w:pPr>
        <w:rPr>
          <w:rFonts w:hint="eastAsia"/>
        </w:rPr>
      </w:pPr>
      <w:r>
        <w:rPr>
          <w:rFonts w:hint="eastAsia"/>
        </w:rPr>
        <w:t xml:space="preserve">植物生长演奏：玩家需跟随小夏的节奏弹奏乐器（如竖琴），通过正确按键触发植物快速生长。音乐节奏与游戏机制结合，既模拟了自然生长的韵律，也隐喻角色对生命的理解。  </w:t>
      </w:r>
    </w:p>
    <w:p w14:paraId="538FEA91">
      <w:pPr>
        <w:rPr>
          <w:rFonts w:hint="eastAsia"/>
        </w:rPr>
      </w:pPr>
      <w:r>
        <w:rPr>
          <w:rFonts w:hint="eastAsia"/>
        </w:rPr>
        <w:t>纺织节奏挑战：纺织机操作需要玩家在节拍器般的音效中精准按键，不同材料对应不同的节奏模式，成功时音效会叠加欢快的旋律奖励。</w:t>
      </w:r>
    </w:p>
    <w:p w14:paraId="458E38AB">
      <w:pPr>
        <w:rPr>
          <w:rFonts w:hint="eastAsia"/>
        </w:rPr>
      </w:pPr>
    </w:p>
    <w:p w14:paraId="04938691">
      <w:pPr>
        <w:rPr>
          <w:rFonts w:hint="eastAsia"/>
        </w:rPr>
      </w:pPr>
      <w:r>
        <w:rPr>
          <w:rFonts w:hint="eastAsia"/>
        </w:rPr>
        <w:t xml:space="preserve">2. 环境音效与叙事的象征性结合  </w:t>
      </w:r>
    </w:p>
    <w:p w14:paraId="0F6BDAA7">
      <w:pPr>
        <w:rPr>
          <w:rFonts w:hint="eastAsia"/>
        </w:rPr>
      </w:pPr>
      <w:r>
        <w:rPr>
          <w:rFonts w:hint="eastAsia"/>
        </w:rPr>
        <w:t xml:space="preserve">水母群事件：葛文的肺癌治疗心结通过水母群的压迫性音效呈现——低频嗡鸣与高频刺响交织，象征病痛的折磨；而击退水母后逐渐清晰的钢琴旋律则暗示角色释然的过程。  </w:t>
      </w:r>
    </w:p>
    <w:p w14:paraId="2EFFE6BB">
      <w:pPr>
        <w:rPr>
          <w:rFonts w:hint="eastAsia"/>
        </w:rPr>
      </w:pPr>
      <w:r>
        <w:rPr>
          <w:rFonts w:hint="eastAsia"/>
        </w:rPr>
        <w:t>暴风雨中的闪电收集：阿图尔（Atul）在雷雨中演奏长笛，玩家需根据音乐节奏跳跃收集闪电。雷声、雨声与笛声形成三重奏，将“勇气”主题转化为可感知的视听体验。</w:t>
      </w:r>
    </w:p>
    <w:p w14:paraId="323C9BB3">
      <w:pPr>
        <w:rPr>
          <w:rFonts w:hint="eastAsia"/>
        </w:rPr>
      </w:pPr>
    </w:p>
    <w:p w14:paraId="4E065335">
      <w:pPr>
        <w:rPr>
          <w:rFonts w:hint="eastAsia"/>
        </w:rPr>
      </w:pPr>
      <w:r>
        <w:rPr>
          <w:rFonts w:hint="eastAsia"/>
        </w:rPr>
        <w:t>3. 角色主题曲的叙事功能</w:t>
      </w:r>
    </w:p>
    <w:p w14:paraId="7DF46184">
      <w:pPr>
        <w:rPr>
          <w:rFonts w:hint="eastAsia"/>
        </w:rPr>
      </w:pPr>
      <w:r>
        <w:rPr>
          <w:rFonts w:hint="eastAsia"/>
        </w:rPr>
        <w:t xml:space="preserve">   每位角色登船与离别时均有专属音乐片段。例如，斯坦利（Stanley）的童真主题采用八音盒音色，而古斯塔夫（Gustav）的艺术策展人身份则通过巴洛克风格室内乐体现。这些音乐在角色任务线中逐步展开，最终在其“永恒之门”送别时达到高潮，强化叙事的情感张力。</w:t>
      </w:r>
    </w:p>
    <w:p w14:paraId="42AE982D">
      <w:pPr>
        <w:rPr>
          <w:rFonts w:hint="eastAsia"/>
        </w:rPr>
      </w:pPr>
    </w:p>
    <w:p w14:paraId="4944655D">
      <w:pPr>
        <w:rPr>
          <w:rFonts w:hint="eastAsia"/>
          <w:lang w:eastAsia="zh-CN"/>
        </w:rPr>
      </w:pPr>
      <w:r>
        <w:rPr>
          <w:rFonts w:hint="eastAsia"/>
        </w:rPr>
        <w:t>《灵魂摆渡人》的音频设计不仅是背景点缀，更是游戏叙事的核心组成部分。通过将音乐与玩法机制、角色故事深度绑定，游戏成功地将抽象的情感（如离别之痛、生命之韧）转化为可交互的体验。这种设计理念使得玩家在种田、航行等日常操作中，潜移默化地感受到生死议题的厚重与温柔</w:t>
      </w:r>
      <w:r>
        <w:rPr>
          <w:rFonts w:hint="eastAsia"/>
          <w:lang w:eastAsia="zh-CN"/>
        </w:rPr>
        <w:t>。</w:t>
      </w:r>
    </w:p>
    <w:p w14:paraId="31B4A304">
      <w:pPr>
        <w:rPr>
          <w:rFonts w:hint="eastAsia"/>
          <w:lang w:eastAsia="zh-CN"/>
        </w:rPr>
      </w:pPr>
    </w:p>
    <w:p w14:paraId="7BC440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游戏音频设计课程建议与反馈：</w:t>
      </w:r>
    </w:p>
    <w:p w14:paraId="745645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沈老师的每节课都干货满满，在传授行业项目实践经验和流程说明的同时，通过展示自身的工作经历激发了我对这个行业的兴趣，真的是非常棒的体验。</w:t>
      </w:r>
    </w:p>
    <w:p w14:paraId="33B18A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数媒专业可以感到总是在电脑的各个软件间死磕，看到您所展示的出外景录音、拟音的工作内容是非常神往的，也很想学关于录音设备的使用以及怎样去录、处理、得到最终的音效成果，想明白整体流程和能够在项目中使用需要达到的具体标准。</w:t>
      </w:r>
    </w:p>
    <w:p w14:paraId="6E64B7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综上，非常感谢这个课程的内容，使得在游戏音频方面的知识有了框架性的认识和了解。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3A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2025-05-21T16:09:11Z</dcterms:created>
  <dc:creator>derrin</dc:creator>
  <cp:lastModifiedBy>被作业支配的恐惧</cp:lastModifiedBy>
  <dcterms:modified xsi:type="dcterms:W3CDTF">2025-05-21T16:24:57Z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eyJoZGlkIjoiMzY1MjY4NDYxZGIzYzEzNTJmZmYwMDU1NzFlYzk4Y2QiLCJ1c2VySWQiOiI2MDcxMjc0OTgifQ==</vt:lpwstr>
  </property>
  <property fmtid="{D5CDD505-2E9C-101B-9397-08002B2CF9AE}" pid="4" name="ICV">
    <vt:lpwstr>B8511F4370AF433288693D31B7B54EE1_12</vt:lpwstr>
  </property>
</Properties>
</file>