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6AA2A0CB" w:rsidR="005157D0" w:rsidRPr="00882E4F" w:rsidRDefault="00681602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</w:rPr>
        <w:t>FA DEPRECIATION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110B501B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681602">
              <w:rPr>
                <w:rFonts w:ascii="Tahoma" w:hAnsi="Tahoma" w:cs="Tahoma"/>
                <w:b/>
                <w:bCs/>
                <w:lang w:val="en-US"/>
              </w:rPr>
              <w:t>5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A643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65344780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681602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681602">
              <w:rPr>
                <w:rFonts w:ascii="Tahoma" w:hAnsi="Tahoma" w:cs="Tahoma"/>
                <w:szCs w:val="24"/>
                <w:lang w:val="en-US"/>
              </w:rPr>
              <w:t xml:space="preserve"> Fixed Asset </w:t>
            </w:r>
            <w:proofErr w:type="spellStart"/>
            <w:r w:rsidR="00681602">
              <w:rPr>
                <w:rFonts w:ascii="Tahoma" w:hAnsi="Tahoma" w:cs="Tahoma"/>
                <w:szCs w:val="24"/>
                <w:lang w:val="en-US"/>
              </w:rPr>
              <w:t>Depresiasi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622"/>
        <w:gridCol w:w="1515"/>
        <w:gridCol w:w="2070"/>
        <w:gridCol w:w="1263"/>
        <w:gridCol w:w="1203"/>
        <w:gridCol w:w="2408"/>
        <w:gridCol w:w="983"/>
        <w:gridCol w:w="1776"/>
        <w:gridCol w:w="1315"/>
        <w:gridCol w:w="1278"/>
      </w:tblGrid>
      <w:tr w:rsidR="00D44D2C" w:rsidRPr="00882E4F" w14:paraId="351C2A20" w14:textId="77777777" w:rsidTr="008239A8">
        <w:tc>
          <w:tcPr>
            <w:tcW w:w="640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22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2070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63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03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408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47BE7A66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681602">
              <w:rPr>
                <w:rFonts w:ascii="Tahoma" w:hAnsi="Tahoma" w:cs="Tahoma"/>
                <w:b/>
                <w:lang w:val="en-US"/>
              </w:rPr>
              <w:t>5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3961DF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681602">
              <w:rPr>
                <w:rFonts w:ascii="Tahoma" w:hAnsi="Tahoma" w:cs="Tahoma"/>
                <w:b/>
                <w:lang w:val="en-US"/>
              </w:rPr>
              <w:t xml:space="preserve"> FA Depreciation</w:t>
            </w:r>
          </w:p>
        </w:tc>
      </w:tr>
      <w:tr w:rsidR="00D44D2C" w:rsidRPr="00882E4F" w14:paraId="215FE70B" w14:textId="77777777" w:rsidTr="008239A8">
        <w:tc>
          <w:tcPr>
            <w:tcW w:w="640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22" w:type="dxa"/>
            <w:shd w:val="clear" w:color="auto" w:fill="auto"/>
          </w:tcPr>
          <w:p w14:paraId="3F07DC8A" w14:textId="63B4A3FD" w:rsidR="00EC6AFC" w:rsidRPr="00882E4F" w:rsidRDefault="008430AD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515" w:type="dxa"/>
            <w:shd w:val="clear" w:color="auto" w:fill="auto"/>
          </w:tcPr>
          <w:p w14:paraId="2BA46031" w14:textId="2908BBB7" w:rsidR="00EC6AFC" w:rsidRPr="00882E4F" w:rsidRDefault="005138D1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jurnal</w:t>
            </w:r>
            <w:proofErr w:type="spellEnd"/>
            <w:r>
              <w:rPr>
                <w:rFonts w:ascii="Tahoma" w:hAnsi="Tahoma" w:cs="Tahoma"/>
              </w:rPr>
              <w:t xml:space="preserve"> proposal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depresiasi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72B7894F" w14:textId="77777777" w:rsidR="00F02C76" w:rsidRDefault="00BC4E5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Fixed Assets &gt; Journal &gt;&gt; Fixed Assets</w:t>
            </w:r>
          </w:p>
          <w:p w14:paraId="6CD6D7A0" w14:textId="77777777" w:rsidR="007015FB" w:rsidRDefault="007015FB" w:rsidP="00EC6AFC">
            <w:pPr>
              <w:rPr>
                <w:rFonts w:ascii="Tahoma" w:hAnsi="Tahoma" w:cs="Tahoma"/>
                <w:lang w:val="en-US"/>
              </w:rPr>
            </w:pPr>
          </w:p>
          <w:p w14:paraId="5C0B0B45" w14:textId="271EA8A4" w:rsidR="007015FB" w:rsidRPr="00882E4F" w:rsidRDefault="007015FB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Create New Line dan </w:t>
            </w:r>
            <w:proofErr w:type="spellStart"/>
            <w:r>
              <w:rPr>
                <w:rFonts w:ascii="Tahoma" w:hAnsi="Tahoma" w:cs="Tahoma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Proposal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depreciation proposals</w:t>
            </w:r>
          </w:p>
        </w:tc>
        <w:tc>
          <w:tcPr>
            <w:tcW w:w="246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18"/>
              <w:gridCol w:w="1122"/>
            </w:tblGrid>
            <w:tr w:rsidR="00BC4E56" w:rsidRPr="00882E4F" w14:paraId="7B2D6A9E" w14:textId="77777777" w:rsidTr="00CC7DDD">
              <w:tc>
                <w:tcPr>
                  <w:tcW w:w="2240" w:type="dxa"/>
                  <w:gridSpan w:val="2"/>
                  <w:shd w:val="clear" w:color="auto" w:fill="BFBFBF"/>
                </w:tcPr>
                <w:p w14:paraId="761ABF65" w14:textId="20990625" w:rsidR="00BC4E56" w:rsidRPr="00882E4F" w:rsidRDefault="00BC4E56" w:rsidP="00BC4E5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Fixed Asset </w:t>
                  </w: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Journal</w:t>
                  </w:r>
                </w:p>
              </w:tc>
            </w:tr>
            <w:tr w:rsidR="00BC4E56" w:rsidRPr="00882E4F" w14:paraId="24320107" w14:textId="77777777" w:rsidTr="00CC7DDD">
              <w:tc>
                <w:tcPr>
                  <w:tcW w:w="1118" w:type="dxa"/>
                  <w:shd w:val="clear" w:color="auto" w:fill="auto"/>
                </w:tcPr>
                <w:p w14:paraId="18602304" w14:textId="77777777" w:rsidR="00BC4E56" w:rsidRPr="00882E4F" w:rsidRDefault="00BC4E56" w:rsidP="00BC4E5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22" w:type="dxa"/>
                  <w:shd w:val="clear" w:color="auto" w:fill="auto"/>
                </w:tcPr>
                <w:p w14:paraId="3B2C0E6B" w14:textId="77777777" w:rsidR="00BC4E56" w:rsidRPr="00882E4F" w:rsidRDefault="00BC4E56" w:rsidP="00BC4E5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C4E56" w:rsidRPr="00882E4F" w14:paraId="098E0DAA" w14:textId="77777777" w:rsidTr="00CC7DDD">
              <w:tc>
                <w:tcPr>
                  <w:tcW w:w="1118" w:type="dxa"/>
                  <w:shd w:val="clear" w:color="auto" w:fill="auto"/>
                </w:tcPr>
                <w:p w14:paraId="2D5E416F" w14:textId="1880051F" w:rsidR="00BC4E56" w:rsidRPr="00882E4F" w:rsidRDefault="00BC4E56" w:rsidP="00BC4E5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122" w:type="dxa"/>
                  <w:shd w:val="clear" w:color="auto" w:fill="auto"/>
                </w:tcPr>
                <w:p w14:paraId="14011BA4" w14:textId="74312457" w:rsidR="00BC4E56" w:rsidRPr="00882E4F" w:rsidRDefault="00CC7DDD" w:rsidP="00BC4E5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BC4E56" w:rsidRPr="00882E4F" w14:paraId="6B558329" w14:textId="77777777" w:rsidTr="00CC7DDD">
              <w:tc>
                <w:tcPr>
                  <w:tcW w:w="1118" w:type="dxa"/>
                  <w:shd w:val="clear" w:color="auto" w:fill="auto"/>
                </w:tcPr>
                <w:p w14:paraId="29AEF73E" w14:textId="4DED18F7" w:rsidR="00BC4E56" w:rsidRPr="00882E4F" w:rsidRDefault="00BC4E56" w:rsidP="00BC4E5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122" w:type="dxa"/>
                  <w:shd w:val="clear" w:color="auto" w:fill="auto"/>
                </w:tcPr>
                <w:p w14:paraId="384FE01D" w14:textId="47636AAB" w:rsidR="00BC4E56" w:rsidRPr="00882E4F" w:rsidRDefault="00CC7DDD" w:rsidP="00BC4E5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Input</w:t>
                  </w:r>
                </w:p>
              </w:tc>
            </w:tr>
          </w:tbl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8239A8">
        <w:tc>
          <w:tcPr>
            <w:tcW w:w="640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22" w:type="dxa"/>
            <w:shd w:val="clear" w:color="auto" w:fill="auto"/>
          </w:tcPr>
          <w:p w14:paraId="6E31474B" w14:textId="7E756A65" w:rsidR="00F34F87" w:rsidRPr="00882E4F" w:rsidRDefault="005138D1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Section Head</w:t>
            </w:r>
          </w:p>
        </w:tc>
        <w:tc>
          <w:tcPr>
            <w:tcW w:w="1515" w:type="dxa"/>
            <w:shd w:val="clear" w:color="auto" w:fill="auto"/>
          </w:tcPr>
          <w:p w14:paraId="73890D8A" w14:textId="49ABA9A8" w:rsidR="00D52FE3" w:rsidRPr="00882E4F" w:rsidRDefault="005138D1" w:rsidP="00F34F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Posting journal proposal depreciation</w:t>
            </w:r>
          </w:p>
        </w:tc>
        <w:tc>
          <w:tcPr>
            <w:tcW w:w="2070" w:type="dxa"/>
            <w:shd w:val="clear" w:color="auto" w:fill="auto"/>
          </w:tcPr>
          <w:p w14:paraId="6BD96CBA" w14:textId="3264B724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66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2AD81AD9" w14:textId="77777777" w:rsidTr="008239A8">
        <w:tc>
          <w:tcPr>
            <w:tcW w:w="640" w:type="dxa"/>
            <w:shd w:val="clear" w:color="auto" w:fill="auto"/>
          </w:tcPr>
          <w:p w14:paraId="13DC979D" w14:textId="5A9C8B13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22" w:type="dxa"/>
            <w:shd w:val="clear" w:color="auto" w:fill="auto"/>
          </w:tcPr>
          <w:p w14:paraId="10B130CA" w14:textId="6A412882" w:rsidR="0065561A" w:rsidRDefault="005138D1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515" w:type="dxa"/>
            <w:shd w:val="clear" w:color="auto" w:fill="auto"/>
          </w:tcPr>
          <w:p w14:paraId="78A9652F" w14:textId="714A34CD" w:rsidR="0065561A" w:rsidRDefault="002756D2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Memeriksa</w:t>
            </w:r>
            <w:proofErr w:type="spellEnd"/>
            <w:r>
              <w:rPr>
                <w:rFonts w:ascii="Tahoma" w:hAnsi="Tahoma" w:cs="Tahoma"/>
              </w:rPr>
              <w:t xml:space="preserve"> Fixed Asset balances Report</w:t>
            </w:r>
          </w:p>
        </w:tc>
        <w:tc>
          <w:tcPr>
            <w:tcW w:w="2070" w:type="dxa"/>
            <w:shd w:val="clear" w:color="auto" w:fill="auto"/>
          </w:tcPr>
          <w:p w14:paraId="159BB7EF" w14:textId="46D87E68" w:rsidR="00F678B5" w:rsidRDefault="00F678B5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66" w:type="dxa"/>
            <w:gridSpan w:val="2"/>
            <w:shd w:val="clear" w:color="auto" w:fill="auto"/>
          </w:tcPr>
          <w:p w14:paraId="11EC090B" w14:textId="77777777" w:rsidR="0065561A" w:rsidRDefault="0065561A" w:rsidP="00C5699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2E46AE6A" w14:textId="77777777" w:rsidR="003E455C" w:rsidRDefault="001B017D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Dr Depreciation XXXX</w:t>
            </w:r>
          </w:p>
          <w:p w14:paraId="09BB47CF" w14:textId="77777777" w:rsidR="001B017D" w:rsidRDefault="001B017D" w:rsidP="00F34F87">
            <w:pPr>
              <w:rPr>
                <w:rFonts w:ascii="Tahoma" w:hAnsi="Tahoma" w:cs="Tahoma"/>
                <w:lang w:val="en-US"/>
              </w:rPr>
            </w:pPr>
          </w:p>
          <w:p w14:paraId="2723ADD5" w14:textId="7B18FB6D" w:rsidR="001B017D" w:rsidRPr="00882E4F" w:rsidRDefault="001B017D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 Fixed Asset XXXX</w:t>
            </w:r>
            <w:bookmarkStart w:id="0" w:name="_GoBack"/>
            <w:bookmarkEnd w:id="0"/>
          </w:p>
        </w:tc>
        <w:tc>
          <w:tcPr>
            <w:tcW w:w="983" w:type="dxa"/>
            <w:shd w:val="clear" w:color="auto" w:fill="auto"/>
          </w:tcPr>
          <w:p w14:paraId="1ED09F1F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4751A77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B851587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B97D521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F373B">
        <w:rPr>
          <w:rFonts w:ascii="Tahoma" w:hAnsi="Tahoma" w:cs="Tahoma"/>
          <w:b/>
          <w:bCs/>
          <w:sz w:val="18"/>
          <w:szCs w:val="18"/>
          <w:lang w:val="en-US"/>
        </w:rPr>
      </w:r>
      <w:r w:rsidR="00EF373B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F373B">
        <w:rPr>
          <w:rFonts w:ascii="Tahoma" w:hAnsi="Tahoma" w:cs="Tahoma"/>
          <w:b/>
          <w:bCs/>
          <w:sz w:val="18"/>
          <w:szCs w:val="18"/>
          <w:lang w:val="en-US"/>
        </w:rPr>
      </w:r>
      <w:r w:rsidR="00EF373B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EF373B">
        <w:rPr>
          <w:rFonts w:ascii="Tahoma" w:hAnsi="Tahoma" w:cs="Tahoma"/>
          <w:sz w:val="18"/>
          <w:szCs w:val="18"/>
          <w:lang w:val="en-US"/>
        </w:rPr>
      </w:r>
      <w:r w:rsidR="00EF373B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6741A" w14:textId="77777777" w:rsidR="00EF373B" w:rsidRDefault="00EF373B" w:rsidP="00A038DB">
      <w:r>
        <w:separator/>
      </w:r>
    </w:p>
  </w:endnote>
  <w:endnote w:type="continuationSeparator" w:id="0">
    <w:p w14:paraId="4B8ACA35" w14:textId="77777777" w:rsidR="00EF373B" w:rsidRDefault="00EF373B" w:rsidP="00A038DB">
      <w:r>
        <w:continuationSeparator/>
      </w:r>
    </w:p>
  </w:endnote>
  <w:endnote w:type="continuationNotice" w:id="1">
    <w:p w14:paraId="0322F72E" w14:textId="77777777" w:rsidR="00EF373B" w:rsidRDefault="00EF3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573A1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79CD2" w14:textId="77777777" w:rsidR="00EF373B" w:rsidRDefault="00EF373B" w:rsidP="00A038DB">
      <w:r>
        <w:separator/>
      </w:r>
    </w:p>
  </w:footnote>
  <w:footnote w:type="continuationSeparator" w:id="0">
    <w:p w14:paraId="61D17DF3" w14:textId="77777777" w:rsidR="00EF373B" w:rsidRDefault="00EF373B" w:rsidP="00A038DB">
      <w:r>
        <w:continuationSeparator/>
      </w:r>
    </w:p>
  </w:footnote>
  <w:footnote w:type="continuationNotice" w:id="1">
    <w:p w14:paraId="0717FAF6" w14:textId="77777777" w:rsidR="00EF373B" w:rsidRDefault="00EF37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6263B34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681602">
            <w:rPr>
              <w:rFonts w:ascii="Tahoma" w:hAnsi="Tahoma" w:cs="Tahoma"/>
              <w:sz w:val="24"/>
            </w:rPr>
            <w:t>FA DEPRECIATION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360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7C117" id="Line 1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516C6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66B"/>
    <w:rsid w:val="000B5822"/>
    <w:rsid w:val="000B5941"/>
    <w:rsid w:val="000B6DBB"/>
    <w:rsid w:val="000B7DC6"/>
    <w:rsid w:val="000C319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BF6"/>
    <w:rsid w:val="00302FFA"/>
    <w:rsid w:val="00305B99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879B6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4D2C"/>
    <w:rsid w:val="00D46E45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373B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61610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F78154-B8DD-46D7-B246-F25CC2F5E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B8969A-69C3-41F4-B5A8-EF499FAC6014}"/>
</file>

<file path=customXml/itemProps3.xml><?xml version="1.0" encoding="utf-8"?>
<ds:datastoreItem xmlns:ds="http://schemas.openxmlformats.org/officeDocument/2006/customXml" ds:itemID="{24004D7C-5B26-40C2-8DA7-846780FED793}"/>
</file>

<file path=customXml/itemProps4.xml><?xml version="1.0" encoding="utf-8"?>
<ds:datastoreItem xmlns:ds="http://schemas.openxmlformats.org/officeDocument/2006/customXml" ds:itemID="{53730B66-AD9C-4183-A3DC-52592B24C8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12</cp:revision>
  <cp:lastPrinted>2014-04-02T06:50:00Z</cp:lastPrinted>
  <dcterms:created xsi:type="dcterms:W3CDTF">2019-11-07T13:43:00Z</dcterms:created>
  <dcterms:modified xsi:type="dcterms:W3CDTF">2019-11-07T14:24:00Z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