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Patricio Rivera Quezada</w:t>
            </w:r>
          </w:p>
          <w:p w:rsidR="00000000" w:rsidDel="00000000" w:rsidP="00000000" w:rsidRDefault="00000000" w:rsidRPr="00000000" w14:paraId="0000000E">
            <w:pPr>
              <w:rPr>
                <w:b w:val="1"/>
              </w:rPr>
            </w:pPr>
            <w:r w:rsidDel="00000000" w:rsidR="00000000" w:rsidRPr="00000000">
              <w:rPr>
                <w:b w:val="1"/>
                <w:rtl w:val="0"/>
              </w:rPr>
              <w:t xml:space="preserve">Ignacio Andrés Geldres Rivera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20.849.547-K</w:t>
            </w:r>
          </w:p>
          <w:p w:rsidR="00000000" w:rsidDel="00000000" w:rsidP="00000000" w:rsidRDefault="00000000" w:rsidRPr="00000000" w14:paraId="00000011">
            <w:pPr>
              <w:rPr>
                <w:b w:val="1"/>
              </w:rPr>
            </w:pPr>
            <w:r w:rsidDel="00000000" w:rsidR="00000000" w:rsidRPr="00000000">
              <w:rPr>
                <w:b w:val="1"/>
                <w:rtl w:val="0"/>
              </w:rPr>
              <w:t xml:space="preserve">21.061.759-0</w:t>
            </w:r>
          </w:p>
          <w:p w:rsidR="00000000" w:rsidDel="00000000" w:rsidP="00000000" w:rsidRDefault="00000000" w:rsidRPr="00000000" w14:paraId="00000012">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San Bernardo</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BarrioActivo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ANÁLISIS Y DESARROLLO DE MODELOS DE DATOS </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PROGRAMACIÓN DE SOFTWARE </w:t>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numPr>
                <w:ilvl w:val="0"/>
                <w:numId w:val="1"/>
              </w:numPr>
              <w:shd w:fill="ffffff" w:val="clear"/>
              <w:spacing w:after="280" w:before="280" w:line="240" w:lineRule="auto"/>
              <w:ind w:left="720" w:hanging="360"/>
              <w:rPr>
                <w:b w:val="1"/>
                <w:color w:val="1a1a1a"/>
              </w:rPr>
            </w:pPr>
            <w:r w:rsidDel="00000000" w:rsidR="00000000" w:rsidRPr="00000000">
              <w:rPr>
                <w:b w:val="1"/>
                <w:color w:val="1a1a1a"/>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7">
            <w:pPr>
              <w:shd w:fill="ffffff" w:val="clear"/>
              <w:spacing w:after="280" w:before="280" w:line="240" w:lineRule="auto"/>
              <w:ind w:left="720" w:firstLine="0"/>
              <w:rPr>
                <w:b w:val="1"/>
                <w:color w:val="1a1a1a"/>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280" w:before="280" w:line="240" w:lineRule="auto"/>
              <w:ind w:left="720" w:hanging="360"/>
              <w:rPr>
                <w:b w:val="1"/>
                <w:color w:val="1a1a1a"/>
              </w:rPr>
            </w:pPr>
            <w:r w:rsidDel="00000000" w:rsidR="00000000" w:rsidRPr="00000000">
              <w:rPr>
                <w:b w:val="1"/>
                <w:color w:val="1a1a1a"/>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9">
            <w:pPr>
              <w:numPr>
                <w:ilvl w:val="0"/>
                <w:numId w:val="1"/>
              </w:numPr>
              <w:shd w:fill="ffffff" w:val="clear"/>
              <w:spacing w:after="280" w:before="280" w:line="240" w:lineRule="auto"/>
              <w:ind w:left="720" w:hanging="360"/>
              <w:rPr>
                <w:b w:val="1"/>
                <w:color w:val="1a1a1a"/>
                <w:u w:val="none"/>
              </w:rPr>
            </w:pPr>
            <w:r w:rsidDel="00000000" w:rsidR="00000000" w:rsidRPr="00000000">
              <w:rPr>
                <w:b w:val="1"/>
                <w:color w:val="1a1a1a"/>
                <w:highlight w:val="white"/>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A">
            <w:pPr>
              <w:shd w:fill="ffffff" w:val="clear"/>
              <w:spacing w:after="280" w:before="280" w:line="240" w:lineRule="auto"/>
              <w:ind w:left="720" w:firstLine="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proyecto busca abordar la falta de digitalización en la gestión de juntas de vecinos, que actualmente carecen de sistemas adecuados para organizar reuniones, gestionar actas, y administrar pagos de cuotas. La relevancia radica en que muchas juntas de vecinos en Chile todavía dependen de procesos manuales, lo que genera ineficiencias. El proyecto busca mejorar la transparencia y eficiencia en la gestión comunitaria como también facilitar la manera de difundir información ya sea de eventos que se realizaran o nuevos proyectos a los cuales los vecinos podrán postular.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tema es importante para el campo laboral de nuestra carrera ya que nos ayuda a realizar un proyecto totalmente real donde podemos tener contacto con la junta de vecinos la cual nos puede facilitar información como también un feedback de esta lo cual sería algo bastante parecido a lo que se realiza en el campo laboral.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ffffff"/>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Se espera lograr una plataforma qué permita a los usuarios/vecinos de la junta gestionar de mejor manera reuniones, organizar actas, ver el progreso de los proyectos, realizar los diferentes pagos, entre otras cosas, para lograr el objetivo se realizará una aplicación mobile/web con angular de frontend y node.js como backend, esta se hará mediante 2 sprint, cada uno tendrá diferentes objetivos para lograr de forma eficiente nuestro objetivo.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Este proyecto se relaciona directamente con el perfil de egreso de la carrera, ya qué aborda en gran parte las diferentes competencias qué se nos ofrecen y gracias a esto podemos demostrar de forma práctica las competencias claves del perfil de egreso.</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Las competencias seleccionadas son claves para poder desarrollar este proyecto ya qué gracias a estas podemos manejar las cosas más importantes de este, tales como tener un orden en la base de datos para facilitar el acceso a la información, una buena organización para lograr resolver los problemas qué se presenten durante el desarrollo.</w:t>
            </w:r>
          </w:p>
          <w:p w:rsidR="00000000" w:rsidDel="00000000" w:rsidP="00000000" w:rsidRDefault="00000000" w:rsidRPr="00000000" w14:paraId="0000003E">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i w:val="1"/>
                <w:color w:val="548dd4"/>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Mis intereses profesionales están relacionados con el desarrollo de software qué ayude a la minorías a crecer de diferentes maneras, en este proyecto mis intereses se ven reflejados ya qué me ayudaría a ganar gran experiencia en el desarrollo de software y también en gestión de proyectos, esto va a ayudar bastante en mi desarrollo personal.</w:t>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 El proyecto es factible dentro del plazo a desarrollar durante el semestre (2 Meses aprox), por otra parte los materiales requeridos todo el equipo los posee, uno de los factores que puede facilitar el desarrollo es la cercanía que se tiene con la junta de vecinos lo cual estos nos podrian facilitar informacion, y un factor que nos podría dificultar el desarrollo es el cambio de leyes o normativas respecto a la privacidad de datos, información.etc del área de junta de vecinos en las cuales se tendría que buscar alguna otra manera estas informaciones.</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Mejorar las diferentes áreas de gestión de la junta de vecinos</w:t>
            </w:r>
          </w:p>
          <w:p w:rsidR="00000000" w:rsidDel="00000000" w:rsidP="00000000" w:rsidRDefault="00000000" w:rsidRPr="00000000" w14:paraId="00000050">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jc w:val="both"/>
              <w:rPr>
                <w:i w:val="1"/>
                <w:color w:val="548dd4"/>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sz w:val="20"/>
                <w:szCs w:val="20"/>
                <w:rtl w:val="0"/>
              </w:rPr>
              <w:t xml:space="preserve">Facilitar la inscripción de los vecinos a la junta de vecinos, la obtención del papel de residencia, la información de proyectos vecinales y su postulación(Cambio de techos, paneles solares, multicanchas, etc), mejor manejo de la información (Noticias/eventos).</w:t>
            </w:r>
          </w:p>
          <w:p w:rsidR="00000000" w:rsidDel="00000000" w:rsidP="00000000" w:rsidRDefault="00000000" w:rsidRPr="00000000" w14:paraId="00000055">
            <w:pPr>
              <w:ind w:left="0" w:firstLine="0"/>
              <w:jc w:val="both"/>
              <w:rPr>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Se utilizará la metodología Scrum para gestionar el proyecto en 3 sprints de cuatro semanas cada uno y uno de 2 semanas. En el Sprint 1, se realizará la planificación del proyecto con sus respectivos documentos, se realizará el levantamiento de la base de datos junto con la api y se realizará el módulo central de la aplicación (Inscripción de vecinos) y el diseño básico del frontend. En el Sprint 2, se enfocará en la implementación de las funcionalidades  faltantes al proyecto (gestión de actas, pagos, etc) y el diseño final del front end. En el Sprint final se realizan las pruebas de la aplicación para encontrar errores y vulnerabilidades del sistema. Al final de cada sprint se revisarán los avances con el cliente (junta de vecinos) para obtener retroalimentación.</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Ambos integrantes del equipo tendrán como tareas la parte de la gestión del proyecto como también toda la programación ya sea backend y frontend.</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w:t>
            </w: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tl w:val="0"/>
              </w:rPr>
            </w:r>
          </w:p>
          <w:p w:rsidR="00000000" w:rsidDel="00000000" w:rsidP="00000000" w:rsidRDefault="00000000" w:rsidRPr="00000000" w14:paraId="0000006E">
            <w:pPr>
              <w:jc w:val="both"/>
              <w:rPr>
                <w:b w:val="1"/>
                <w:color w:val="1f3864"/>
              </w:rPr>
            </w:pPr>
            <w:r w:rsidDel="00000000" w:rsidR="00000000" w:rsidRPr="00000000">
              <w:rPr>
                <w:b w:val="1"/>
                <w:color w:val="1f3864"/>
                <w:rtl w:val="0"/>
              </w:rPr>
              <w:t xml:space="preserve">Toda la documentación relacionada al proyecto se debe encontrar completa </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evidencia permitirá tener un orden en la organización del proyecto así tenemos un orden establecido en caso de qué ocurra un imprevisto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Modulo de inscripción de vecinos </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módulo permitirá a los encargados de la junta aceptar a los residentes en la aplicación </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central de la aplicación ya qué sin este módulo gran parte de nuestros objetivos quedan invalidados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inscripción de actividades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Permitirá la inscripción a eventos por parte de los vecinos así facilitará la gestión de estos </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evidencia permitirá verificar las bases de nuestro programa ya qué los encargados de la junta y los vecinos participaran en conjunto en este modulo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75"/>
        <w:gridCol w:w="1590"/>
        <w:tblGridChange w:id="0">
          <w:tblGrid>
            <w:gridCol w:w="1575"/>
            <w:gridCol w:w="1575"/>
            <w:gridCol w:w="1575"/>
            <w:gridCol w:w="1575"/>
            <w:gridCol w:w="1575"/>
            <w:gridCol w:w="1575"/>
            <w:gridCol w:w="1590"/>
          </w:tblGrid>
        </w:tblGridChange>
      </w:tblGrid>
      <w:tr>
        <w:trPr>
          <w:cantSplit w:val="0"/>
          <w:tblHeader w:val="0"/>
        </w:trPr>
        <w:tc>
          <w:tcPr>
            <w:gridSpan w:val="7"/>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7">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98">
            <w:pPr>
              <w:spacing w:line="360" w:lineRule="auto"/>
              <w:jc w:val="both"/>
              <w:rPr>
                <w:b w:val="1"/>
                <w:sz w:val="16"/>
                <w:szCs w:val="16"/>
              </w:rPr>
            </w:pPr>
            <w:r w:rsidDel="00000000" w:rsidR="00000000" w:rsidRPr="00000000">
              <w:rPr>
                <w:b w:val="1"/>
                <w:sz w:val="16"/>
                <w:szCs w:val="16"/>
                <w:rtl w:val="0"/>
              </w:rPr>
              <w:t xml:space="preserve">Definición del proyecto APT</w:t>
            </w:r>
          </w:p>
        </w:tc>
        <w:tc>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Definir el proyecto qué se usará durante el semestre</w:t>
            </w:r>
          </w:p>
        </w:tc>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Herramientas de Office</w:t>
            </w:r>
          </w:p>
        </w:tc>
        <w:tc>
          <w:tcPr>
            <w:tcBorders>
              <w:right w:color="ffffff" w:space="0" w:sz="4" w:val="single"/>
            </w:tcBorders>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No tener claro el objetivo del proyecto y no poder relacionarlo con las áreas del perfil de egreso</w:t>
            </w:r>
          </w:p>
        </w:tc>
      </w:tr>
      <w:tr>
        <w:trPr>
          <w:cantSplit w:val="0"/>
          <w:tblHeader w:val="0"/>
        </w:trPr>
        <w:tc>
          <w:tcPr/>
          <w:p w:rsidR="00000000" w:rsidDel="00000000" w:rsidP="00000000" w:rsidRDefault="00000000" w:rsidRPr="00000000" w14:paraId="0000009F">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A0">
            <w:pPr>
              <w:spacing w:line="360" w:lineRule="auto"/>
              <w:jc w:val="both"/>
              <w:rPr>
                <w:b w:val="1"/>
                <w:sz w:val="16"/>
                <w:szCs w:val="16"/>
              </w:rPr>
            </w:pPr>
            <w:r w:rsidDel="00000000" w:rsidR="00000000" w:rsidRPr="00000000">
              <w:rPr>
                <w:b w:val="1"/>
                <w:sz w:val="16"/>
                <w:szCs w:val="16"/>
                <w:rtl w:val="0"/>
              </w:rPr>
              <w:t xml:space="preserve">Presentación Idea Proyecto APT</w:t>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Presentación de la idea definida en durante las primeras semanas </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Herramientas de Office</w:t>
            </w:r>
          </w:p>
        </w:tc>
        <w:tc>
          <w:tcPr>
            <w:tcBorders>
              <w:right w:color="ffffff" w:space="0" w:sz="4" w:val="single"/>
            </w:tcBorders>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Tener claro la idea central del proyecto, no saber cómo explicarlo de manera correcta y entendible </w:t>
            </w:r>
          </w:p>
        </w:tc>
      </w:tr>
      <w:tr>
        <w:trPr>
          <w:cantSplit w:val="0"/>
          <w:tblHeader w:val="0"/>
        </w:trPr>
        <w:tc>
          <w:tcPr/>
          <w:p w:rsidR="00000000" w:rsidDel="00000000" w:rsidP="00000000" w:rsidRDefault="00000000" w:rsidRPr="00000000" w14:paraId="000000A7">
            <w:pPr>
              <w:shd w:fill="ffffff" w:val="clear"/>
              <w:spacing w:after="280" w:before="280" w:line="240" w:lineRule="auto"/>
              <w:ind w:left="0" w:firstLine="0"/>
              <w:rPr>
                <w:b w:val="1"/>
                <w:color w:val="1a1a1a"/>
                <w:sz w:val="18"/>
                <w:szCs w:val="18"/>
              </w:rPr>
            </w:pPr>
            <w:r w:rsidDel="00000000" w:rsidR="00000000" w:rsidRPr="00000000">
              <w:rPr>
                <w:rtl w:val="0"/>
              </w:rPr>
            </w:r>
          </w:p>
        </w:tc>
        <w:tc>
          <w:tcPr/>
          <w:p w:rsidR="00000000" w:rsidDel="00000000" w:rsidP="00000000" w:rsidRDefault="00000000" w:rsidRPr="00000000" w14:paraId="000000A8">
            <w:pPr>
              <w:spacing w:line="360" w:lineRule="auto"/>
              <w:jc w:val="both"/>
              <w:rPr>
                <w:b w:val="1"/>
                <w:sz w:val="16"/>
                <w:szCs w:val="16"/>
              </w:rPr>
            </w:pPr>
            <w:r w:rsidDel="00000000" w:rsidR="00000000" w:rsidRPr="00000000">
              <w:rPr>
                <w:b w:val="1"/>
                <w:sz w:val="16"/>
                <w:szCs w:val="16"/>
                <w:rtl w:val="0"/>
              </w:rPr>
              <w:t xml:space="preserve">Sprint 1</w:t>
            </w:r>
          </w:p>
        </w:tc>
        <w:tc>
          <w:tcPr/>
          <w:p w:rsidR="00000000" w:rsidDel="00000000" w:rsidP="00000000" w:rsidRDefault="00000000" w:rsidRPr="00000000" w14:paraId="000000A9">
            <w:pPr>
              <w:jc w:val="both"/>
              <w:rPr>
                <w:i w:val="1"/>
                <w:sz w:val="18"/>
                <w:szCs w:val="18"/>
              </w:rPr>
            </w:pPr>
            <w:r w:rsidDel="00000000" w:rsidR="00000000" w:rsidRPr="00000000">
              <w:rPr>
                <w:rtl w:val="0"/>
              </w:rPr>
            </w:r>
          </w:p>
        </w:tc>
        <w:tc>
          <w:tcPr/>
          <w:p w:rsidR="00000000" w:rsidDel="00000000" w:rsidP="00000000" w:rsidRDefault="00000000" w:rsidRPr="00000000" w14:paraId="000000AA">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i w:val="1"/>
                <w:sz w:val="18"/>
                <w:szCs w:val="18"/>
              </w:rPr>
            </w:pPr>
            <w:r w:rsidDel="00000000" w:rsidR="00000000" w:rsidRPr="00000000">
              <w:rPr>
                <w:rtl w:val="0"/>
              </w:rPr>
            </w:r>
          </w:p>
        </w:tc>
        <w:tc>
          <w:tcPr/>
          <w:p w:rsidR="00000000" w:rsidDel="00000000" w:rsidP="00000000" w:rsidRDefault="00000000" w:rsidRPr="00000000" w14:paraId="000000AD">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E">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AF">
            <w:pPr>
              <w:spacing w:line="360" w:lineRule="auto"/>
              <w:jc w:val="both"/>
              <w:rPr>
                <w:b w:val="1"/>
                <w:sz w:val="16"/>
                <w:szCs w:val="16"/>
              </w:rPr>
            </w:pPr>
            <w:r w:rsidDel="00000000" w:rsidR="00000000" w:rsidRPr="00000000">
              <w:rPr>
                <w:b w:val="1"/>
                <w:sz w:val="16"/>
                <w:szCs w:val="16"/>
                <w:rtl w:val="0"/>
              </w:rPr>
              <w:t xml:space="preserve">Product Backlog </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El documento principal del proyecto contiene las características, funcionalidades y mejoras necesarias del sistema.</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Herramientas de Office</w:t>
            </w:r>
          </w:p>
        </w:tc>
        <w:tc>
          <w:tcPr>
            <w:tcBorders>
              <w:right w:color="ffffff" w:space="0" w:sz="4" w:val="single"/>
            </w:tcBorders>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Falta de información sobre la creación de los documentos mencionados, tener clara información gracias a la cercanía a la junta de vecinos </w:t>
            </w:r>
          </w:p>
        </w:tc>
      </w:tr>
      <w:tr>
        <w:trPr>
          <w:cantSplit w:val="0"/>
          <w:tblHeader w:val="0"/>
        </w:trPr>
        <w:tc>
          <w:tcPr/>
          <w:p w:rsidR="00000000" w:rsidDel="00000000" w:rsidP="00000000" w:rsidRDefault="00000000" w:rsidRPr="00000000" w14:paraId="000000B6">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B7">
            <w:pPr>
              <w:spacing w:line="360" w:lineRule="auto"/>
              <w:jc w:val="both"/>
              <w:rPr>
                <w:b w:val="1"/>
                <w:sz w:val="16"/>
                <w:szCs w:val="16"/>
              </w:rPr>
            </w:pPr>
            <w:r w:rsidDel="00000000" w:rsidR="00000000" w:rsidRPr="00000000">
              <w:rPr>
                <w:b w:val="1"/>
                <w:sz w:val="16"/>
                <w:szCs w:val="16"/>
                <w:rtl w:val="0"/>
              </w:rPr>
              <w:t xml:space="preserve">Sprint Backlog</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Documento qué tiene las tareas específicas qué se trabajarán en el sprint </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Herramientas de Office</w:t>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No tener claro lo qué se hizo mal durante el sprint.</w:t>
            </w:r>
          </w:p>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La claridad de las mejoras que pueden ser aplicadas.</w:t>
            </w:r>
          </w:p>
        </w:tc>
      </w:tr>
      <w:tr>
        <w:trPr>
          <w:cantSplit w:val="0"/>
          <w:tblHeader w:val="0"/>
        </w:trPr>
        <w:tc>
          <w:tcPr/>
          <w:p w:rsidR="00000000" w:rsidDel="00000000" w:rsidP="00000000" w:rsidRDefault="00000000" w:rsidRPr="00000000" w14:paraId="000000BF">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Product Roadmap</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Plan visual para indicar las entregas importantes del sistema</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Herramientas de Office</w:t>
            </w:r>
          </w:p>
        </w:tc>
        <w:tc>
          <w:tcPr>
            <w:tcBorders>
              <w:right w:color="ffffff" w:space="0" w:sz="4" w:val="single"/>
            </w:tcBorders>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Falta de información sobre la creación de los documentos mencionados, tener clara información gracias a la cercanía a la junta de vecinos </w:t>
            </w:r>
          </w:p>
        </w:tc>
      </w:tr>
      <w:tr>
        <w:trPr>
          <w:cantSplit w:val="0"/>
          <w:tblHeader w:val="0"/>
        </w:trPr>
        <w:tc>
          <w:tcPr/>
          <w:p w:rsidR="00000000" w:rsidDel="00000000" w:rsidP="00000000" w:rsidRDefault="00000000" w:rsidRPr="00000000" w14:paraId="000000C7">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Construir modelos de datos para soportar los requerimientos de la organización de acuerdo a un diseño definido y escalable en el tiempo</w:t>
            </w:r>
            <w:r w:rsidDel="00000000" w:rsidR="00000000" w:rsidRPr="00000000">
              <w:rPr>
                <w:b w:val="1"/>
                <w:color w:val="1a1a1a"/>
                <w:rtl w:val="0"/>
              </w:rPr>
              <w:t xml:space="preserve">.</w:t>
            </w: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b w:val="1"/>
                <w:sz w:val="16"/>
                <w:szCs w:val="16"/>
                <w:rtl w:val="0"/>
              </w:rPr>
              <w:t xml:space="preserve">Levantamiento de base de datos</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Creación de la base de datos </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My sql </w:t>
            </w:r>
          </w:p>
        </w:tc>
        <w:tc>
          <w:tcPr>
            <w:tcBorders>
              <w:right w:color="ffffff" w:space="0" w:sz="4" w:val="single"/>
            </w:tcBorders>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Dificultad a la hora de crear las diferentes conexiones en la base de datos, la experiencia previa en la tecnología qué se usará  </w:t>
            </w:r>
          </w:p>
        </w:tc>
      </w:tr>
      <w:tr>
        <w:trPr>
          <w:cantSplit w:val="0"/>
          <w:tblHeader w:val="0"/>
        </w:trPr>
        <w:tc>
          <w:tcPr/>
          <w:p w:rsidR="00000000" w:rsidDel="00000000" w:rsidP="00000000" w:rsidRDefault="00000000" w:rsidRPr="00000000" w14:paraId="000000CF">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Construir modelos de datos para soportar los requerimientos de la organización de acuerdo a un diseño definido y escalable en el tiempo</w:t>
            </w:r>
            <w:r w:rsidDel="00000000" w:rsidR="00000000" w:rsidRPr="00000000">
              <w:rPr>
                <w:b w:val="1"/>
                <w:color w:val="1a1a1a"/>
                <w:rtl w:val="0"/>
              </w:rPr>
              <w:t xml:space="preserve">.</w:t>
            </w: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Creación de Api</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Creación de la api y su conexión directa a la base de datos y a la aplicación</w:t>
            </w:r>
          </w:p>
        </w:tc>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Node.js / Express.js</w:t>
            </w:r>
          </w:p>
        </w:tc>
        <w:tc>
          <w:tcPr>
            <w:tcBorders>
              <w:right w:color="ffffff" w:space="0" w:sz="4" w:val="single"/>
            </w:tcBorders>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Falta de conocimiento a la hora de la creación de la api.</w:t>
            </w:r>
          </w:p>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La información qué se puede encontrar en internet</w:t>
            </w:r>
          </w:p>
        </w:tc>
      </w:tr>
      <w:tr>
        <w:trPr>
          <w:cantSplit w:val="0"/>
          <w:tblHeader w:val="0"/>
        </w:trPr>
        <w:tc>
          <w:tcPr/>
          <w:p w:rsidR="00000000" w:rsidDel="00000000" w:rsidP="00000000" w:rsidRDefault="00000000" w:rsidRPr="00000000" w14:paraId="000000D8">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b w:val="1"/>
                <w:sz w:val="16"/>
                <w:szCs w:val="16"/>
                <w:rtl w:val="0"/>
              </w:rPr>
              <w:t xml:space="preserve">Implementación de Login</w:t>
            </w:r>
          </w:p>
        </w:tc>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Implementación de login y registro para el orden de jerarquía </w:t>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HTML</w:t>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Actualización qué cambie la forma de codificar en la tecnología </w:t>
            </w:r>
          </w:p>
        </w:tc>
      </w:tr>
      <w:tr>
        <w:trPr>
          <w:cantSplit w:val="0"/>
          <w:tblHeader w:val="0"/>
        </w:trPr>
        <w:tc>
          <w:tcPr/>
          <w:p w:rsidR="00000000" w:rsidDel="00000000" w:rsidP="00000000" w:rsidRDefault="00000000" w:rsidRPr="00000000" w14:paraId="000000E2">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b w:val="1"/>
                <w:sz w:val="16"/>
                <w:szCs w:val="16"/>
                <w:rtl w:val="0"/>
              </w:rPr>
              <w:t xml:space="preserve">Modulo de inscripción de vecinos </w:t>
            </w:r>
          </w:p>
        </w:tc>
        <w:tc>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Creación del módulo para la inscripción de vecinos a la junta.</w:t>
            </w:r>
          </w:p>
        </w:tc>
        <w:tc>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HTML</w:t>
            </w:r>
          </w:p>
        </w:tc>
        <w:tc>
          <w:tcPr>
            <w:tcBorders>
              <w:right w:color="ffffff" w:space="0" w:sz="4" w:val="single"/>
            </w:tcBorders>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0EC">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Diseño Frontend básico</w:t>
            </w:r>
          </w:p>
        </w:tc>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Implementación del diseño básico del frontend para hacer pruebas funcionales </w:t>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HTML</w:t>
            </w:r>
          </w:p>
        </w:tc>
        <w:tc>
          <w:tcPr>
            <w:tcBorders>
              <w:right w:color="ffffff" w:space="0" w:sz="4" w:val="single"/>
            </w:tcBorders>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0F6">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Sprint Retrospective</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Documento para redactar lo qué se hizo bien, mal y lo qué se puede mejorar para el siguiente sprint.</w:t>
            </w:r>
          </w:p>
        </w:tc>
        <w:tc>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Herramientas de Office</w:t>
            </w:r>
          </w:p>
        </w:tc>
        <w:tc>
          <w:tcPr>
            <w:tcBorders>
              <w:right w:color="ffffff" w:space="0" w:sz="4" w:val="single"/>
            </w:tcBorders>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0FF">
            <w:pPr>
              <w:shd w:fill="ffffff" w:val="clear"/>
              <w:spacing w:after="280" w:before="280" w:line="240" w:lineRule="auto"/>
              <w:rPr>
                <w:b w:val="1"/>
                <w:color w:val="1a1a1a"/>
                <w:sz w:val="18"/>
                <w:szCs w:val="18"/>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101">
            <w:pPr>
              <w:jc w:val="both"/>
              <w:rPr>
                <w:i w:val="1"/>
                <w:sz w:val="18"/>
                <w:szCs w:val="18"/>
              </w:rPr>
            </w:pPr>
            <w:r w:rsidDel="00000000" w:rsidR="00000000" w:rsidRPr="00000000">
              <w:rPr>
                <w:rtl w:val="0"/>
              </w:rPr>
            </w:r>
          </w:p>
        </w:tc>
        <w:tc>
          <w:tcPr/>
          <w:p w:rsidR="00000000" w:rsidDel="00000000" w:rsidP="00000000" w:rsidRDefault="00000000" w:rsidRPr="00000000" w14:paraId="00000102">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i w:val="1"/>
                <w:sz w:val="18"/>
                <w:szCs w:val="18"/>
              </w:rPr>
            </w:pPr>
            <w:r w:rsidDel="00000000" w:rsidR="00000000" w:rsidRPr="00000000">
              <w:rPr>
                <w:rtl w:val="0"/>
              </w:rPr>
            </w:r>
          </w:p>
        </w:tc>
        <w:tc>
          <w:tcPr/>
          <w:p w:rsidR="00000000" w:rsidDel="00000000" w:rsidP="00000000" w:rsidRDefault="00000000" w:rsidRPr="00000000" w14:paraId="00000105">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6">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Módulo de solicitud de certificado de residencia </w:t>
            </w:r>
          </w:p>
        </w:tc>
        <w:tc>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Implementación del módulo de pedido del certificado de residencia.</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HTML</w:t>
            </w:r>
          </w:p>
        </w:tc>
        <w:tc>
          <w:tcPr>
            <w:tcBorders>
              <w:right w:color="ffffff" w:space="0" w:sz="4" w:val="single"/>
            </w:tcBorders>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110">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Módulo de proyectos vecinales</w:t>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Modulo para mostrar el avance, información y postulaciones a proyectos vecinales </w:t>
            </w:r>
          </w:p>
        </w:tc>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HTML</w:t>
            </w:r>
          </w:p>
        </w:tc>
        <w:tc>
          <w:tcPr>
            <w:tcBorders>
              <w:right w:color="ffffff" w:space="0" w:sz="4" w:val="single"/>
            </w:tcBorders>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11A">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Módulo de notificaciones </w:t>
            </w:r>
          </w:p>
        </w:tc>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Implementación De notificaciones para mantener informado a los vecinos </w:t>
            </w:r>
          </w:p>
        </w:tc>
        <w:tc>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HTML</w:t>
            </w:r>
          </w:p>
        </w:tc>
        <w:tc>
          <w:tcPr>
            <w:tcBorders>
              <w:right w:color="ffffff" w:space="0" w:sz="4" w:val="single"/>
            </w:tcBorders>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124">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Módulo de verificación de pagos </w:t>
            </w:r>
          </w:p>
        </w:tc>
        <w:tc>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Creación del modulo de pagos para facilitar la verificación de estos. </w:t>
            </w:r>
          </w:p>
        </w:tc>
        <w:tc>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HTML</w:t>
            </w:r>
          </w:p>
        </w:tc>
        <w:tc>
          <w:tcPr>
            <w:tcBorders>
              <w:right w:color="ffffff" w:space="0" w:sz="4" w:val="single"/>
            </w:tcBorders>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12E">
            <w:pPr>
              <w:rPr>
                <w:b w:val="1"/>
                <w:color w:val="1a1a1a"/>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Diseño final Frontend</w:t>
            </w:r>
          </w:p>
        </w:tc>
        <w:tc>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Implementar el diseño final del frontend. </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Angular</w:t>
            </w:r>
          </w:p>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HTML</w:t>
            </w:r>
          </w:p>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CSS</w:t>
            </w:r>
          </w:p>
        </w:tc>
        <w:tc>
          <w:tcPr>
            <w:tcBorders>
              <w:right w:color="ffffff" w:space="0" w:sz="4" w:val="single"/>
            </w:tcBorders>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La experiencia previa qué se obtuvo en clases,</w:t>
            </w:r>
          </w:p>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Actualización qué cambie la forma de codificar en la tecnología</w:t>
            </w:r>
          </w:p>
        </w:tc>
      </w:tr>
      <w:tr>
        <w:trPr>
          <w:cantSplit w:val="0"/>
          <w:tblHeader w:val="0"/>
        </w:trPr>
        <w:tc>
          <w:tcPr/>
          <w:p w:rsidR="00000000" w:rsidDel="00000000" w:rsidP="00000000" w:rsidRDefault="00000000" w:rsidRPr="00000000" w14:paraId="00000139">
            <w:pPr>
              <w:shd w:fill="ffffff" w:val="clear"/>
              <w:spacing w:after="280" w:before="280" w:line="240" w:lineRule="auto"/>
              <w:rPr>
                <w:b w:val="1"/>
                <w:color w:val="1a1a1a"/>
                <w:sz w:val="18"/>
                <w:szCs w:val="18"/>
              </w:rPr>
            </w:pPr>
            <w:r w:rsidDel="00000000" w:rsidR="00000000" w:rsidRPr="00000000">
              <w:rPr>
                <w:b w:val="1"/>
                <w:color w:val="1a1a1a"/>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Sprint Retrospective</w:t>
            </w:r>
          </w:p>
        </w:tc>
        <w:tc>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Documento para redactar lo qué se hizo bien, mal y lo qué se puede mejorar para el siguiente sprint.</w:t>
            </w:r>
          </w:p>
        </w:tc>
        <w:tc>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Herramientas de Office</w:t>
            </w:r>
          </w:p>
        </w:tc>
        <w:tc>
          <w:tcPr>
            <w:tcBorders>
              <w:right w:color="ffffff" w:space="0" w:sz="4" w:val="single"/>
            </w:tcBorders>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No tener claro lo qué se hizo mal durante el sprint.</w:t>
            </w:r>
          </w:p>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La claridad de las mejoras que pueden ser aplicadas.</w:t>
            </w:r>
          </w:p>
        </w:tc>
      </w:tr>
      <w:tr>
        <w:trPr>
          <w:cantSplit w:val="0"/>
          <w:tblHeader w:val="0"/>
        </w:trPr>
        <w:tc>
          <w:tcPr/>
          <w:p w:rsidR="00000000" w:rsidDel="00000000" w:rsidP="00000000" w:rsidRDefault="00000000" w:rsidRPr="00000000" w14:paraId="00000142">
            <w:pPr>
              <w:shd w:fill="ffffff" w:val="clear"/>
              <w:spacing w:after="280" w:before="280" w:line="240" w:lineRule="auto"/>
              <w:rPr>
                <w:b w:val="1"/>
                <w:color w:val="1a1a1a"/>
                <w:sz w:val="18"/>
                <w:szCs w:val="18"/>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144">
            <w:pPr>
              <w:jc w:val="both"/>
              <w:rPr>
                <w:i w:val="1"/>
                <w:sz w:val="18"/>
                <w:szCs w:val="18"/>
              </w:rPr>
            </w:pPr>
            <w:r w:rsidDel="00000000" w:rsidR="00000000" w:rsidRPr="00000000">
              <w:rPr>
                <w:rtl w:val="0"/>
              </w:rPr>
            </w:r>
          </w:p>
        </w:tc>
        <w:tc>
          <w:tcPr/>
          <w:p w:rsidR="00000000" w:rsidDel="00000000" w:rsidP="00000000" w:rsidRDefault="00000000" w:rsidRPr="00000000" w14:paraId="00000145">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6">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7">
            <w:pPr>
              <w:jc w:val="both"/>
              <w:rPr>
                <w:i w:val="1"/>
                <w:sz w:val="18"/>
                <w:szCs w:val="18"/>
              </w:rPr>
            </w:pPr>
            <w:r w:rsidDel="00000000" w:rsidR="00000000" w:rsidRPr="00000000">
              <w:rPr>
                <w:rtl w:val="0"/>
              </w:rPr>
            </w:r>
          </w:p>
        </w:tc>
        <w:tc>
          <w:tcPr/>
          <w:p w:rsidR="00000000" w:rsidDel="00000000" w:rsidP="00000000" w:rsidRDefault="00000000" w:rsidRPr="00000000" w14:paraId="00000148">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9">
            <w:pPr>
              <w:shd w:fill="ffffff" w:val="clear"/>
              <w:spacing w:after="280" w:before="280" w:line="240" w:lineRule="auto"/>
              <w:ind w:left="0" w:firstLine="0"/>
              <w:rPr>
                <w:b w:val="1"/>
                <w:color w:val="1a1a1a"/>
                <w:sz w:val="18"/>
                <w:szCs w:val="18"/>
              </w:rPr>
            </w:pPr>
            <w:r w:rsidDel="00000000" w:rsidR="00000000" w:rsidRPr="00000000">
              <w:rPr>
                <w:b w:val="1"/>
                <w:color w:val="1a1a1a"/>
                <w:sz w:val="18"/>
                <w:szCs w:val="18"/>
                <w:highlight w:val="white"/>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Pruebas </w:t>
            </w:r>
          </w:p>
        </w:tc>
        <w:tc>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Realización de pruebas automatizadas para realizar test de vulnerabilidades  y fallos del sistema </w:t>
            </w:r>
          </w:p>
        </w:tc>
        <w:tc>
          <w:tcPr/>
          <w:p w:rsidR="00000000" w:rsidDel="00000000" w:rsidP="00000000" w:rsidRDefault="00000000" w:rsidRPr="00000000" w14:paraId="0000014C">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E">
            <w:pPr>
              <w:jc w:val="both"/>
              <w:rPr>
                <w:i w:val="1"/>
                <w:sz w:val="18"/>
                <w:szCs w:val="18"/>
              </w:rPr>
            </w:pPr>
            <w:r w:rsidDel="00000000" w:rsidR="00000000" w:rsidRPr="00000000">
              <w:rPr>
                <w:i w:val="1"/>
                <w:sz w:val="18"/>
                <w:szCs w:val="18"/>
                <w:rtl w:val="0"/>
              </w:rPr>
              <w:t xml:space="preserve">Alejandro Rivera</w:t>
            </w:r>
          </w:p>
          <w:p w:rsidR="00000000" w:rsidDel="00000000" w:rsidP="00000000" w:rsidRDefault="00000000" w:rsidRPr="00000000" w14:paraId="0000014F">
            <w:pPr>
              <w:jc w:val="both"/>
              <w:rPr>
                <w:i w:val="1"/>
                <w:sz w:val="18"/>
                <w:szCs w:val="18"/>
              </w:rPr>
            </w:pPr>
            <w:r w:rsidDel="00000000" w:rsidR="00000000" w:rsidRPr="00000000">
              <w:rPr>
                <w:i w:val="1"/>
                <w:sz w:val="18"/>
                <w:szCs w:val="18"/>
                <w:rtl w:val="0"/>
              </w:rPr>
              <w:t xml:space="preserve">Ignacio Geldres</w:t>
            </w:r>
          </w:p>
        </w:tc>
        <w:tc>
          <w:tcPr/>
          <w:p w:rsidR="00000000" w:rsidDel="00000000" w:rsidP="00000000" w:rsidRDefault="00000000" w:rsidRPr="00000000" w14:paraId="00000150">
            <w:pPr>
              <w:jc w:val="both"/>
              <w:rPr>
                <w:i w:val="1"/>
                <w:sz w:val="18"/>
                <w:szCs w:val="18"/>
              </w:rPr>
            </w:pPr>
            <w:r w:rsidDel="00000000" w:rsidR="00000000" w:rsidRPr="00000000">
              <w:rPr>
                <w:i w:val="1"/>
                <w:sz w:val="18"/>
                <w:szCs w:val="18"/>
                <w:rtl w:val="0"/>
              </w:rPr>
              <w:t xml:space="preserve">Poca información y práctica al momento de realizar pruebas.</w:t>
            </w:r>
          </w:p>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Ejemplos qué se puedan encontrar para realizar las pruebas personalizadas </w:t>
            </w:r>
          </w:p>
        </w:tc>
      </w:tr>
    </w:tbl>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10"/>
        <w:gridCol w:w="540"/>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10"/>
            <w:gridCol w:w="54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Definición del proyecto APT</w:t>
            </w: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Presentación Idea Proyecto APT</w:t>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Sprint 1</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Product Backlog </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Sprint Backlog</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E4">
            <w:pPr>
              <w:spacing w:line="360" w:lineRule="auto"/>
              <w:jc w:val="both"/>
              <w:rPr>
                <w:b w:val="1"/>
                <w:sz w:val="16"/>
                <w:szCs w:val="16"/>
              </w:rPr>
            </w:pPr>
            <w:r w:rsidDel="00000000" w:rsidR="00000000" w:rsidRPr="00000000">
              <w:rPr>
                <w:b w:val="1"/>
                <w:sz w:val="16"/>
                <w:szCs w:val="16"/>
                <w:rtl w:val="0"/>
              </w:rPr>
              <w:t xml:space="preserve">Product Roadmap</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F8">
            <w:pPr>
              <w:spacing w:line="360" w:lineRule="auto"/>
              <w:jc w:val="both"/>
              <w:rPr>
                <w:b w:val="1"/>
                <w:sz w:val="16"/>
                <w:szCs w:val="16"/>
              </w:rPr>
            </w:pPr>
            <w:r w:rsidDel="00000000" w:rsidR="00000000" w:rsidRPr="00000000">
              <w:rPr>
                <w:b w:val="1"/>
                <w:sz w:val="16"/>
                <w:szCs w:val="16"/>
                <w:rtl w:val="0"/>
              </w:rPr>
              <w:t xml:space="preserve">Levantamiento de base de datos</w:t>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20"/>
                <w:szCs w:val="20"/>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Creación de Api</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Implementación de Login</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34">
            <w:pPr>
              <w:spacing w:line="360" w:lineRule="auto"/>
              <w:jc w:val="both"/>
              <w:rPr>
                <w:b w:val="1"/>
                <w:sz w:val="16"/>
                <w:szCs w:val="16"/>
              </w:rPr>
            </w:pPr>
            <w:r w:rsidDel="00000000" w:rsidR="00000000" w:rsidRPr="00000000">
              <w:rPr>
                <w:b w:val="1"/>
                <w:sz w:val="16"/>
                <w:szCs w:val="16"/>
                <w:rtl w:val="0"/>
              </w:rPr>
              <w:t xml:space="preserve">Modulo de inscripción de vecinos </w:t>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48">
            <w:pPr>
              <w:spacing w:line="360" w:lineRule="auto"/>
              <w:jc w:val="both"/>
              <w:rPr>
                <w:b w:val="1"/>
                <w:sz w:val="16"/>
                <w:szCs w:val="16"/>
              </w:rPr>
            </w:pPr>
            <w:r w:rsidDel="00000000" w:rsidR="00000000" w:rsidRPr="00000000">
              <w:rPr>
                <w:b w:val="1"/>
                <w:sz w:val="16"/>
                <w:szCs w:val="16"/>
                <w:rtl w:val="0"/>
              </w:rPr>
              <w:t xml:space="preserve">Diseño Frontend básico</w:t>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5C">
            <w:pPr>
              <w:spacing w:line="360" w:lineRule="auto"/>
              <w:jc w:val="both"/>
              <w:rPr>
                <w:b w:val="1"/>
                <w:sz w:val="16"/>
                <w:szCs w:val="16"/>
              </w:rPr>
            </w:pPr>
            <w:r w:rsidDel="00000000" w:rsidR="00000000" w:rsidRPr="00000000">
              <w:rPr>
                <w:b w:val="1"/>
                <w:sz w:val="16"/>
                <w:szCs w:val="16"/>
                <w:rtl w:val="0"/>
              </w:rPr>
              <w:t xml:space="preserve">Sprint Retrospective</w:t>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70">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84">
            <w:pPr>
              <w:spacing w:line="360" w:lineRule="auto"/>
              <w:jc w:val="both"/>
              <w:rPr>
                <w:b w:val="1"/>
                <w:sz w:val="16"/>
                <w:szCs w:val="16"/>
              </w:rPr>
            </w:pPr>
            <w:r w:rsidDel="00000000" w:rsidR="00000000" w:rsidRPr="00000000">
              <w:rPr>
                <w:b w:val="1"/>
                <w:sz w:val="16"/>
                <w:szCs w:val="16"/>
                <w:rtl w:val="0"/>
              </w:rPr>
              <w:t xml:space="preserve">Módulo de solicitud de certificado de residencia </w:t>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98">
            <w:pPr>
              <w:spacing w:line="360" w:lineRule="auto"/>
              <w:jc w:val="both"/>
              <w:rPr>
                <w:b w:val="1"/>
                <w:sz w:val="16"/>
                <w:szCs w:val="16"/>
              </w:rPr>
            </w:pPr>
            <w:r w:rsidDel="00000000" w:rsidR="00000000" w:rsidRPr="00000000">
              <w:rPr>
                <w:b w:val="1"/>
                <w:sz w:val="16"/>
                <w:szCs w:val="16"/>
                <w:rtl w:val="0"/>
              </w:rPr>
              <w:t xml:space="preserve">Módulo de proyectos vecinales</w:t>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AC">
            <w:pPr>
              <w:spacing w:line="360" w:lineRule="auto"/>
              <w:jc w:val="both"/>
              <w:rPr>
                <w:b w:val="1"/>
                <w:sz w:val="16"/>
                <w:szCs w:val="16"/>
              </w:rPr>
            </w:pPr>
            <w:r w:rsidDel="00000000" w:rsidR="00000000" w:rsidRPr="00000000">
              <w:rPr>
                <w:b w:val="1"/>
                <w:sz w:val="16"/>
                <w:szCs w:val="16"/>
                <w:rtl w:val="0"/>
              </w:rPr>
              <w:t xml:space="preserve">Módulo de notificaciones </w:t>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C0">
            <w:pPr>
              <w:spacing w:line="360" w:lineRule="auto"/>
              <w:jc w:val="both"/>
              <w:rPr>
                <w:b w:val="1"/>
                <w:sz w:val="16"/>
                <w:szCs w:val="16"/>
              </w:rPr>
            </w:pPr>
            <w:r w:rsidDel="00000000" w:rsidR="00000000" w:rsidRPr="00000000">
              <w:rPr>
                <w:b w:val="1"/>
                <w:sz w:val="16"/>
                <w:szCs w:val="16"/>
                <w:rtl w:val="0"/>
              </w:rPr>
              <w:t xml:space="preserve">Módulo de verificación de pagos </w:t>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D4">
            <w:pPr>
              <w:spacing w:line="360" w:lineRule="auto"/>
              <w:jc w:val="both"/>
              <w:rPr>
                <w:b w:val="1"/>
                <w:sz w:val="16"/>
                <w:szCs w:val="16"/>
              </w:rPr>
            </w:pPr>
            <w:r w:rsidDel="00000000" w:rsidR="00000000" w:rsidRPr="00000000">
              <w:rPr>
                <w:b w:val="1"/>
                <w:sz w:val="16"/>
                <w:szCs w:val="16"/>
                <w:rtl w:val="0"/>
              </w:rPr>
              <w:t xml:space="preserve">Diseño final Frontend</w:t>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E8">
            <w:pPr>
              <w:spacing w:line="360" w:lineRule="auto"/>
              <w:jc w:val="both"/>
              <w:rPr>
                <w:b w:val="1"/>
                <w:sz w:val="16"/>
                <w:szCs w:val="16"/>
              </w:rPr>
            </w:pPr>
            <w:r w:rsidDel="00000000" w:rsidR="00000000" w:rsidRPr="00000000">
              <w:rPr>
                <w:b w:val="1"/>
                <w:sz w:val="16"/>
                <w:szCs w:val="16"/>
                <w:rtl w:val="0"/>
              </w:rPr>
              <w:t xml:space="preserve">Sprint Retrospective</w:t>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FC">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310">
            <w:pPr>
              <w:spacing w:line="360" w:lineRule="auto"/>
              <w:jc w:val="both"/>
              <w:rPr>
                <w:b w:val="1"/>
                <w:sz w:val="16"/>
                <w:szCs w:val="16"/>
              </w:rPr>
            </w:pPr>
            <w:r w:rsidDel="00000000" w:rsidR="00000000" w:rsidRPr="00000000">
              <w:rPr>
                <w:b w:val="1"/>
                <w:sz w:val="16"/>
                <w:szCs w:val="16"/>
                <w:rtl w:val="0"/>
              </w:rPr>
              <w:t xml:space="preserve">Pruebas </w:t>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2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qn/ZFci9UfJVtncTjSL+gO8lQ==">CgMxLjA4AHIhMVVhQjhkTE9tU0J0MVpGTExpT3VKbGVWNnNoak5ndXYw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