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Toc170340017"/>
      <w:bookmarkStart w:id="1" w:name="_Toc165831247"/>
      <w:r>
        <w:t>Лабораторная работа №1</w:t>
      </w:r>
      <w:bookmarkEnd w:id="0"/>
    </w:p>
    <w:p>
      <w:pPr>
        <w:tabs>
          <w:tab w:val="left" w:pos="1843"/>
        </w:tabs>
        <w:ind w:right="1497"/>
        <w:rPr>
          <w:b/>
          <w:szCs w:val="28"/>
        </w:rPr>
      </w:pPr>
    </w:p>
    <w:p>
      <w:pPr>
        <w:tabs>
          <w:tab w:val="left" w:pos="1843"/>
        </w:tabs>
        <w:jc w:val="both"/>
        <w:rPr>
          <w:szCs w:val="28"/>
        </w:rPr>
      </w:pPr>
      <w:r>
        <w:rPr>
          <w:b/>
          <w:i/>
          <w:szCs w:val="28"/>
        </w:rPr>
        <w:t>Тема занятия:</w:t>
      </w:r>
      <w:r>
        <w:rPr>
          <w:szCs w:val="28"/>
        </w:rPr>
        <w:t xml:space="preserve"> «Использование языка программирования Kotlin»</w:t>
      </w:r>
    </w:p>
    <w:p>
      <w:pPr>
        <w:tabs>
          <w:tab w:val="left" w:pos="1843"/>
        </w:tabs>
        <w:jc w:val="both"/>
        <w:rPr>
          <w:szCs w:val="28"/>
        </w:rPr>
      </w:pPr>
      <w:r>
        <w:rPr>
          <w:b/>
          <w:i/>
          <w:szCs w:val="28"/>
        </w:rPr>
        <w:t>Цель:</w:t>
      </w:r>
      <w:r>
        <w:rPr>
          <w:szCs w:val="28"/>
        </w:rPr>
        <w:t xml:space="preserve"> Выполнить разработку приложения с использованием языка программирования </w:t>
      </w:r>
      <w:r>
        <w:rPr>
          <w:szCs w:val="28"/>
          <w:lang w:val="en-US"/>
        </w:rPr>
        <w:t>Kotlin</w:t>
      </w:r>
      <w:r>
        <w:rPr>
          <w:szCs w:val="28"/>
        </w:rPr>
        <w:t xml:space="preserve"> </w:t>
      </w:r>
    </w:p>
    <w:p>
      <w:pPr>
        <w:tabs>
          <w:tab w:val="left" w:pos="1843"/>
        </w:tabs>
        <w:jc w:val="both"/>
        <w:rPr>
          <w:szCs w:val="28"/>
        </w:rPr>
      </w:pPr>
      <w:r>
        <w:rPr>
          <w:b/>
          <w:i/>
          <w:szCs w:val="28"/>
        </w:rPr>
        <w:t>Время выполнения:</w:t>
      </w:r>
      <w:r>
        <w:rPr>
          <w:szCs w:val="28"/>
        </w:rPr>
        <w:t xml:space="preserve"> 8 часа.</w:t>
      </w:r>
    </w:p>
    <w:p>
      <w:pPr>
        <w:autoSpaceDE/>
        <w:autoSpaceDN/>
        <w:ind w:firstLine="0"/>
        <w:rPr>
          <w:szCs w:val="28"/>
        </w:rPr>
      </w:pPr>
      <w:r>
        <w:rPr>
          <w:szCs w:val="28"/>
        </w:rPr>
        <w:br w:type="page"/>
      </w:r>
    </w:p>
    <w:p>
      <w:pPr>
        <w:pStyle w:val="2"/>
        <w:tabs>
          <w:tab w:val="left" w:pos="1843"/>
        </w:tabs>
        <w:rPr>
          <w:i/>
          <w:szCs w:val="28"/>
        </w:rPr>
      </w:pPr>
      <w:bookmarkStart w:id="2" w:name="_Toc170340018"/>
      <w:r>
        <w:rPr>
          <w:szCs w:val="28"/>
        </w:rPr>
        <w:t xml:space="preserve">Введение в программирование на </w:t>
      </w:r>
      <w:r>
        <w:rPr>
          <w:i/>
          <w:szCs w:val="28"/>
          <w:lang w:val="en-US"/>
        </w:rPr>
        <w:t>Kotlin</w:t>
      </w:r>
      <w:bookmarkEnd w:id="1"/>
      <w:bookmarkEnd w:id="2"/>
    </w:p>
    <w:p>
      <w:pPr>
        <w:tabs>
          <w:tab w:val="left" w:pos="1096"/>
          <w:tab w:val="left" w:pos="1418"/>
          <w:tab w:val="left" w:pos="1843"/>
        </w:tabs>
        <w:ind w:right="216"/>
        <w:jc w:val="both"/>
        <w:rPr>
          <w:szCs w:val="28"/>
        </w:rPr>
      </w:pPr>
    </w:p>
    <w:p>
      <w:pPr>
        <w:pStyle w:val="2"/>
        <w:tabs>
          <w:tab w:val="left" w:pos="0"/>
        </w:tabs>
        <w:jc w:val="both"/>
        <w:rPr>
          <w:bCs/>
          <w:szCs w:val="28"/>
        </w:rPr>
      </w:pPr>
      <w:bookmarkStart w:id="3" w:name="_Toc165831248"/>
      <w:bookmarkStart w:id="4" w:name="_Toc165829191"/>
      <w:r>
        <w:rPr>
          <w:bCs/>
          <w:szCs w:val="28"/>
        </w:rPr>
        <w:tab/>
      </w:r>
      <w:bookmarkStart w:id="5" w:name="_Toc170340019"/>
      <w:r>
        <w:rPr>
          <w:bCs/>
          <w:szCs w:val="28"/>
        </w:rPr>
        <w:t>1.1 Пакеты и импорты</w:t>
      </w:r>
      <w:bookmarkEnd w:id="3"/>
      <w:bookmarkEnd w:id="4"/>
      <w:bookmarkEnd w:id="5"/>
    </w:p>
    <w:p>
      <w:pPr>
        <w:tabs>
          <w:tab w:val="left" w:pos="0"/>
        </w:tabs>
        <w:ind w:firstLine="0"/>
        <w:jc w:val="both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Файл с исходным кодом может начинаться с объявления пакета.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package org.example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printMessage() { /*...*/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class Message { /*...*/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// ...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Всё содержимое файла с исходниками (например, классы и функции) располагается в объявленном пакете. Таким образом, в приведённом выше примере полное имя функции </w:t>
      </w:r>
      <w:r>
        <w:rPr>
          <w:rStyle w:val="14"/>
        </w:rPr>
        <w:t>printMessage()</w:t>
      </w:r>
      <w:r>
        <w:rPr>
          <w:sz w:val="28"/>
          <w:szCs w:val="28"/>
        </w:rPr>
        <w:t xml:space="preserve"> будет </w:t>
      </w:r>
      <w:r>
        <w:rPr>
          <w:rStyle w:val="14"/>
        </w:rPr>
        <w:t>org.example.printMessage</w:t>
      </w:r>
      <w:r>
        <w:rPr>
          <w:sz w:val="28"/>
          <w:szCs w:val="28"/>
        </w:rPr>
        <w:t xml:space="preserve">, а полное имя класса </w:t>
      </w:r>
      <w:r>
        <w:rPr>
          <w:rStyle w:val="14"/>
        </w:rPr>
        <w:t>Message</w:t>
      </w:r>
      <w:r>
        <w:rPr>
          <w:sz w:val="28"/>
          <w:szCs w:val="28"/>
        </w:rPr>
        <w:t xml:space="preserve"> - </w:t>
      </w:r>
      <w:r>
        <w:rPr>
          <w:rStyle w:val="14"/>
        </w:rPr>
        <w:t>org.example.Message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Если файл не содержит явного объявления пакета, то его содержимое находится в безымянном пакете </w:t>
      </w:r>
      <w:r>
        <w:rPr>
          <w:rStyle w:val="9"/>
          <w:sz w:val="28"/>
          <w:szCs w:val="28"/>
        </w:rPr>
        <w:t>по умолчанию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4"/>
        <w:tabs>
          <w:tab w:val="left" w:pos="0"/>
        </w:tabs>
        <w:ind w:left="0"/>
        <w:jc w:val="both"/>
        <w:rPr>
          <w:bCs/>
          <w:szCs w:val="28"/>
        </w:rPr>
      </w:pPr>
      <w:bookmarkStart w:id="6" w:name="default-imports"/>
      <w:bookmarkEnd w:id="6"/>
      <w:bookmarkStart w:id="7" w:name="_Toc165831249"/>
      <w:bookmarkStart w:id="8" w:name="_Toc165829098"/>
      <w:r>
        <w:rPr>
          <w:bCs/>
          <w:szCs w:val="28"/>
        </w:rPr>
        <w:tab/>
      </w:r>
      <w:r>
        <w:rPr>
          <w:bCs/>
          <w:szCs w:val="28"/>
        </w:rPr>
        <w:t>1.1.1 Импорт по умолчанию</w:t>
      </w:r>
      <w:bookmarkEnd w:id="7"/>
      <w:bookmarkEnd w:id="8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По умолчанию в каждый файл Kotlin импортируется несколько пакетов:</w:t>
      </w:r>
    </w:p>
    <w:p>
      <w:pPr>
        <w:pStyle w:val="15"/>
        <w:widowControl/>
        <w:numPr>
          <w:ilvl w:val="0"/>
          <w:numId w:val="1"/>
        </w:numPr>
        <w:tabs>
          <w:tab w:val="left" w:pos="0"/>
          <w:tab w:val="left" w:pos="1276"/>
        </w:tabs>
        <w:autoSpaceDE/>
        <w:autoSpaceDN/>
        <w:ind w:left="0" w:firstLine="709"/>
        <w:jc w:val="both"/>
        <w:rPr>
          <w:szCs w:val="28"/>
        </w:rPr>
      </w:pPr>
      <w:r>
        <w:fldChar w:fldCharType="begin"/>
      </w:r>
      <w:r>
        <w:instrText xml:space="preserve"> HYPERLINK "https://kotlinlang.org/api/latest/jvm/stdlib/kotlin/index.html"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kotlin.*</w:t>
      </w:r>
      <w:r>
        <w:rPr>
          <w:rStyle w:val="12"/>
          <w:color w:val="auto"/>
          <w:szCs w:val="28"/>
          <w:u w:val="none"/>
        </w:rPr>
        <w:fldChar w:fldCharType="end"/>
      </w:r>
    </w:p>
    <w:p>
      <w:pPr>
        <w:pStyle w:val="15"/>
        <w:widowControl/>
        <w:numPr>
          <w:ilvl w:val="0"/>
          <w:numId w:val="1"/>
        </w:numPr>
        <w:tabs>
          <w:tab w:val="left" w:pos="0"/>
          <w:tab w:val="left" w:pos="1276"/>
        </w:tabs>
        <w:autoSpaceDE/>
        <w:autoSpaceDN/>
        <w:ind w:left="0" w:firstLine="709"/>
        <w:jc w:val="both"/>
        <w:rPr>
          <w:szCs w:val="28"/>
        </w:rPr>
      </w:pPr>
      <w:r>
        <w:fldChar w:fldCharType="begin"/>
      </w:r>
      <w:r>
        <w:instrText xml:space="preserve"> HYPERLINK "https://kotlinlang.org/api/latest/jvm/stdlib/kotlin.annotation/index.html"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kotlin.annotation.*</w:t>
      </w:r>
      <w:r>
        <w:rPr>
          <w:rStyle w:val="12"/>
          <w:color w:val="auto"/>
          <w:szCs w:val="28"/>
          <w:u w:val="none"/>
        </w:rPr>
        <w:fldChar w:fldCharType="end"/>
      </w:r>
    </w:p>
    <w:p>
      <w:pPr>
        <w:pStyle w:val="15"/>
        <w:widowControl/>
        <w:numPr>
          <w:ilvl w:val="0"/>
          <w:numId w:val="1"/>
        </w:numPr>
        <w:tabs>
          <w:tab w:val="left" w:pos="0"/>
          <w:tab w:val="left" w:pos="1276"/>
        </w:tabs>
        <w:autoSpaceDE/>
        <w:autoSpaceDN/>
        <w:ind w:left="0" w:firstLine="709"/>
        <w:jc w:val="both"/>
        <w:rPr>
          <w:szCs w:val="28"/>
        </w:rPr>
      </w:pPr>
      <w:r>
        <w:fldChar w:fldCharType="begin"/>
      </w:r>
      <w:r>
        <w:instrText xml:space="preserve"> HYPERLINK "https://kotlinlang.org/api/latest/jvm/stdlib/kotlin.collections/index.html"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kotlin.collections.*</w:t>
      </w:r>
      <w:r>
        <w:rPr>
          <w:rStyle w:val="12"/>
          <w:color w:val="auto"/>
          <w:szCs w:val="28"/>
          <w:u w:val="none"/>
        </w:rPr>
        <w:fldChar w:fldCharType="end"/>
      </w:r>
    </w:p>
    <w:p>
      <w:pPr>
        <w:pStyle w:val="15"/>
        <w:widowControl/>
        <w:numPr>
          <w:ilvl w:val="0"/>
          <w:numId w:val="1"/>
        </w:numPr>
        <w:tabs>
          <w:tab w:val="left" w:pos="0"/>
          <w:tab w:val="left" w:pos="1276"/>
        </w:tabs>
        <w:autoSpaceDE/>
        <w:autoSpaceDN/>
        <w:ind w:left="0" w:firstLine="709"/>
        <w:jc w:val="both"/>
        <w:rPr>
          <w:szCs w:val="28"/>
        </w:rPr>
      </w:pPr>
      <w:r>
        <w:fldChar w:fldCharType="begin"/>
      </w:r>
      <w:r>
        <w:instrText xml:space="preserve"> HYPERLINK "https://kotlinlang.org/api/latest/jvm/stdlib/kotlin.comparisons/index.html"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kotlin.comparisons.*</w:t>
      </w:r>
      <w:r>
        <w:rPr>
          <w:rStyle w:val="12"/>
          <w:color w:val="auto"/>
          <w:szCs w:val="28"/>
          <w:u w:val="none"/>
        </w:rPr>
        <w:fldChar w:fldCharType="end"/>
      </w:r>
    </w:p>
    <w:p>
      <w:pPr>
        <w:pStyle w:val="15"/>
        <w:widowControl/>
        <w:numPr>
          <w:ilvl w:val="0"/>
          <w:numId w:val="1"/>
        </w:numPr>
        <w:tabs>
          <w:tab w:val="left" w:pos="0"/>
          <w:tab w:val="left" w:pos="1276"/>
        </w:tabs>
        <w:autoSpaceDE/>
        <w:autoSpaceDN/>
        <w:ind w:left="0" w:firstLine="709"/>
        <w:jc w:val="both"/>
        <w:rPr>
          <w:szCs w:val="28"/>
        </w:rPr>
      </w:pPr>
      <w:r>
        <w:fldChar w:fldCharType="begin"/>
      </w:r>
      <w:r>
        <w:instrText xml:space="preserve"> HYPERLINK "https://kotlinlang.org/api/latest/jvm/stdlib/kotlin.io/index.html"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kotlin.io.*</w:t>
      </w:r>
      <w:r>
        <w:rPr>
          <w:rStyle w:val="12"/>
          <w:color w:val="auto"/>
          <w:szCs w:val="28"/>
          <w:u w:val="none"/>
        </w:rPr>
        <w:fldChar w:fldCharType="end"/>
      </w:r>
    </w:p>
    <w:p>
      <w:pPr>
        <w:pStyle w:val="15"/>
        <w:widowControl/>
        <w:numPr>
          <w:ilvl w:val="0"/>
          <w:numId w:val="1"/>
        </w:numPr>
        <w:tabs>
          <w:tab w:val="left" w:pos="0"/>
          <w:tab w:val="left" w:pos="1276"/>
        </w:tabs>
        <w:autoSpaceDE/>
        <w:autoSpaceDN/>
        <w:ind w:left="0" w:firstLine="709"/>
        <w:jc w:val="both"/>
        <w:rPr>
          <w:szCs w:val="28"/>
        </w:rPr>
      </w:pPr>
      <w:r>
        <w:fldChar w:fldCharType="begin"/>
      </w:r>
      <w:r>
        <w:instrText xml:space="preserve"> HYPERLINK "https://kotlinlang.org/api/latest/jvm/stdlib/kotlin.ranges/index.html"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kotlin.ranges.*</w:t>
      </w:r>
      <w:r>
        <w:rPr>
          <w:rStyle w:val="12"/>
          <w:color w:val="auto"/>
          <w:szCs w:val="28"/>
          <w:u w:val="none"/>
        </w:rPr>
        <w:fldChar w:fldCharType="end"/>
      </w:r>
    </w:p>
    <w:p>
      <w:pPr>
        <w:pStyle w:val="15"/>
        <w:widowControl/>
        <w:numPr>
          <w:ilvl w:val="0"/>
          <w:numId w:val="1"/>
        </w:numPr>
        <w:tabs>
          <w:tab w:val="left" w:pos="0"/>
          <w:tab w:val="left" w:pos="1276"/>
        </w:tabs>
        <w:autoSpaceDE/>
        <w:autoSpaceDN/>
        <w:ind w:left="0" w:firstLine="709"/>
        <w:jc w:val="both"/>
        <w:rPr>
          <w:szCs w:val="28"/>
        </w:rPr>
      </w:pPr>
      <w:r>
        <w:fldChar w:fldCharType="begin"/>
      </w:r>
      <w:r>
        <w:instrText xml:space="preserve"> HYPERLINK "https://kotlinlang.org/api/latest/jvm/stdlib/kotlin.sequences/index.html"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kotlin.sequences.*</w:t>
      </w:r>
      <w:r>
        <w:rPr>
          <w:rStyle w:val="12"/>
          <w:color w:val="auto"/>
          <w:szCs w:val="28"/>
          <w:u w:val="none"/>
        </w:rPr>
        <w:fldChar w:fldCharType="end"/>
      </w:r>
    </w:p>
    <w:p>
      <w:pPr>
        <w:pStyle w:val="15"/>
        <w:widowControl/>
        <w:numPr>
          <w:ilvl w:val="0"/>
          <w:numId w:val="1"/>
        </w:numPr>
        <w:tabs>
          <w:tab w:val="left" w:pos="0"/>
          <w:tab w:val="left" w:pos="1276"/>
        </w:tabs>
        <w:autoSpaceDE/>
        <w:autoSpaceDN/>
        <w:ind w:left="0" w:firstLine="709"/>
        <w:jc w:val="both"/>
        <w:rPr>
          <w:szCs w:val="28"/>
        </w:rPr>
      </w:pPr>
      <w:r>
        <w:fldChar w:fldCharType="begin"/>
      </w:r>
      <w:r>
        <w:instrText xml:space="preserve"> HYPERLINK "https://kotlinlang.org/api/latest/jvm/stdlib/kotlin.text/index.html"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kotlin.text.*</w:t>
      </w:r>
      <w:r>
        <w:rPr>
          <w:rStyle w:val="12"/>
          <w:color w:val="auto"/>
          <w:szCs w:val="28"/>
          <w:u w:val="none"/>
        </w:rPr>
        <w:fldChar w:fldCharType="end"/>
      </w:r>
    </w:p>
    <w:p>
      <w:pPr>
        <w:pStyle w:val="3"/>
      </w:pPr>
      <w:bookmarkStart w:id="9" w:name="imports"/>
      <w:bookmarkEnd w:id="9"/>
    </w:p>
    <w:p>
      <w:pPr>
        <w:pStyle w:val="4"/>
        <w:tabs>
          <w:tab w:val="left" w:pos="0"/>
        </w:tabs>
        <w:ind w:left="0"/>
        <w:jc w:val="both"/>
        <w:rPr>
          <w:bCs/>
          <w:szCs w:val="28"/>
        </w:rPr>
      </w:pPr>
      <w:bookmarkStart w:id="10" w:name="_Toc165831250"/>
      <w:bookmarkStart w:id="11" w:name="_Toc165829099"/>
      <w:r>
        <w:rPr>
          <w:bCs/>
          <w:szCs w:val="28"/>
        </w:rPr>
        <w:tab/>
      </w:r>
      <w:r>
        <w:rPr>
          <w:bCs/>
          <w:szCs w:val="28"/>
        </w:rPr>
        <w:t>1.1.2 Импорт</w:t>
      </w:r>
      <w:bookmarkEnd w:id="10"/>
      <w:bookmarkEnd w:id="11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Помимо импорта по умолчанию каждый файл может содержать свои собственные объявления импорта.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Вы можете импортировать одно имя: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import org.example.Message // теперь Message можно использовать без указания пакета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Можете импортировать всё доступное содержимое пространства имён (пакет, класс, объект и т.д.):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import org.example.* // всё в 'org.example' становится доступно без указания пакета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При совпадении имён мы можем разрешить коллизию используя ключевое слово </w:t>
      </w:r>
      <w:r>
        <w:rPr>
          <w:rStyle w:val="14"/>
        </w:rPr>
        <w:t>as</w:t>
      </w:r>
      <w:r>
        <w:rPr>
          <w:sz w:val="28"/>
          <w:szCs w:val="28"/>
        </w:rPr>
        <w:t xml:space="preserve"> для локального переименования совпадающей сущности.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import org.example.Message // Message </w:t>
      </w:r>
      <w:r>
        <w:rPr>
          <w:rStyle w:val="14"/>
        </w:rPr>
        <w:t>доступен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import org.test.Message as testMessage // testMessage </w:t>
      </w:r>
      <w:r>
        <w:rPr>
          <w:rStyle w:val="14"/>
        </w:rPr>
        <w:t>заменяет</w:t>
      </w:r>
      <w:r>
        <w:rPr>
          <w:rStyle w:val="14"/>
          <w:lang w:val="en-US"/>
        </w:rPr>
        <w:t xml:space="preserve"> </w:t>
      </w:r>
      <w:r>
        <w:rPr>
          <w:rStyle w:val="14"/>
        </w:rPr>
        <w:t>имя</w:t>
      </w:r>
      <w:r>
        <w:rPr>
          <w:rStyle w:val="14"/>
          <w:lang w:val="en-US"/>
        </w:rPr>
        <w:t xml:space="preserve"> 'org.test.Message'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Ключевое слово </w:t>
      </w:r>
      <w:r>
        <w:rPr>
          <w:rStyle w:val="14"/>
        </w:rPr>
        <w:t>import</w:t>
      </w:r>
      <w:r>
        <w:rPr>
          <w:sz w:val="28"/>
          <w:szCs w:val="28"/>
        </w:rPr>
        <w:t xml:space="preserve"> можно использовать не только с классами, но и с другими объявлениями:</w:t>
      </w:r>
    </w:p>
    <w:p>
      <w:pPr>
        <w:widowControl/>
        <w:numPr>
          <w:ilvl w:val="0"/>
          <w:numId w:val="2"/>
        </w:numPr>
        <w:tabs>
          <w:tab w:val="left" w:pos="0"/>
        </w:tabs>
        <w:autoSpaceDE/>
        <w:autoSpaceDN/>
        <w:ind w:firstLine="0"/>
        <w:jc w:val="both"/>
        <w:rPr>
          <w:szCs w:val="28"/>
        </w:rPr>
      </w:pPr>
      <w:r>
        <w:rPr>
          <w:szCs w:val="28"/>
        </w:rPr>
        <w:t>функции и свойства верхнего уровня;</w:t>
      </w:r>
    </w:p>
    <w:p>
      <w:pPr>
        <w:widowControl/>
        <w:numPr>
          <w:ilvl w:val="0"/>
          <w:numId w:val="2"/>
        </w:numPr>
        <w:tabs>
          <w:tab w:val="left" w:pos="0"/>
        </w:tabs>
        <w:autoSpaceDE/>
        <w:autoSpaceDN/>
        <w:ind w:firstLine="0"/>
        <w:jc w:val="both"/>
        <w:rPr>
          <w:szCs w:val="28"/>
        </w:rPr>
      </w:pPr>
      <w:r>
        <w:rPr>
          <w:szCs w:val="28"/>
        </w:rPr>
        <w:t xml:space="preserve">функции и свойства, объявленные в </w:t>
      </w:r>
      <w:r>
        <w:fldChar w:fldCharType="begin"/>
      </w:r>
      <w:r>
        <w:instrText xml:space="preserve"> HYPERLINK "https://kotlinlang.ru/docs/object-declarations.html" \l "object-declarations-overview"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объявлениях объектов</w:t>
      </w:r>
      <w:r>
        <w:rPr>
          <w:rStyle w:val="12"/>
          <w:color w:val="auto"/>
          <w:szCs w:val="28"/>
          <w:u w:val="none"/>
        </w:rPr>
        <w:fldChar w:fldCharType="end"/>
      </w:r>
      <w:r>
        <w:rPr>
          <w:szCs w:val="28"/>
        </w:rPr>
        <w:t>;</w:t>
      </w:r>
    </w:p>
    <w:p>
      <w:pPr>
        <w:widowControl/>
        <w:numPr>
          <w:ilvl w:val="0"/>
          <w:numId w:val="2"/>
        </w:numPr>
        <w:tabs>
          <w:tab w:val="left" w:pos="0"/>
        </w:tabs>
        <w:autoSpaceDE/>
        <w:autoSpaceDN/>
        <w:ind w:firstLine="0"/>
        <w:jc w:val="both"/>
        <w:rPr>
          <w:szCs w:val="28"/>
        </w:rPr>
      </w:pPr>
      <w:r>
        <w:fldChar w:fldCharType="begin"/>
      </w:r>
      <w:r>
        <w:instrText xml:space="preserve"> HYPERLINK "https://kotlinlang.ru/docs/enum-classes.html"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перечислениях</w:t>
      </w:r>
      <w:r>
        <w:rPr>
          <w:rStyle w:val="12"/>
          <w:color w:val="auto"/>
          <w:szCs w:val="28"/>
          <w:u w:val="none"/>
        </w:rPr>
        <w:fldChar w:fldCharType="end"/>
      </w:r>
      <w:r>
        <w:rPr>
          <w:szCs w:val="28"/>
        </w:rPr>
        <w:t>.</w:t>
      </w:r>
    </w:p>
    <w:p>
      <w:pPr>
        <w:widowControl/>
        <w:tabs>
          <w:tab w:val="left" w:pos="0"/>
        </w:tabs>
        <w:autoSpaceDE/>
        <w:autoSpaceDN/>
        <w:ind w:left="720" w:firstLine="0"/>
        <w:jc w:val="both"/>
        <w:rPr>
          <w:szCs w:val="28"/>
        </w:rPr>
      </w:pPr>
    </w:p>
    <w:p>
      <w:pPr>
        <w:pStyle w:val="2"/>
        <w:tabs>
          <w:tab w:val="left" w:pos="0"/>
        </w:tabs>
        <w:jc w:val="both"/>
        <w:rPr>
          <w:szCs w:val="28"/>
        </w:rPr>
      </w:pPr>
      <w:bookmarkStart w:id="12" w:name="_Toc165831251"/>
      <w:bookmarkStart w:id="13" w:name="_Toc165829192"/>
      <w:r>
        <w:rPr>
          <w:bCs/>
          <w:szCs w:val="28"/>
          <w:lang w:val="en-US"/>
        </w:rPr>
        <w:tab/>
      </w:r>
      <w:bookmarkStart w:id="14" w:name="_Toc170340020"/>
      <w:r>
        <w:rPr>
          <w:bCs/>
          <w:szCs w:val="28"/>
        </w:rPr>
        <w:t>1.</w:t>
      </w:r>
      <w:r>
        <w:rPr>
          <w:bCs/>
          <w:szCs w:val="28"/>
          <w:lang w:val="en-US"/>
        </w:rPr>
        <w:t xml:space="preserve">2 </w:t>
      </w:r>
      <w:r>
        <w:rPr>
          <w:bCs/>
          <w:szCs w:val="28"/>
        </w:rPr>
        <w:t>Модификаторы доступа</w:t>
      </w:r>
      <w:bookmarkEnd w:id="12"/>
      <w:bookmarkEnd w:id="13"/>
      <w:bookmarkEnd w:id="14"/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Классы, объекты, интерфейсы, конструкторы, функции, свойства и их сеттеры могут иметь </w:t>
      </w:r>
      <w:r>
        <w:rPr>
          <w:rStyle w:val="9"/>
          <w:sz w:val="28"/>
          <w:szCs w:val="28"/>
        </w:rPr>
        <w:t>модификаторы доступа</w:t>
      </w:r>
      <w:r>
        <w:rPr>
          <w:sz w:val="28"/>
          <w:szCs w:val="28"/>
        </w:rPr>
        <w:t>. Геттеры всегда имеют тут же видимость, что и свойства, к которым они относятся.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предусмотрено четыре модификатора доступа: </w:t>
      </w:r>
      <w:r>
        <w:rPr>
          <w:rStyle w:val="14"/>
        </w:rPr>
        <w:t>private</w:t>
      </w:r>
      <w:r>
        <w:rPr>
          <w:sz w:val="28"/>
          <w:szCs w:val="28"/>
        </w:rPr>
        <w:t xml:space="preserve">, </w:t>
      </w:r>
      <w:r>
        <w:rPr>
          <w:rStyle w:val="14"/>
        </w:rPr>
        <w:t>protected</w:t>
      </w:r>
      <w:r>
        <w:rPr>
          <w:sz w:val="28"/>
          <w:szCs w:val="28"/>
        </w:rPr>
        <w:t xml:space="preserve">, </w:t>
      </w:r>
      <w:r>
        <w:rPr>
          <w:rStyle w:val="14"/>
        </w:rPr>
        <w:t>internal</w:t>
      </w:r>
      <w:r>
        <w:rPr>
          <w:sz w:val="28"/>
          <w:szCs w:val="28"/>
        </w:rPr>
        <w:t xml:space="preserve"> и </w:t>
      </w:r>
      <w:r>
        <w:rPr>
          <w:rStyle w:val="14"/>
        </w:rPr>
        <w:t>public</w:t>
      </w:r>
      <w:r>
        <w:rPr>
          <w:sz w:val="28"/>
          <w:szCs w:val="28"/>
        </w:rPr>
        <w:t xml:space="preserve">. Если явно не использовать никакого модификатора, то по умолчанию применяется </w:t>
      </w:r>
      <w:r>
        <w:rPr>
          <w:rStyle w:val="14"/>
        </w:rPr>
        <w:t>public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bookmarkStart w:id="15" w:name="packages"/>
      <w:bookmarkEnd w:id="15"/>
      <w:r>
        <w:rPr>
          <w:sz w:val="28"/>
          <w:szCs w:val="28"/>
        </w:rPr>
        <w:tab/>
      </w:r>
      <w:r>
        <w:rPr>
          <w:sz w:val="28"/>
          <w:szCs w:val="28"/>
        </w:rPr>
        <w:t>Функции, свойства, классы, объекты и интерфейсы могут быть объявлены на самом «высоком уровне» прямо внутри пакета.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// </w:t>
      </w:r>
      <w:r>
        <w:rPr>
          <w:rStyle w:val="14"/>
        </w:rPr>
        <w:t>имя</w:t>
      </w:r>
      <w:r>
        <w:rPr>
          <w:rStyle w:val="14"/>
          <w:lang w:val="en-US"/>
        </w:rPr>
        <w:t xml:space="preserve"> </w:t>
      </w:r>
      <w:r>
        <w:rPr>
          <w:rStyle w:val="14"/>
        </w:rPr>
        <w:t>файла</w:t>
      </w:r>
      <w:r>
        <w:rPr>
          <w:rStyle w:val="14"/>
          <w:lang w:val="en-US"/>
        </w:rPr>
        <w:t>: example.kt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package foo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fun baz() { /*...*/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class Bar { /*...*/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</w:rPr>
      </w:pPr>
    </w:p>
    <w:p>
      <w:pPr>
        <w:widowControl/>
        <w:numPr>
          <w:ilvl w:val="0"/>
          <w:numId w:val="3"/>
        </w:numPr>
        <w:tabs>
          <w:tab w:val="left" w:pos="0"/>
          <w:tab w:val="left" w:pos="1134"/>
          <w:tab w:val="clear" w:pos="720"/>
        </w:tabs>
        <w:autoSpaceDE/>
        <w:autoSpaceDN/>
        <w:ind w:left="0" w:firstLine="709"/>
        <w:jc w:val="both"/>
        <w:rPr>
          <w:szCs w:val="28"/>
        </w:rPr>
      </w:pPr>
      <w:r>
        <w:rPr>
          <w:szCs w:val="28"/>
        </w:rPr>
        <w:t xml:space="preserve">если модификатор доступа не указан, будет использован </w:t>
      </w:r>
      <w:r>
        <w:rPr>
          <w:rStyle w:val="14"/>
        </w:rPr>
        <w:t>public</w:t>
      </w:r>
      <w:r>
        <w:rPr>
          <w:szCs w:val="28"/>
        </w:rPr>
        <w:t>. Это значит, что весь код данного объявления будет виден из космоса;</w:t>
      </w:r>
    </w:p>
    <w:p>
      <w:pPr>
        <w:widowControl/>
        <w:numPr>
          <w:ilvl w:val="0"/>
          <w:numId w:val="3"/>
        </w:numPr>
        <w:tabs>
          <w:tab w:val="left" w:pos="0"/>
          <w:tab w:val="left" w:pos="1134"/>
          <w:tab w:val="clear" w:pos="720"/>
        </w:tabs>
        <w:autoSpaceDE/>
        <w:autoSpaceDN/>
        <w:ind w:left="0" w:firstLine="709"/>
        <w:jc w:val="both"/>
        <w:rPr>
          <w:szCs w:val="28"/>
        </w:rPr>
      </w:pPr>
      <w:r>
        <w:rPr>
          <w:szCs w:val="28"/>
        </w:rPr>
        <w:t xml:space="preserve">если вы пометите объявление словом </w:t>
      </w:r>
      <w:r>
        <w:rPr>
          <w:rStyle w:val="14"/>
        </w:rPr>
        <w:t>private</w:t>
      </w:r>
      <w:r>
        <w:rPr>
          <w:szCs w:val="28"/>
        </w:rPr>
        <w:t>, оно будет иметь видимость только внутри файла, где было объявлено;</w:t>
      </w:r>
    </w:p>
    <w:p>
      <w:pPr>
        <w:widowControl/>
        <w:numPr>
          <w:ilvl w:val="0"/>
          <w:numId w:val="3"/>
        </w:numPr>
        <w:tabs>
          <w:tab w:val="left" w:pos="0"/>
          <w:tab w:val="left" w:pos="1134"/>
          <w:tab w:val="clear" w:pos="720"/>
        </w:tabs>
        <w:autoSpaceDE/>
        <w:autoSpaceDN/>
        <w:ind w:left="0" w:firstLine="709"/>
        <w:jc w:val="both"/>
        <w:rPr>
          <w:szCs w:val="28"/>
        </w:rPr>
      </w:pPr>
      <w:r>
        <w:rPr>
          <w:szCs w:val="28"/>
        </w:rPr>
        <w:t xml:space="preserve">если вы используете </w:t>
      </w:r>
      <w:r>
        <w:rPr>
          <w:rStyle w:val="14"/>
        </w:rPr>
        <w:t>internal</w:t>
      </w:r>
      <w:r>
        <w:rPr>
          <w:szCs w:val="28"/>
        </w:rPr>
        <w:t xml:space="preserve">, видимость будет распространяться на весь </w:t>
      </w:r>
      <w:r>
        <w:fldChar w:fldCharType="begin"/>
      </w:r>
      <w:r>
        <w:instrText xml:space="preserve"> HYPERLINK "https://kotlinlang.ru/docs/visibility-modifiers.html" \l "modules"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модуль</w:t>
      </w:r>
      <w:r>
        <w:rPr>
          <w:rStyle w:val="12"/>
          <w:color w:val="auto"/>
          <w:szCs w:val="28"/>
          <w:u w:val="none"/>
        </w:rPr>
        <w:fldChar w:fldCharType="end"/>
      </w:r>
      <w:r>
        <w:rPr>
          <w:szCs w:val="28"/>
        </w:rPr>
        <w:t>;</w:t>
      </w:r>
    </w:p>
    <w:p>
      <w:pPr>
        <w:widowControl/>
        <w:numPr>
          <w:ilvl w:val="0"/>
          <w:numId w:val="3"/>
        </w:numPr>
        <w:tabs>
          <w:tab w:val="left" w:pos="0"/>
          <w:tab w:val="left" w:pos="1134"/>
          <w:tab w:val="clear" w:pos="720"/>
        </w:tabs>
        <w:autoSpaceDE/>
        <w:autoSpaceDN/>
        <w:ind w:left="0" w:firstLine="709"/>
        <w:jc w:val="both"/>
        <w:rPr>
          <w:szCs w:val="28"/>
        </w:rPr>
      </w:pPr>
      <w:r>
        <w:rPr>
          <w:rStyle w:val="14"/>
        </w:rPr>
        <w:t>protected</w:t>
      </w:r>
      <w:r>
        <w:rPr>
          <w:szCs w:val="28"/>
        </w:rPr>
        <w:t xml:space="preserve"> запрещено использовать в объявлениях «высокого уровня».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Чтобы использовать видимое объявление верхнего уровня из другого пакета, вы должны </w:t>
      </w:r>
      <w:r>
        <w:fldChar w:fldCharType="begin"/>
      </w:r>
      <w:r>
        <w:instrText xml:space="preserve"> HYPERLINK "https://kotlinlang.ru/docs/packages.html" \l "imports"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импортировать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 xml:space="preserve"> его.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Примеры: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// имя файла: example.kt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package foo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private fun foo() { /*...*/ } // имеет видимость внутри example.kt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public var bar: Int = 5       // свойство видно со дна Марианской впадины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private set               // сеттер видно только внутри example.kt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internal val baz = 6          // имеет видимость внутри модуля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Для членов, объявленных в классе:</w:t>
      </w:r>
    </w:p>
    <w:p>
      <w:pPr>
        <w:widowControl/>
        <w:numPr>
          <w:ilvl w:val="0"/>
          <w:numId w:val="4"/>
        </w:numPr>
        <w:tabs>
          <w:tab w:val="left" w:pos="0"/>
          <w:tab w:val="left" w:pos="1276"/>
          <w:tab w:val="clear" w:pos="720"/>
        </w:tabs>
        <w:autoSpaceDE/>
        <w:autoSpaceDN/>
        <w:ind w:left="0" w:firstLine="851"/>
        <w:jc w:val="both"/>
        <w:rPr>
          <w:szCs w:val="28"/>
        </w:rPr>
      </w:pPr>
      <w:r>
        <w:rPr>
          <w:rStyle w:val="14"/>
        </w:rPr>
        <w:t>private</w:t>
      </w:r>
      <w:r>
        <w:rPr>
          <w:szCs w:val="28"/>
        </w:rPr>
        <w:t xml:space="preserve"> означает видимость только внутри этого класса (включая его члены);</w:t>
      </w:r>
    </w:p>
    <w:p>
      <w:pPr>
        <w:widowControl/>
        <w:numPr>
          <w:ilvl w:val="0"/>
          <w:numId w:val="4"/>
        </w:numPr>
        <w:tabs>
          <w:tab w:val="left" w:pos="0"/>
          <w:tab w:val="left" w:pos="1276"/>
          <w:tab w:val="clear" w:pos="720"/>
        </w:tabs>
        <w:autoSpaceDE/>
        <w:autoSpaceDN/>
        <w:ind w:left="0" w:firstLine="851"/>
        <w:jc w:val="both"/>
        <w:rPr>
          <w:szCs w:val="28"/>
        </w:rPr>
      </w:pPr>
      <w:r>
        <w:rPr>
          <w:rStyle w:val="14"/>
        </w:rPr>
        <w:t>protected</w:t>
      </w:r>
      <w:r>
        <w:rPr>
          <w:szCs w:val="28"/>
        </w:rPr>
        <w:t xml:space="preserve"> – то же самое, что и </w:t>
      </w:r>
      <w:r>
        <w:rPr>
          <w:rStyle w:val="14"/>
        </w:rPr>
        <w:t>private</w:t>
      </w:r>
      <w:r>
        <w:rPr>
          <w:szCs w:val="28"/>
        </w:rPr>
        <w:t xml:space="preserve"> + видимость в субклассах;</w:t>
      </w:r>
    </w:p>
    <w:p>
      <w:pPr>
        <w:widowControl/>
        <w:numPr>
          <w:ilvl w:val="0"/>
          <w:numId w:val="4"/>
        </w:numPr>
        <w:tabs>
          <w:tab w:val="left" w:pos="0"/>
          <w:tab w:val="left" w:pos="1276"/>
          <w:tab w:val="clear" w:pos="720"/>
        </w:tabs>
        <w:autoSpaceDE/>
        <w:autoSpaceDN/>
        <w:ind w:left="0" w:firstLine="851"/>
        <w:jc w:val="both"/>
        <w:rPr>
          <w:szCs w:val="28"/>
        </w:rPr>
      </w:pPr>
      <w:r>
        <w:rPr>
          <w:rStyle w:val="14"/>
        </w:rPr>
        <w:t>internal</w:t>
      </w:r>
      <w:r>
        <w:rPr>
          <w:szCs w:val="28"/>
        </w:rPr>
        <w:t xml:space="preserve"> – любой клиент </w:t>
      </w:r>
      <w:r>
        <w:rPr>
          <w:rStyle w:val="9"/>
          <w:szCs w:val="28"/>
        </w:rPr>
        <w:t>внутри модуля</w:t>
      </w:r>
      <w:r>
        <w:rPr>
          <w:szCs w:val="28"/>
        </w:rPr>
        <w:t xml:space="preserve">, который видит объявленный класс, видит и его </w:t>
      </w:r>
      <w:r>
        <w:rPr>
          <w:rStyle w:val="14"/>
        </w:rPr>
        <w:t>internal</w:t>
      </w:r>
      <w:r>
        <w:rPr>
          <w:szCs w:val="28"/>
        </w:rPr>
        <w:t xml:space="preserve"> члены;</w:t>
      </w:r>
    </w:p>
    <w:p>
      <w:pPr>
        <w:widowControl/>
        <w:numPr>
          <w:ilvl w:val="0"/>
          <w:numId w:val="4"/>
        </w:numPr>
        <w:tabs>
          <w:tab w:val="left" w:pos="0"/>
          <w:tab w:val="left" w:pos="1276"/>
          <w:tab w:val="clear" w:pos="720"/>
        </w:tabs>
        <w:autoSpaceDE/>
        <w:autoSpaceDN/>
        <w:ind w:left="0" w:firstLine="851"/>
        <w:jc w:val="both"/>
        <w:rPr>
          <w:szCs w:val="28"/>
        </w:rPr>
      </w:pPr>
      <w:r>
        <w:rPr>
          <w:rStyle w:val="14"/>
        </w:rPr>
        <w:t>public</w:t>
      </w:r>
      <w:r>
        <w:rPr>
          <w:szCs w:val="28"/>
        </w:rPr>
        <w:t xml:space="preserve"> – любой клиент, который видит объявленный класс, видит его </w:t>
      </w:r>
      <w:r>
        <w:rPr>
          <w:rStyle w:val="14"/>
        </w:rPr>
        <w:t>public</w:t>
      </w:r>
      <w:r>
        <w:rPr>
          <w:szCs w:val="28"/>
        </w:rPr>
        <w:t xml:space="preserve"> члены.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внешний класс не видит </w:t>
      </w:r>
      <w:r>
        <w:rPr>
          <w:rStyle w:val="14"/>
        </w:rPr>
        <w:t>private</w:t>
      </w:r>
      <w:r>
        <w:rPr>
          <w:sz w:val="28"/>
          <w:szCs w:val="28"/>
        </w:rPr>
        <w:t xml:space="preserve"> члены своих вложенных классов.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Если вы переопределите </w:t>
      </w:r>
      <w:r>
        <w:rPr>
          <w:rStyle w:val="14"/>
        </w:rPr>
        <w:t>protected</w:t>
      </w:r>
      <w:r>
        <w:rPr>
          <w:sz w:val="28"/>
          <w:szCs w:val="28"/>
        </w:rPr>
        <w:t xml:space="preserve"> или </w:t>
      </w:r>
      <w:r>
        <w:rPr>
          <w:rStyle w:val="14"/>
        </w:rPr>
        <w:t>internal</w:t>
      </w:r>
      <w:r>
        <w:rPr>
          <w:sz w:val="28"/>
          <w:szCs w:val="28"/>
        </w:rPr>
        <w:t xml:space="preserve"> член и явно не укажете его видимость, переопределённый элемент будет иметь тот же модификатор, что и исходный.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Примеры</w:t>
      </w:r>
      <w:r>
        <w:rPr>
          <w:sz w:val="28"/>
          <w:szCs w:val="28"/>
          <w:lang w:val="en-US"/>
        </w:rPr>
        <w:t>: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open class Outer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private val a = 1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protected open val b = 2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internal open val c = 3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d = 4 // public </w:t>
      </w:r>
      <w:r>
        <w:rPr>
          <w:rStyle w:val="14"/>
        </w:rPr>
        <w:t>по</w:t>
      </w:r>
      <w:r>
        <w:rPr>
          <w:rStyle w:val="14"/>
          <w:lang w:val="en-US"/>
        </w:rPr>
        <w:t xml:space="preserve"> </w:t>
      </w:r>
      <w:r>
        <w:rPr>
          <w:rStyle w:val="14"/>
        </w:rPr>
        <w:t>умолчанию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protected class Nested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public val e: Int = 5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Subclass : Outer()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// a </w:t>
      </w:r>
      <w:r>
        <w:rPr>
          <w:rStyle w:val="14"/>
        </w:rPr>
        <w:t>не</w:t>
      </w:r>
      <w:r>
        <w:rPr>
          <w:rStyle w:val="14"/>
          <w:lang w:val="en-US"/>
        </w:rPr>
        <w:t xml:space="preserve"> </w:t>
      </w:r>
      <w:r>
        <w:rPr>
          <w:rStyle w:val="14"/>
        </w:rPr>
        <w:t>видно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</w:t>
      </w:r>
      <w:r>
        <w:rPr>
          <w:rStyle w:val="14"/>
        </w:rPr>
        <w:t>// b, c и d видно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// класс </w:t>
      </w:r>
      <w:r>
        <w:rPr>
          <w:rStyle w:val="14"/>
          <w:lang w:val="en-US"/>
        </w:rPr>
        <w:t>Nested</w:t>
      </w:r>
      <w:r>
        <w:rPr>
          <w:rStyle w:val="14"/>
        </w:rPr>
        <w:t xml:space="preserve"> и </w:t>
      </w:r>
      <w:r>
        <w:rPr>
          <w:rStyle w:val="14"/>
          <w:lang w:val="en-US"/>
        </w:rPr>
        <w:t>e</w:t>
      </w:r>
      <w:r>
        <w:rPr>
          <w:rStyle w:val="14"/>
        </w:rPr>
        <w:t xml:space="preserve"> видно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</w:rPr>
        <w:t xml:space="preserve">    </w:t>
      </w:r>
      <w:r>
        <w:rPr>
          <w:rStyle w:val="14"/>
          <w:lang w:val="en-US"/>
        </w:rPr>
        <w:t>override val b = 5   // b - protected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override val c = 7   // c - internal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Unrelated(o: Outer)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// o.a </w:t>
      </w:r>
      <w:r>
        <w:rPr>
          <w:rStyle w:val="14"/>
        </w:rPr>
        <w:t>и</w:t>
      </w:r>
      <w:r>
        <w:rPr>
          <w:rStyle w:val="14"/>
          <w:lang w:val="en-US"/>
        </w:rPr>
        <w:t xml:space="preserve"> o.b </w:t>
      </w:r>
      <w:r>
        <w:rPr>
          <w:rStyle w:val="14"/>
        </w:rPr>
        <w:t>не</w:t>
      </w:r>
      <w:r>
        <w:rPr>
          <w:rStyle w:val="14"/>
          <w:lang w:val="en-US"/>
        </w:rPr>
        <w:t xml:space="preserve"> </w:t>
      </w:r>
      <w:r>
        <w:rPr>
          <w:rStyle w:val="14"/>
        </w:rPr>
        <w:t>видно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</w:t>
      </w:r>
      <w:r>
        <w:rPr>
          <w:rStyle w:val="14"/>
        </w:rPr>
        <w:t>// o.c и o.d видно (тот же модуль)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// Outer.Nested не видно, и Nested::e также не видно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Для указания видимости основного конструктора класса используется следующий синтаксис: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Вам необходимо добавить ключевое слово </w:t>
      </w:r>
      <w:r>
        <w:rPr>
          <w:rStyle w:val="14"/>
        </w:rPr>
        <w:t>constructor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C private constructor(a: Int) { ... 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В этом примере конструктор помечен </w:t>
      </w:r>
      <w:r>
        <w:rPr>
          <w:rStyle w:val="14"/>
        </w:rPr>
        <w:t>private</w:t>
      </w:r>
      <w:r>
        <w:rPr>
          <w:sz w:val="28"/>
          <w:szCs w:val="28"/>
        </w:rPr>
        <w:t xml:space="preserve">. По умолчанию все конструкторы имеют модификатор доступа </w:t>
      </w:r>
      <w:r>
        <w:rPr>
          <w:rStyle w:val="14"/>
        </w:rPr>
        <w:t>public</w:t>
      </w:r>
      <w:r>
        <w:rPr>
          <w:sz w:val="28"/>
          <w:szCs w:val="28"/>
        </w:rPr>
        <w:t xml:space="preserve">, то есть видны везде, где виден сам класс (а вот конструктор </w:t>
      </w:r>
      <w:r>
        <w:rPr>
          <w:rStyle w:val="14"/>
        </w:rPr>
        <w:t>internal</w:t>
      </w:r>
      <w:r>
        <w:rPr>
          <w:sz w:val="28"/>
          <w:szCs w:val="28"/>
        </w:rPr>
        <w:t xml:space="preserve"> класса видно только в том же модуле).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bookmarkStart w:id="16" w:name="local-declarations"/>
      <w:bookmarkEnd w:id="16"/>
      <w:r>
        <w:rPr>
          <w:sz w:val="28"/>
          <w:szCs w:val="28"/>
        </w:rPr>
        <w:tab/>
      </w:r>
      <w:r>
        <w:rPr>
          <w:sz w:val="28"/>
          <w:szCs w:val="28"/>
        </w:rPr>
        <w:t>Локальные переменные, функции и классы не могут иметь модификаторов доступа.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2"/>
        <w:tabs>
          <w:tab w:val="left" w:pos="0"/>
        </w:tabs>
        <w:jc w:val="both"/>
        <w:rPr>
          <w:bCs/>
          <w:szCs w:val="28"/>
        </w:rPr>
      </w:pPr>
      <w:bookmarkStart w:id="17" w:name="modules"/>
      <w:bookmarkEnd w:id="17"/>
      <w:bookmarkStart w:id="18" w:name="_Toc165829193"/>
      <w:bookmarkStart w:id="19" w:name="_Toc165831252"/>
      <w:r>
        <w:rPr>
          <w:bCs/>
          <w:szCs w:val="28"/>
        </w:rPr>
        <w:tab/>
      </w:r>
      <w:bookmarkStart w:id="20" w:name="_Toc170340021"/>
      <w:r>
        <w:rPr>
          <w:bCs/>
          <w:szCs w:val="28"/>
        </w:rPr>
        <w:t>1.3 Функции</w:t>
      </w:r>
      <w:bookmarkEnd w:id="18"/>
      <w:bookmarkEnd w:id="19"/>
      <w:bookmarkEnd w:id="20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 Kotlin функции объявляются с помощью ключевого слова </w:t>
      </w:r>
      <w:r>
        <w:rPr>
          <w:rStyle w:val="14"/>
        </w:rPr>
        <w:t>fun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double(x: Int): Int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</w:t>
      </w:r>
      <w:r>
        <w:rPr>
          <w:rStyle w:val="14"/>
        </w:rPr>
        <w:t>return 2 * x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bookmarkStart w:id="21" w:name="function-usage"/>
      <w:bookmarkEnd w:id="21"/>
      <w:r>
        <w:rPr>
          <w:sz w:val="28"/>
          <w:szCs w:val="28"/>
        </w:rPr>
        <w:tab/>
      </w:r>
      <w:r>
        <w:rPr>
          <w:sz w:val="28"/>
          <w:szCs w:val="28"/>
        </w:rPr>
        <w:t>При вызове функции используется традиционный подход: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val result = double(2)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Для вызова вложенной функции используется знак точки.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Stream().read() //создаёт экземпляр класса Stream и вызывает read()</w:t>
      </w:r>
      <w:bookmarkStart w:id="22" w:name="parameters"/>
      <w:bookmarkEnd w:id="22"/>
    </w:p>
    <w:p>
      <w:pPr>
        <w:pStyle w:val="16"/>
        <w:tabs>
          <w:tab w:val="left" w:pos="0"/>
        </w:tabs>
        <w:ind w:firstLine="0"/>
        <w:rPr>
          <w:rStyle w:val="14"/>
          <w:rFonts w:ascii="Times New Roman" w:hAnsi="Times New Roman"/>
          <w:i w:val="0"/>
          <w:iCs w:val="0"/>
          <w:sz w:val="22"/>
        </w:rPr>
      </w:pPr>
    </w:p>
    <w:p>
      <w:pPr>
        <w:pStyle w:val="3"/>
        <w:tabs>
          <w:tab w:val="left" w:pos="0"/>
        </w:tabs>
        <w:rPr>
          <w:rStyle w:val="14"/>
          <w:rFonts w:ascii="Times New Roman" w:hAnsi="Times New Roman"/>
          <w:b/>
          <w:i w:val="0"/>
          <w:iCs w:val="0"/>
          <w:sz w:val="28"/>
          <w:szCs w:val="28"/>
        </w:rPr>
      </w:pPr>
      <w:r>
        <w:rPr>
          <w:rStyle w:val="14"/>
          <w:rFonts w:ascii="Times New Roman" w:hAnsi="Times New Roman"/>
          <w:b/>
          <w:i w:val="0"/>
          <w:iCs w:val="0"/>
          <w:sz w:val="28"/>
          <w:szCs w:val="28"/>
        </w:rPr>
        <w:tab/>
      </w:r>
      <w:r>
        <w:rPr>
          <w:rStyle w:val="14"/>
          <w:rFonts w:ascii="Times New Roman" w:hAnsi="Times New Roman"/>
          <w:b/>
          <w:i w:val="0"/>
          <w:iCs w:val="0"/>
          <w:sz w:val="28"/>
          <w:szCs w:val="28"/>
        </w:rPr>
        <w:t>Параметры функций</w:t>
      </w:r>
    </w:p>
    <w:p>
      <w:pPr>
        <w:pStyle w:val="16"/>
        <w:tabs>
          <w:tab w:val="left" w:pos="0"/>
        </w:tabs>
        <w:ind w:firstLine="0"/>
        <w:rPr>
          <w:rStyle w:val="14"/>
          <w:rFonts w:ascii="Times New Roman" w:hAnsi="Times New Roman"/>
          <w:i w:val="0"/>
          <w:iCs w:val="0"/>
          <w:sz w:val="22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Параметры функции записываются аналогично системе обозначений в языке </w:t>
      </w:r>
      <w:r>
        <w:rPr>
          <w:rStyle w:val="14"/>
        </w:rPr>
        <w:t>Pascal</w:t>
      </w:r>
      <w:r>
        <w:rPr>
          <w:sz w:val="28"/>
          <w:szCs w:val="28"/>
        </w:rPr>
        <w:t xml:space="preserve"> - </w:t>
      </w:r>
      <w:r>
        <w:rPr>
          <w:rStyle w:val="9"/>
          <w:sz w:val="28"/>
          <w:szCs w:val="28"/>
        </w:rPr>
        <w:t>имя</w:t>
      </w:r>
      <w:r>
        <w:rPr>
          <w:sz w:val="28"/>
          <w:szCs w:val="28"/>
        </w:rPr>
        <w:t xml:space="preserve">: </w:t>
      </w:r>
      <w:r>
        <w:rPr>
          <w:rStyle w:val="9"/>
          <w:sz w:val="28"/>
          <w:szCs w:val="28"/>
        </w:rPr>
        <w:t>тип</w:t>
      </w:r>
      <w:r>
        <w:rPr>
          <w:sz w:val="28"/>
          <w:szCs w:val="28"/>
        </w:rPr>
        <w:t>. Параметры разделены запятыми. Каждый параметр должен быть явно указан.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fun powerOf(number: Int, exponent: Int): Int { /*...*/ </w:t>
      </w:r>
      <w:r>
        <w:rPr>
          <w:rStyle w:val="14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Вы можете использовать </w:t>
      </w:r>
      <w:r>
        <w:fldChar w:fldCharType="begin"/>
      </w:r>
      <w:r>
        <w:instrText xml:space="preserve"> HYPERLINK "https://kotlinlang.ru/docs/coding-conventions.html" \l "trailing-commas"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завершающую запятую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 xml:space="preserve"> при объявлении параметров функции.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powerOf(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number: Int,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exponent: Int, // </w:t>
      </w:r>
      <w:r>
        <w:rPr>
          <w:rStyle w:val="14"/>
        </w:rPr>
        <w:t>завершающая</w:t>
      </w:r>
      <w:r>
        <w:rPr>
          <w:rStyle w:val="14"/>
          <w:lang w:val="en-US"/>
        </w:rPr>
        <w:t xml:space="preserve"> </w:t>
      </w:r>
      <w:r>
        <w:rPr>
          <w:rStyle w:val="14"/>
        </w:rPr>
        <w:t>запятая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) { /*...*/ }</w:t>
      </w:r>
      <w:bookmarkStart w:id="23" w:name="default-arguments"/>
      <w:bookmarkEnd w:id="23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</w:rPr>
      </w:pPr>
    </w:p>
    <w:p>
      <w:pPr>
        <w:pStyle w:val="5"/>
        <w:tabs>
          <w:tab w:val="left" w:pos="0"/>
        </w:tabs>
        <w:ind w:firstLine="0"/>
        <w:jc w:val="both"/>
        <w:rPr>
          <w:bCs/>
        </w:rPr>
      </w:pPr>
      <w:r>
        <w:rPr>
          <w:bCs/>
        </w:rPr>
        <w:tab/>
      </w:r>
      <w:r>
        <w:rPr>
          <w:bCs/>
        </w:rPr>
        <w:t>Аргументы по умолчанию</w:t>
      </w:r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Параметры функции могут иметь значения по умолчанию, которые используются в случае, если аргумент функции не указан при её вызове. Это позволяет снизить уровень перегруженности кода.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fun read(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b: ByteArray,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</w:rPr>
        <w:t xml:space="preserve">    </w:t>
      </w:r>
      <w:r>
        <w:rPr>
          <w:rStyle w:val="14"/>
          <w:lang w:val="en-US"/>
        </w:rPr>
        <w:t>off: Int = 0,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len: Int = b.size,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) { /*...*/ </w:t>
      </w:r>
      <w:r>
        <w:rPr>
          <w:rStyle w:val="14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Значения по умолчанию указываются после типа знаком </w:t>
      </w:r>
      <w:r>
        <w:rPr>
          <w:rStyle w:val="14"/>
        </w:rPr>
        <w:t>=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Переопределённые методы всегда используют те же самые значения по умолчанию, что и их базовые методы. При переопределении методов со значениями по умолчанию в сигнатуре эти параметры должны быть опущены.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open class A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open fun foo(i: Int = 10) { /*...*/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B : A()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override fun foo(i: Int) { /*...*/ </w:t>
      </w:r>
      <w:r>
        <w:rPr>
          <w:rStyle w:val="14"/>
        </w:rPr>
        <w:t>} // значение по умолчанию указать нельзя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Если параметр по умолчанию предшествует параметру без значения по умолчанию, значение по умолчанию можно использовать только при вызове функции с </w:t>
      </w:r>
      <w:r>
        <w:fldChar w:fldCharType="begin"/>
      </w:r>
      <w:r>
        <w:instrText xml:space="preserve"> HYPERLINK "https://kotlinlang.ru/docs/functions.html" \l "named-arguments"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именованными аргументами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foo(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bar: Int = 0,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baz: Int,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) { /*...*/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foo(baz = 1) // Используется значение по умолчанию bar = 0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Но если последний аргумент после параметров по умолчанию - </w:t>
      </w:r>
      <w:r>
        <w:fldChar w:fldCharType="begin"/>
      </w:r>
      <w:r>
        <w:instrText xml:space="preserve"> HYPERLINK "https://kotlinlang.ru/docs/lambdas.md" \l "lambda-expression-syntax"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лямбда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 xml:space="preserve">, вы можете передать её либо как именованный аргумент, либо </w:t>
      </w:r>
      <w:r>
        <w:fldChar w:fldCharType="begin"/>
      </w:r>
      <w:r>
        <w:instrText xml:space="preserve"> HYPERLINK "https://kotlinlang.ru/docs/lambdas.md" \l "passing-trailing-lambdas"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за скобками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foo(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bar: Int = 0,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baz: Int = 1,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qux: () -&gt; Unit,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) { /*...*/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>foo</w:t>
      </w:r>
      <w:r>
        <w:rPr>
          <w:rStyle w:val="14"/>
        </w:rPr>
        <w:t xml:space="preserve">(1) { </w:t>
      </w:r>
      <w:r>
        <w:rPr>
          <w:rStyle w:val="14"/>
          <w:lang w:val="en-US"/>
        </w:rPr>
        <w:t>println</w:t>
      </w:r>
      <w:r>
        <w:rPr>
          <w:rStyle w:val="14"/>
        </w:rPr>
        <w:t>("</w:t>
      </w:r>
      <w:r>
        <w:rPr>
          <w:rStyle w:val="14"/>
          <w:lang w:val="en-US"/>
        </w:rPr>
        <w:t>hello</w:t>
      </w:r>
      <w:r>
        <w:rPr>
          <w:rStyle w:val="14"/>
        </w:rPr>
        <w:t xml:space="preserve">") }     // Используется значение по умолчанию </w:t>
      </w:r>
      <w:r>
        <w:rPr>
          <w:rStyle w:val="14"/>
          <w:lang w:val="en-US"/>
        </w:rPr>
        <w:t>baz</w:t>
      </w:r>
      <w:r>
        <w:rPr>
          <w:rStyle w:val="14"/>
        </w:rPr>
        <w:t xml:space="preserve"> = 1 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foo(qux = { println("hello") }) // Используется оба значения по умолчанию: bar = 0 и baz = 1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foo { println("hello") }        // Используется оба значения по умолчанию: bar = 0 и baz = 1</w:t>
      </w:r>
      <w:bookmarkStart w:id="24" w:name="named-arguments"/>
      <w:bookmarkEnd w:id="24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</w:rPr>
      </w:pPr>
    </w:p>
    <w:p>
      <w:pPr>
        <w:pStyle w:val="5"/>
        <w:tabs>
          <w:tab w:val="left" w:pos="0"/>
        </w:tabs>
        <w:ind w:firstLine="0"/>
        <w:jc w:val="both"/>
      </w:pPr>
      <w:r>
        <w:rPr>
          <w:bCs/>
        </w:rPr>
        <w:tab/>
      </w:r>
      <w:r>
        <w:rPr>
          <w:bCs/>
        </w:rPr>
        <w:t>Именованные аргументы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При вызове функции вы можете явно указать имена одного или нескольких аргументов. Это может быть полезно, когда у функции большой список аргументов, и сложно связать значение с аргументом, особенно если это логическое или </w:t>
      </w:r>
      <w:r>
        <w:rPr>
          <w:rStyle w:val="14"/>
        </w:rPr>
        <w:t>null</w:t>
      </w:r>
      <w:r>
        <w:rPr>
          <w:sz w:val="28"/>
          <w:szCs w:val="28"/>
        </w:rPr>
        <w:t xml:space="preserve"> значение.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При явном указывании имен аргументов в вызове функции, вы можете свободно изменять порядок их перечисления, и, если вы хотите использовать их значения по умолчанию, вы можете просто пропустить эти аргументы.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Рассмотрим следующую функцию </w:t>
      </w:r>
      <w:r>
        <w:rPr>
          <w:rStyle w:val="14"/>
        </w:rPr>
        <w:t>reformat()</w:t>
      </w:r>
      <w:r>
        <w:rPr>
          <w:sz w:val="28"/>
          <w:szCs w:val="28"/>
        </w:rPr>
        <w:t>, которая имеет 4 аргумента со значениями по умолчанию: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reformat(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str: String,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normalizeCase: Boolean = true,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upperCaseFirstLetter: Boolean = true,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divideByCamelHumps: Boolean = false,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</w:t>
      </w:r>
      <w:r>
        <w:rPr>
          <w:rStyle w:val="14"/>
        </w:rPr>
        <w:t>wordSeparator: Char = ' ',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) { /*...*/ 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При её вызове, вам не нужно явно указывать все имена аргументов.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reformat(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"String!",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false,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upperCaseFirstLetter = false,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</w:t>
      </w:r>
      <w:r>
        <w:rPr>
          <w:rStyle w:val="14"/>
        </w:rPr>
        <w:t>divideByCamelHumps = true,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'_'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)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Вы можете пропустить все аргументы со значением по умолчанию.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reformat("This is a long String!")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Вы также можете пропустить не только </w:t>
      </w:r>
      <w:r>
        <w:rPr>
          <w:rStyle w:val="9"/>
          <w:sz w:val="28"/>
          <w:szCs w:val="28"/>
        </w:rPr>
        <w:t>все</w:t>
      </w:r>
      <w:r>
        <w:rPr>
          <w:sz w:val="28"/>
          <w:szCs w:val="28"/>
        </w:rPr>
        <w:t xml:space="preserve"> аргументы со значениями по умолчанию, но и лишь некоторые из них. Однако после первого пропущенного аргумента вы должны указывать имена всех последующих аргументов.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reformat("This is a short String!", upperCaseFirstLetter = false, wordSeparator = '_')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Вы можете передать </w:t>
      </w:r>
      <w:r>
        <w:fldChar w:fldCharType="begin"/>
      </w:r>
      <w:r>
        <w:instrText xml:space="preserve"> HYPERLINK "https://kotlinlang.ru/docs/functions.html" \l "variable-number-of-arguments-varargs"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переменное количество аргументов (</w:t>
      </w:r>
      <w:r>
        <w:rPr>
          <w:rStyle w:val="14"/>
        </w:rPr>
        <w:t>vararg</w:t>
      </w:r>
      <w:r>
        <w:rPr>
          <w:rStyle w:val="12"/>
          <w:color w:val="auto"/>
          <w:sz w:val="28"/>
          <w:szCs w:val="28"/>
          <w:u w:val="none"/>
        </w:rPr>
        <w:t>)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 xml:space="preserve"> с именами, используя оператор </w:t>
      </w:r>
      <w:r>
        <w:rPr>
          <w:rStyle w:val="14"/>
        </w:rPr>
        <w:t>spread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foo(vararg strings: String) { /*...*/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foo(strings = *arrayOf("a", "b", "c"))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В </w:t>
      </w:r>
      <w:r>
        <w:rPr>
          <w:i/>
          <w:sz w:val="28"/>
          <w:szCs w:val="28"/>
        </w:rPr>
        <w:t>JVM</w:t>
      </w:r>
      <w:r>
        <w:rPr>
          <w:sz w:val="28"/>
          <w:szCs w:val="28"/>
        </w:rPr>
        <w:t xml:space="preserve">: синтаксис именованных аргументов не может быть использован при вызове </w:t>
      </w:r>
      <w:r>
        <w:rPr>
          <w:i/>
          <w:sz w:val="28"/>
          <w:szCs w:val="28"/>
        </w:rPr>
        <w:t>Java</w:t>
      </w:r>
      <w:r>
        <w:rPr>
          <w:sz w:val="28"/>
          <w:szCs w:val="28"/>
        </w:rPr>
        <w:t xml:space="preserve"> функций, потому как байт-код </w:t>
      </w:r>
      <w:r>
        <w:rPr>
          <w:i/>
          <w:sz w:val="28"/>
          <w:szCs w:val="28"/>
        </w:rPr>
        <w:t>Java</w:t>
      </w:r>
      <w:r>
        <w:rPr>
          <w:sz w:val="28"/>
          <w:szCs w:val="28"/>
        </w:rPr>
        <w:t xml:space="preserve"> не всегда сохраняет имена параметров функции.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5"/>
        <w:tabs>
          <w:tab w:val="left" w:pos="0"/>
        </w:tabs>
        <w:ind w:firstLine="0"/>
        <w:jc w:val="both"/>
        <w:rPr>
          <w:bCs/>
        </w:rPr>
      </w:pPr>
      <w:bookmarkStart w:id="25" w:name="unit-returning-functions"/>
      <w:bookmarkEnd w:id="25"/>
      <w:r>
        <w:rPr>
          <w:bCs/>
        </w:rPr>
        <w:tab/>
      </w:r>
      <w:r>
        <w:rPr>
          <w:bCs/>
        </w:rPr>
        <w:t>Функции с возвращаемым типом Unit</w:t>
      </w:r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Если функция не возвращает никакого полезного значения, её возвращаемый тип – </w:t>
      </w:r>
      <w:r>
        <w:rPr>
          <w:rStyle w:val="14"/>
        </w:rPr>
        <w:t>Unit</w:t>
      </w:r>
      <w:r>
        <w:rPr>
          <w:sz w:val="28"/>
          <w:szCs w:val="28"/>
        </w:rPr>
        <w:t xml:space="preserve">. </w:t>
      </w:r>
      <w:r>
        <w:rPr>
          <w:rStyle w:val="14"/>
        </w:rPr>
        <w:t>Unit</w:t>
      </w:r>
      <w:r>
        <w:rPr>
          <w:sz w:val="28"/>
          <w:szCs w:val="28"/>
        </w:rPr>
        <w:t xml:space="preserve"> – тип только с одним значением – </w:t>
      </w:r>
      <w:r>
        <w:rPr>
          <w:rStyle w:val="14"/>
        </w:rPr>
        <w:t>Unit</w:t>
      </w:r>
      <w:r>
        <w:rPr>
          <w:sz w:val="28"/>
          <w:szCs w:val="28"/>
        </w:rPr>
        <w:t>. Это значение не нуждается в явном указании возвращения функции.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printHello(name: String?): Unit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if (name != null)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println("Hello $name")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else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println("Hi there!")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// `return Unit` </w:t>
      </w:r>
      <w:r>
        <w:rPr>
          <w:rStyle w:val="14"/>
        </w:rPr>
        <w:t>или</w:t>
      </w:r>
      <w:r>
        <w:rPr>
          <w:rStyle w:val="14"/>
          <w:lang w:val="en-US"/>
        </w:rPr>
        <w:t xml:space="preserve"> `return` </w:t>
      </w:r>
      <w:r>
        <w:rPr>
          <w:rStyle w:val="14"/>
        </w:rPr>
        <w:t>необязательны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Указание типа </w:t>
      </w:r>
      <w:r>
        <w:rPr>
          <w:rStyle w:val="14"/>
        </w:rPr>
        <w:t>Unit</w:t>
      </w:r>
      <w:r>
        <w:rPr>
          <w:sz w:val="28"/>
          <w:szCs w:val="28"/>
        </w:rPr>
        <w:t xml:space="preserve"> в качестве возвращаемого значения тоже не является обязательным. Код, написанный выше, и следующий код совершенно идентичны: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fun printHello(name: String?) { /*...*/ }</w:t>
      </w:r>
      <w:bookmarkStart w:id="26" w:name="single-expression-functions"/>
      <w:bookmarkEnd w:id="26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</w:rPr>
      </w:pPr>
    </w:p>
    <w:p>
      <w:pPr>
        <w:pStyle w:val="5"/>
        <w:tabs>
          <w:tab w:val="left" w:pos="0"/>
        </w:tabs>
        <w:ind w:firstLine="0"/>
        <w:jc w:val="both"/>
        <w:rPr>
          <w:bCs/>
        </w:rPr>
      </w:pPr>
      <w:r>
        <w:rPr>
          <w:bCs/>
        </w:rPr>
        <w:tab/>
      </w:r>
      <w:r>
        <w:rPr>
          <w:bCs/>
        </w:rPr>
        <w:t>Функции с одним выражением</w:t>
      </w:r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Когда функция возвращает одно единственное выражение, фигурные скобки </w:t>
      </w:r>
      <w:r>
        <w:rPr>
          <w:rStyle w:val="14"/>
        </w:rPr>
        <w:t>{ }</w:t>
      </w:r>
      <w:r>
        <w:rPr>
          <w:sz w:val="28"/>
          <w:szCs w:val="28"/>
        </w:rPr>
        <w:t xml:space="preserve"> могут быть опущены, и тело функции может быть описано после знака </w:t>
      </w:r>
      <w:r>
        <w:rPr>
          <w:rStyle w:val="14"/>
        </w:rPr>
        <w:t>=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double(x: Int): Int = x * 2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Явное объявление возвращаемого типа является </w:t>
      </w:r>
      <w:r>
        <w:fldChar w:fldCharType="begin"/>
      </w:r>
      <w:r>
        <w:instrText xml:space="preserve"> HYPERLINK "https://kotlinlang.ru/docs/functions.html" \l "explicit-return-types"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необязательным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>, когда он может быть определен компилятором.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double(x: Int) = x * 2</w:t>
      </w:r>
      <w:bookmarkStart w:id="27" w:name="explicit-return-types"/>
      <w:bookmarkEnd w:id="27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  <w:lang w:val="en-US"/>
        </w:rPr>
      </w:pPr>
    </w:p>
    <w:p>
      <w:pPr>
        <w:pStyle w:val="5"/>
        <w:tabs>
          <w:tab w:val="left" w:pos="0"/>
        </w:tabs>
        <w:ind w:firstLine="0"/>
        <w:jc w:val="both"/>
        <w:rPr>
          <w:bCs/>
        </w:rPr>
      </w:pPr>
      <w:r>
        <w:rPr>
          <w:bCs/>
          <w:lang w:val="en-US"/>
        </w:rPr>
        <w:tab/>
      </w:r>
      <w:r>
        <w:rPr>
          <w:bCs/>
        </w:rPr>
        <w:t>Явные типы возвращаемых значений</w:t>
      </w:r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Функции с блочным телом всегда должны иметь явно указанный возвращаемый ими тип данных, если только они не предназначены для возврата </w:t>
      </w:r>
      <w:r>
        <w:rPr>
          <w:rStyle w:val="14"/>
        </w:rPr>
        <w:t>Unit</w:t>
      </w:r>
      <w:r>
        <w:rPr>
          <w:sz w:val="28"/>
          <w:szCs w:val="28"/>
        </w:rPr>
        <w:t xml:space="preserve">, </w:t>
      </w:r>
      <w:r>
        <w:fldChar w:fldCharType="begin"/>
      </w:r>
      <w:r>
        <w:instrText xml:space="preserve"> HYPERLINK "https://kotlinlang.ru/docs/functions.html" \l "unit-returning-functions"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тогда указание типа возвращаемого значения необязательно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самостоятельно не вычисляет тип возвращаемого значения для функций с блочным телом, потому что подобные функции могут иметь сложную структуру, и возвращаемый тип будет неочевидным для читающего этот код человека (иногда даже для компилятора).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5"/>
        <w:tabs>
          <w:tab w:val="left" w:pos="0"/>
        </w:tabs>
        <w:ind w:firstLine="0"/>
        <w:jc w:val="both"/>
        <w:rPr>
          <w:bCs/>
        </w:rPr>
      </w:pPr>
      <w:bookmarkStart w:id="28" w:name="variable-number-of-arguments-varargs"/>
      <w:bookmarkEnd w:id="28"/>
      <w:r>
        <w:rPr>
          <w:bCs/>
        </w:rPr>
        <w:tab/>
      </w:r>
      <w:r>
        <w:rPr>
          <w:bCs/>
        </w:rPr>
        <w:t>Нефиксированное число аргументов (varargs)</w:t>
      </w:r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Параметр функции (обычно для этого используется последний) может быть помечен модификатором </w:t>
      </w:r>
      <w:r>
        <w:rPr>
          <w:rStyle w:val="14"/>
        </w:rPr>
        <w:t>vararg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&lt;T&gt; asList(vararg ts: T): List&lt;T&gt;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result = ArrayList&lt;T&gt;()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for (t in ts) // ts - </w:t>
      </w:r>
      <w:r>
        <w:rPr>
          <w:rStyle w:val="14"/>
        </w:rPr>
        <w:t>это</w:t>
      </w:r>
      <w:r>
        <w:rPr>
          <w:rStyle w:val="14"/>
          <w:lang w:val="en-US"/>
        </w:rPr>
        <w:t xml:space="preserve"> </w:t>
      </w:r>
      <w:r>
        <w:rPr>
          <w:rStyle w:val="14"/>
        </w:rPr>
        <w:t>массив</w:t>
      </w:r>
      <w:r>
        <w:rPr>
          <w:rStyle w:val="14"/>
          <w:lang w:val="en-US"/>
        </w:rPr>
        <w:t xml:space="preserve"> (Array)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result.add(t)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return result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  <w:lang w:val="en-GB"/>
        </w:rPr>
        <w:tab/>
      </w:r>
      <w:r>
        <w:rPr>
          <w:sz w:val="28"/>
          <w:szCs w:val="28"/>
        </w:rPr>
        <w:t>Это позволит указать несколько значений в качестве аргументов функции.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val list = asList(1, 2, 3)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Внутри функции параметр с меткой </w:t>
      </w:r>
      <w:r>
        <w:rPr>
          <w:rStyle w:val="14"/>
        </w:rPr>
        <w:t>vararg</w:t>
      </w:r>
      <w:r>
        <w:rPr>
          <w:sz w:val="28"/>
          <w:szCs w:val="28"/>
        </w:rPr>
        <w:t xml:space="preserve"> и типом </w:t>
      </w:r>
      <w:r>
        <w:rPr>
          <w:rStyle w:val="14"/>
        </w:rPr>
        <w:t>T</w:t>
      </w:r>
      <w:r>
        <w:rPr>
          <w:sz w:val="28"/>
          <w:szCs w:val="28"/>
        </w:rPr>
        <w:t xml:space="preserve"> виден как массив элементов </w:t>
      </w:r>
      <w:r>
        <w:rPr>
          <w:rStyle w:val="14"/>
        </w:rPr>
        <w:t>T</w:t>
      </w:r>
      <w:r>
        <w:rPr>
          <w:sz w:val="28"/>
          <w:szCs w:val="28"/>
        </w:rPr>
        <w:t xml:space="preserve">, таким образом переменная </w:t>
      </w:r>
      <w:r>
        <w:rPr>
          <w:rStyle w:val="14"/>
        </w:rPr>
        <w:t>ts</w:t>
      </w:r>
      <w:r>
        <w:rPr>
          <w:sz w:val="28"/>
          <w:szCs w:val="28"/>
        </w:rPr>
        <w:t xml:space="preserve"> в вышеуказанном примере имеет тип </w:t>
      </w:r>
      <w:r>
        <w:rPr>
          <w:rStyle w:val="14"/>
        </w:rPr>
        <w:t>Array&lt;out T&gt;.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Только один параметр может быть помечен как </w:t>
      </w:r>
      <w:r>
        <w:rPr>
          <w:rStyle w:val="14"/>
        </w:rPr>
        <w:t>vararg</w:t>
      </w:r>
      <w:r>
        <w:rPr>
          <w:sz w:val="28"/>
          <w:szCs w:val="28"/>
        </w:rPr>
        <w:t xml:space="preserve">. Если параметр с именем </w:t>
      </w:r>
      <w:r>
        <w:rPr>
          <w:rStyle w:val="14"/>
        </w:rPr>
        <w:t>vararg</w:t>
      </w:r>
      <w:r>
        <w:rPr>
          <w:sz w:val="28"/>
          <w:szCs w:val="28"/>
        </w:rPr>
        <w:t xml:space="preserve"> не стоит на последнем месте в списке аргументов, значения для последующих параметров могут быть переданы только с использованием синтаксиса именованных аргументов. В случае, если параметр является функцией, для этих целей можно вынести лямбду за фигурные скобки.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При вызове </w:t>
      </w:r>
      <w:r>
        <w:rPr>
          <w:rStyle w:val="14"/>
        </w:rPr>
        <w:t>vararg</w:t>
      </w:r>
      <w:r>
        <w:rPr>
          <w:sz w:val="28"/>
          <w:szCs w:val="28"/>
        </w:rPr>
        <w:t xml:space="preserve">-функции вы можете передать аргументы один за другим, например </w:t>
      </w:r>
      <w:r>
        <w:rPr>
          <w:rStyle w:val="14"/>
        </w:rPr>
        <w:t>asList(1, 2, 3)</w:t>
      </w:r>
      <w:r>
        <w:rPr>
          <w:sz w:val="28"/>
          <w:szCs w:val="28"/>
        </w:rPr>
        <w:t xml:space="preserve">, или, если у нас уже есть необходимый массив элементов и вы хотите передать его содержимое в функцию, используйте оператор </w:t>
      </w:r>
      <w:r>
        <w:rPr>
          <w:rStyle w:val="14"/>
        </w:rPr>
        <w:t>spread</w:t>
      </w:r>
      <w:r>
        <w:rPr>
          <w:sz w:val="28"/>
          <w:szCs w:val="28"/>
        </w:rPr>
        <w:t xml:space="preserve"> (необходимо пометить массив знаком </w:t>
      </w:r>
      <w:r>
        <w:rPr>
          <w:rStyle w:val="14"/>
        </w:rPr>
        <w:t>*</w:t>
      </w:r>
      <w:r>
        <w:rPr>
          <w:sz w:val="28"/>
          <w:szCs w:val="28"/>
        </w:rPr>
        <w:t>).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val a = arrayOf(1, 2, 3)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val list = asList(-1, 0, *a, 4)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Если вы хотите передать </w:t>
      </w:r>
      <w:r>
        <w:fldChar w:fldCharType="begin"/>
      </w:r>
      <w:r>
        <w:instrText xml:space="preserve"> HYPERLINK "https://kotlinlang.ru/docs/basic-types.html" \l "primitive-type-arrays"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массив примитивного типа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 xml:space="preserve"> в </w:t>
      </w:r>
      <w:r>
        <w:rPr>
          <w:rStyle w:val="10"/>
          <w:rFonts w:ascii="Times New Roman" w:hAnsi="Times New Roman" w:cs="Times New Roman"/>
          <w:sz w:val="28"/>
          <w:szCs w:val="28"/>
          <w:shd w:val="clear" w:color="auto" w:fill="F2F2F2"/>
        </w:rPr>
        <w:t>vararg</w:t>
      </w:r>
      <w:r>
        <w:rPr>
          <w:sz w:val="28"/>
          <w:szCs w:val="28"/>
        </w:rPr>
        <w:t xml:space="preserve">, вам необходимо преобразовать его в обычный (типизированный) массив с помощью функции </w:t>
      </w:r>
      <w:r>
        <w:rPr>
          <w:rStyle w:val="14"/>
        </w:rPr>
        <w:t>toTypedArray()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val a = intArrayOf(1, 2, 3) // IntArray - </w:t>
      </w:r>
      <w:r>
        <w:rPr>
          <w:rStyle w:val="14"/>
        </w:rPr>
        <w:t>массив</w:t>
      </w:r>
      <w:r>
        <w:rPr>
          <w:rStyle w:val="14"/>
          <w:lang w:val="en-US"/>
        </w:rPr>
        <w:t xml:space="preserve"> </w:t>
      </w:r>
      <w:r>
        <w:rPr>
          <w:rStyle w:val="14"/>
        </w:rPr>
        <w:t>примитивного</w:t>
      </w:r>
      <w:r>
        <w:rPr>
          <w:rStyle w:val="14"/>
          <w:lang w:val="en-US"/>
        </w:rPr>
        <w:t xml:space="preserve"> </w:t>
      </w:r>
      <w:r>
        <w:rPr>
          <w:rStyle w:val="14"/>
        </w:rPr>
        <w:t>типа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0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14"/>
          <w:lang w:val="en-US"/>
        </w:rPr>
        <w:t>val list = asList(-1, 0, *a.toTypedArray(), 4)</w:t>
      </w:r>
      <w:bookmarkStart w:id="29" w:name="infix-notation"/>
      <w:bookmarkEnd w:id="29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pStyle w:val="4"/>
        <w:tabs>
          <w:tab w:val="left" w:pos="0"/>
        </w:tabs>
        <w:ind w:left="0"/>
        <w:jc w:val="both"/>
        <w:rPr>
          <w:bCs/>
          <w:szCs w:val="28"/>
        </w:rPr>
      </w:pPr>
      <w:bookmarkStart w:id="30" w:name="function-scope"/>
      <w:bookmarkEnd w:id="30"/>
      <w:bookmarkStart w:id="31" w:name="_Toc165831253"/>
      <w:r>
        <w:rPr>
          <w:bCs/>
          <w:szCs w:val="28"/>
          <w:lang w:val="en-GB"/>
        </w:rPr>
        <w:tab/>
      </w:r>
      <w:r>
        <w:rPr>
          <w:bCs/>
          <w:szCs w:val="28"/>
        </w:rPr>
        <w:t>1.3.1 Область видимости функций</w:t>
      </w:r>
      <w:bookmarkEnd w:id="31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функции могут быть объявлены в самом начале файла, что значит, что вам необязательно создавать класс, чтобы воспользоваться его функцией (как в </w:t>
      </w:r>
      <w:r>
        <w:rPr>
          <w:i/>
          <w:sz w:val="28"/>
          <w:szCs w:val="28"/>
        </w:rPr>
        <w:t>Java</w:t>
      </w:r>
      <w:r>
        <w:rPr>
          <w:sz w:val="28"/>
          <w:szCs w:val="28"/>
        </w:rPr>
        <w:t xml:space="preserve">, </w:t>
      </w:r>
      <w:r>
        <w:rPr>
          <w:i/>
          <w:sz w:val="28"/>
          <w:szCs w:val="28"/>
        </w:rPr>
        <w:t>C#</w:t>
      </w:r>
      <w:r>
        <w:rPr>
          <w:sz w:val="28"/>
          <w:szCs w:val="28"/>
        </w:rPr>
        <w:t xml:space="preserve"> или </w:t>
      </w:r>
      <w:r>
        <w:rPr>
          <w:i/>
          <w:sz w:val="28"/>
          <w:szCs w:val="28"/>
        </w:rPr>
        <w:t>Scala</w:t>
      </w:r>
      <w:r>
        <w:rPr>
          <w:sz w:val="28"/>
          <w:szCs w:val="28"/>
        </w:rPr>
        <w:t xml:space="preserve">). В дополнение к этому, функции в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могут быть объявлены локально, как функции-члены и функции-расширения.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5"/>
        <w:tabs>
          <w:tab w:val="left" w:pos="0"/>
        </w:tabs>
        <w:ind w:firstLine="0"/>
        <w:jc w:val="both"/>
        <w:rPr>
          <w:bCs/>
        </w:rPr>
      </w:pPr>
      <w:bookmarkStart w:id="32" w:name="local-functions"/>
      <w:bookmarkEnd w:id="32"/>
      <w:r>
        <w:rPr>
          <w:bCs/>
        </w:rPr>
        <w:tab/>
      </w:r>
      <w:r>
        <w:rPr>
          <w:bCs/>
        </w:rPr>
        <w:t>Локальные функции</w:t>
      </w:r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поддерживает локальные функции, т.е. функции, вложенные в другие функции.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dfs(graph: Graph)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fun dfs(current: Vertex, visited: MutableSet&lt;Vertex&gt;)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if (!visited.add(current)) return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for (v in current.neighbors)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    dfs(v, visited)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dfs(graph.vertices[0], HashSet())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Локальная функция может иметь доступ к локальным переменным внешних по отношению к ним функций (типа </w:t>
      </w:r>
      <w:r>
        <w:rPr>
          <w:rStyle w:val="9"/>
          <w:sz w:val="28"/>
          <w:szCs w:val="28"/>
        </w:rPr>
        <w:t>closure</w:t>
      </w:r>
      <w:r>
        <w:rPr>
          <w:sz w:val="28"/>
          <w:szCs w:val="28"/>
        </w:rPr>
        <w:t xml:space="preserve">). Таким образом, в примере, приведённом выше, </w:t>
      </w:r>
      <w:r>
        <w:rPr>
          <w:rStyle w:val="14"/>
        </w:rPr>
        <w:t>visited</w:t>
      </w:r>
      <w:r>
        <w:rPr>
          <w:sz w:val="28"/>
          <w:szCs w:val="28"/>
        </w:rPr>
        <w:t xml:space="preserve"> может быть локальной переменной.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dfs(graph: Graph)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visited = HashSet&lt;Vertex&gt;()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fun dfs(current: Vertex)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if (!visited.add(current)) return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for (v in current.neighbors)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    dfs(v)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dfs(graph.vertices[0])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}</w:t>
      </w:r>
      <w:bookmarkStart w:id="33" w:name="member-functions"/>
      <w:bookmarkEnd w:id="33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  <w:lang w:val="en-US"/>
        </w:rPr>
      </w:pPr>
    </w:p>
    <w:p>
      <w:pPr>
        <w:pStyle w:val="5"/>
        <w:tabs>
          <w:tab w:val="left" w:pos="0"/>
        </w:tabs>
        <w:ind w:firstLine="0"/>
        <w:jc w:val="both"/>
        <w:rPr>
          <w:bCs/>
        </w:rPr>
      </w:pPr>
      <w:r>
        <w:rPr>
          <w:bCs/>
          <w:lang w:val="en-US"/>
        </w:rPr>
        <w:tab/>
      </w:r>
      <w:r>
        <w:rPr>
          <w:bCs/>
        </w:rPr>
        <w:t>Функции-члены</w:t>
      </w:r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Функции-члены – это функции, объявленные внутри классов или объектов.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Sample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fun foo() { print("Foo")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Функции-члены вызываются с использованием точки.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Sample().foo() // создаёт инстанс класса Sample и вызывает его функцию foo</w:t>
      </w:r>
      <w:bookmarkStart w:id="34" w:name="generic-functions"/>
      <w:bookmarkEnd w:id="34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2"/>
        <w:tabs>
          <w:tab w:val="left" w:pos="0"/>
        </w:tabs>
        <w:jc w:val="both"/>
        <w:rPr>
          <w:bCs/>
          <w:szCs w:val="28"/>
        </w:rPr>
      </w:pPr>
      <w:bookmarkStart w:id="35" w:name="_Toc165831254"/>
      <w:bookmarkStart w:id="36" w:name="_Toc165829194"/>
      <w:r>
        <w:rPr>
          <w:bCs/>
          <w:szCs w:val="28"/>
        </w:rPr>
        <w:tab/>
      </w:r>
      <w:bookmarkStart w:id="37" w:name="_Toc170340022"/>
      <w:r>
        <w:rPr>
          <w:bCs/>
          <w:szCs w:val="28"/>
        </w:rPr>
        <w:t>1.4 Высокоуровневые функции и лямбды</w:t>
      </w:r>
      <w:bookmarkEnd w:id="35"/>
      <w:bookmarkEnd w:id="36"/>
      <w:bookmarkEnd w:id="37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функции являются </w:t>
      </w:r>
      <w:r>
        <w:fldChar w:fldCharType="begin"/>
      </w:r>
      <w:r>
        <w:instrText xml:space="preserve"> HYPERLINK "https://en.wikipedia.org/wiki/First-class_function" </w:instrText>
      </w:r>
      <w:r>
        <w:fldChar w:fldCharType="separate"/>
      </w:r>
      <w:r>
        <w:rPr>
          <w:rStyle w:val="9"/>
          <w:sz w:val="28"/>
          <w:szCs w:val="28"/>
        </w:rPr>
        <w:t>функциями первого класса</w:t>
      </w:r>
      <w:r>
        <w:rPr>
          <w:rStyle w:val="9"/>
          <w:sz w:val="28"/>
          <w:szCs w:val="28"/>
        </w:rPr>
        <w:fldChar w:fldCharType="end"/>
      </w:r>
      <w:r>
        <w:rPr>
          <w:sz w:val="28"/>
          <w:szCs w:val="28"/>
        </w:rPr>
        <w:t xml:space="preserve">. Это значит, что они могут храниться в переменных и структурах данных, передаваться в качестве аргументов и возвращаться из других </w:t>
      </w:r>
      <w:r>
        <w:fldChar w:fldCharType="begin"/>
      </w:r>
      <w:r>
        <w:instrText xml:space="preserve"> HYPERLINK "https://kotlinlang.ru/docs/lambdas.html" \l "higher-order-functions" </w:instrText>
      </w:r>
      <w:r>
        <w:fldChar w:fldCharType="separate"/>
      </w:r>
      <w:r>
        <w:rPr>
          <w:rStyle w:val="9"/>
          <w:sz w:val="28"/>
          <w:szCs w:val="28"/>
        </w:rPr>
        <w:t>функций высшего порядка</w:t>
      </w:r>
      <w:r>
        <w:rPr>
          <w:rStyle w:val="9"/>
          <w:sz w:val="28"/>
          <w:szCs w:val="28"/>
        </w:rPr>
        <w:fldChar w:fldCharType="end"/>
      </w:r>
      <w:r>
        <w:rPr>
          <w:sz w:val="28"/>
          <w:szCs w:val="28"/>
        </w:rPr>
        <w:t>. Вы можете работать с функциями любым способом, который возможен для других нефункциональных значений.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Чтобы это облегчить,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, как статически типизированный язык программирования, использует семейство </w:t>
      </w:r>
      <w:r>
        <w:fldChar w:fldCharType="begin"/>
      </w:r>
      <w:r>
        <w:instrText xml:space="preserve"> HYPERLINK "https://kotlinlang.ru/docs/lambdas.html" \l "function-types"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функциональных типов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 xml:space="preserve"> для представления функций и предоставляет набор специализированных языковых конструкций, таких как </w:t>
      </w:r>
      <w:r>
        <w:fldChar w:fldCharType="begin"/>
      </w:r>
      <w:r>
        <w:instrText xml:space="preserve"> HYPERLINK "https://kotlinlang.ru/docs/lambdas.html" \l "lambda-expressions-and-anonymous-functions"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лямбда-выражения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4"/>
        <w:tabs>
          <w:tab w:val="left" w:pos="0"/>
        </w:tabs>
        <w:jc w:val="both"/>
        <w:rPr>
          <w:bCs/>
          <w:szCs w:val="28"/>
        </w:rPr>
      </w:pPr>
      <w:bookmarkStart w:id="38" w:name="higher-order-functions"/>
      <w:bookmarkEnd w:id="38"/>
      <w:bookmarkStart w:id="39" w:name="_Toc165831255"/>
      <w:r>
        <w:rPr>
          <w:bCs/>
          <w:szCs w:val="28"/>
        </w:rPr>
        <w:tab/>
      </w:r>
      <w:r>
        <w:rPr>
          <w:bCs/>
          <w:szCs w:val="28"/>
        </w:rPr>
        <w:t>Функции высшего порядка</w:t>
      </w:r>
      <w:bookmarkEnd w:id="39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Функция высшего порядка – это функция, которая принимает функции как параметры, или возвращает функцию в качестве результата.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Хорошим примером такой функции является </w:t>
      </w:r>
      <w:r>
        <w:fldChar w:fldCharType="begin"/>
      </w:r>
      <w:r>
        <w:instrText xml:space="preserve"> HYPERLINK "https://en.wikipedia.org/wiki/Fold_(higher-order_function)"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 xml:space="preserve">идиома функционального программирования </w:t>
      </w:r>
      <w:r>
        <w:rPr>
          <w:rStyle w:val="14"/>
        </w:rPr>
        <w:t>fold</w:t>
      </w:r>
      <w:r>
        <w:rPr>
          <w:rStyle w:val="14"/>
        </w:rPr>
        <w:fldChar w:fldCharType="end"/>
      </w:r>
      <w:r>
        <w:rPr>
          <w:sz w:val="28"/>
          <w:szCs w:val="28"/>
        </w:rPr>
        <w:t xml:space="preserve"> для коллекций, которая принимает начальное значение – </w:t>
      </w:r>
      <w:r>
        <w:rPr>
          <w:rStyle w:val="14"/>
        </w:rPr>
        <w:t>accumulator</w:t>
      </w:r>
      <w:r>
        <w:rPr>
          <w:sz w:val="28"/>
          <w:szCs w:val="28"/>
        </w:rPr>
        <w:t xml:space="preserve"> вместе с комбинирующей функцией и строит возвращаемое значение, последовательно комбинируя текущее значение </w:t>
      </w:r>
      <w:r>
        <w:rPr>
          <w:rStyle w:val="14"/>
        </w:rPr>
        <w:t>accumulator</w:t>
      </w:r>
      <w:r>
        <w:rPr>
          <w:sz w:val="28"/>
          <w:szCs w:val="28"/>
        </w:rPr>
        <w:t xml:space="preserve"> с каждым элементом коллекции, заменяя значение </w:t>
      </w:r>
      <w:r>
        <w:rPr>
          <w:rStyle w:val="14"/>
        </w:rPr>
        <w:t>accumulator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&lt;T, R&gt; Collection&lt;T&gt;.fold(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initial: R,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combine: (acc: R, nextElement: T) -&gt; R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): R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var accumulator: R = initial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for (element: T in this)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accumulator = combine(accumulator, element)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return accumulator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 приведённом выше коде параметр </w:t>
      </w:r>
      <w:r>
        <w:rPr>
          <w:rStyle w:val="14"/>
        </w:rPr>
        <w:t>combine</w:t>
      </w:r>
      <w:r>
        <w:rPr>
          <w:sz w:val="28"/>
          <w:szCs w:val="28"/>
        </w:rPr>
        <w:t xml:space="preserve"> имеет </w:t>
      </w:r>
      <w:r>
        <w:fldChar w:fldCharType="begin"/>
      </w:r>
      <w:r>
        <w:instrText xml:space="preserve"> HYPERLINK "https://kotlinlang.ru/docs/lambdas.html" \l "function-types"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функциональный тип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 xml:space="preserve"> </w:t>
      </w:r>
      <w:r>
        <w:rPr>
          <w:rStyle w:val="14"/>
        </w:rPr>
        <w:t>(R, T) -&gt; R</w:t>
      </w:r>
      <w:r>
        <w:rPr>
          <w:sz w:val="28"/>
          <w:szCs w:val="28"/>
        </w:rPr>
        <w:t xml:space="preserve">, поэтому он принимает функцию, которая принимает два аргумента типа </w:t>
      </w:r>
      <w:r>
        <w:rPr>
          <w:rStyle w:val="14"/>
        </w:rPr>
        <w:t>R</w:t>
      </w:r>
      <w:r>
        <w:rPr>
          <w:sz w:val="28"/>
          <w:szCs w:val="28"/>
        </w:rPr>
        <w:t xml:space="preserve"> и </w:t>
      </w:r>
      <w:r>
        <w:rPr>
          <w:rStyle w:val="14"/>
        </w:rPr>
        <w:t>T</w:t>
      </w:r>
      <w:r>
        <w:rPr>
          <w:sz w:val="28"/>
          <w:szCs w:val="28"/>
        </w:rPr>
        <w:t xml:space="preserve"> и возвращает значение типа </w:t>
      </w:r>
      <w:r>
        <w:rPr>
          <w:rStyle w:val="14"/>
        </w:rPr>
        <w:t>R</w:t>
      </w:r>
      <w:r>
        <w:rPr>
          <w:sz w:val="28"/>
          <w:szCs w:val="28"/>
        </w:rPr>
        <w:t xml:space="preserve">. Он </w:t>
      </w:r>
      <w:r>
        <w:fldChar w:fldCharType="begin"/>
      </w:r>
      <w:r>
        <w:instrText xml:space="preserve"> HYPERLINK "https://kotlinlang.ru/docs/lambdas.html" \l "invoking-a-function-type-instance"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вызывается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 xml:space="preserve"> внутри цикла </w:t>
      </w:r>
      <w:r>
        <w:rPr>
          <w:rStyle w:val="14"/>
        </w:rPr>
        <w:t>for</w:t>
      </w:r>
      <w:r>
        <w:rPr>
          <w:sz w:val="28"/>
          <w:szCs w:val="28"/>
        </w:rPr>
        <w:t xml:space="preserve"> и присваивает </w:t>
      </w:r>
      <w:r>
        <w:rPr>
          <w:rStyle w:val="14"/>
        </w:rPr>
        <w:t>accumulator</w:t>
      </w:r>
      <w:r>
        <w:rPr>
          <w:sz w:val="28"/>
          <w:szCs w:val="28"/>
        </w:rPr>
        <w:t xml:space="preserve"> возвращаемое значение.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Чтобы вызвать </w:t>
      </w:r>
      <w:r>
        <w:rPr>
          <w:rStyle w:val="14"/>
        </w:rPr>
        <w:t>fold</w:t>
      </w:r>
      <w:r>
        <w:rPr>
          <w:sz w:val="28"/>
          <w:szCs w:val="28"/>
        </w:rPr>
        <w:t xml:space="preserve">, вы должны передать ему </w:t>
      </w:r>
      <w:r>
        <w:fldChar w:fldCharType="begin"/>
      </w:r>
      <w:r>
        <w:instrText xml:space="preserve"> HYPERLINK "https://kotlinlang.ru/docs/lambdas.html" \l "instantiating-a-function-type"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экземпляр функционального типа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 xml:space="preserve"> в качестве аргумента и лямбда-выражение (</w:t>
      </w:r>
      <w:r>
        <w:fldChar w:fldCharType="begin"/>
      </w:r>
      <w:r>
        <w:instrText xml:space="preserve"> HYPERLINK "https://kotlinlang.ru/docs/lambdas.html" \l "lambda-expressions-and-anonymous-functions"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описание ниже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>). Лямбда-выражения часто используются в качестве параметра функции высшего порядка.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main()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items = listOf(1, 2, 3, 4, 5)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</w:t>
      </w:r>
      <w:r>
        <w:rPr>
          <w:rStyle w:val="14"/>
        </w:rPr>
        <w:t>// Лямбда - это блок кода, заключенный в фигурные скобки.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items.fold(0,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// Если у лямбды есть параметры, то они указываются перед знаком '-&gt;'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</w:rPr>
        <w:t xml:space="preserve">        </w:t>
      </w:r>
      <w:r>
        <w:rPr>
          <w:rStyle w:val="14"/>
          <w:lang w:val="en-US"/>
        </w:rPr>
        <w:t>acc: Int, i: Int -&gt;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print("acc = $acc, i = $i, ")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    val</w:t>
      </w:r>
      <w:r>
        <w:rPr>
          <w:rStyle w:val="14"/>
        </w:rPr>
        <w:t xml:space="preserve"> </w:t>
      </w:r>
      <w:r>
        <w:rPr>
          <w:rStyle w:val="14"/>
          <w:lang w:val="en-US"/>
        </w:rPr>
        <w:t>result</w:t>
      </w:r>
      <w:r>
        <w:rPr>
          <w:rStyle w:val="14"/>
        </w:rPr>
        <w:t xml:space="preserve"> = </w:t>
      </w:r>
      <w:r>
        <w:rPr>
          <w:rStyle w:val="14"/>
          <w:lang w:val="en-US"/>
        </w:rPr>
        <w:t>acc</w:t>
      </w:r>
      <w:r>
        <w:rPr>
          <w:rStyle w:val="14"/>
        </w:rPr>
        <w:t xml:space="preserve"> + </w:t>
      </w:r>
      <w:r>
        <w:rPr>
          <w:rStyle w:val="14"/>
          <w:lang w:val="en-US"/>
        </w:rPr>
        <w:t>i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14"/>
          <w:lang w:val="en-US"/>
        </w:rPr>
        <w:t>println</w:t>
      </w:r>
      <w:r>
        <w:rPr>
          <w:rStyle w:val="14"/>
        </w:rPr>
        <w:t>("</w:t>
      </w:r>
      <w:r>
        <w:rPr>
          <w:rStyle w:val="14"/>
          <w:lang w:val="en-US"/>
        </w:rPr>
        <w:t>result</w:t>
      </w:r>
      <w:r>
        <w:rPr>
          <w:rStyle w:val="14"/>
        </w:rPr>
        <w:t xml:space="preserve"> = $</w:t>
      </w:r>
      <w:r>
        <w:rPr>
          <w:rStyle w:val="14"/>
          <w:lang w:val="en-US"/>
        </w:rPr>
        <w:t>result</w:t>
      </w:r>
      <w:r>
        <w:rPr>
          <w:rStyle w:val="14"/>
        </w:rPr>
        <w:t>")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// Последнее выражение в лямбде считается возвращаемым значением: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result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})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// Типы параметров в лямбде необязательны, если они могут быть выведены: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</w:rPr>
        <w:t xml:space="preserve">    </w:t>
      </w:r>
      <w:r>
        <w:rPr>
          <w:rStyle w:val="14"/>
          <w:lang w:val="en-US"/>
        </w:rPr>
        <w:t>val joinedToString = items.fold("Elements:", { acc, i -&gt; acc + " " + i })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</w:t>
      </w:r>
      <w:r>
        <w:rPr>
          <w:rStyle w:val="14"/>
        </w:rPr>
        <w:t>// Ссылки на функции также могут использоваться для вызовов функций высшего порядка: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</w:rPr>
        <w:t xml:space="preserve">    </w:t>
      </w:r>
      <w:r>
        <w:rPr>
          <w:rStyle w:val="14"/>
          <w:lang w:val="en-US"/>
        </w:rPr>
        <w:t>val product = items.fold(1, Int::times)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println("joinedToString = $joinedToString")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println("product = $product")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  <w:bookmarkStart w:id="40" w:name="function-types"/>
      <w:bookmarkEnd w:id="40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</w:rPr>
      </w:pPr>
    </w:p>
    <w:p>
      <w:pPr>
        <w:pStyle w:val="4"/>
        <w:tabs>
          <w:tab w:val="left" w:pos="0"/>
        </w:tabs>
        <w:jc w:val="both"/>
        <w:rPr>
          <w:szCs w:val="28"/>
        </w:rPr>
      </w:pPr>
      <w:r>
        <w:rPr>
          <w:szCs w:val="28"/>
        </w:rPr>
        <w:t>1.4.1 Функциональные типы</w:t>
      </w:r>
    </w:p>
    <w:p>
      <w:pPr>
        <w:pStyle w:val="3"/>
        <w:tabs>
          <w:tab w:val="left" w:pos="0"/>
        </w:tabs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использует семейство функциональных типов, таких как </w:t>
      </w:r>
      <w:r>
        <w:rPr>
          <w:rStyle w:val="14"/>
        </w:rPr>
        <w:t>(Int) -&gt; String</w:t>
      </w:r>
      <w:r>
        <w:rPr>
          <w:sz w:val="28"/>
          <w:szCs w:val="28"/>
        </w:rPr>
        <w:t xml:space="preserve">, для объявлений, которые являются частью функций: </w:t>
      </w:r>
      <w:r>
        <w:rPr>
          <w:rStyle w:val="14"/>
        </w:rPr>
        <w:t>val onClick: () -&gt; Unit = ....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Эти типы имеют специальные обозначения, которые соответствуют сигнатурам функций, то есть их параметрам и возвращаемым значениям:</w:t>
      </w:r>
    </w:p>
    <w:p>
      <w:pPr>
        <w:widowControl/>
        <w:numPr>
          <w:ilvl w:val="0"/>
          <w:numId w:val="5"/>
        </w:numPr>
        <w:tabs>
          <w:tab w:val="left" w:pos="0"/>
          <w:tab w:val="left" w:pos="360"/>
          <w:tab w:val="left" w:pos="1134"/>
          <w:tab w:val="clear" w:pos="720"/>
        </w:tabs>
        <w:autoSpaceDE/>
        <w:autoSpaceDN/>
        <w:ind w:left="0" w:firstLine="851"/>
        <w:jc w:val="both"/>
        <w:rPr>
          <w:szCs w:val="28"/>
        </w:rPr>
      </w:pPr>
      <w:r>
        <w:rPr>
          <w:szCs w:val="28"/>
        </w:rPr>
        <w:t xml:space="preserve">У всех функциональных типов есть список с типами параметров, заключенный в скобки, и возвращаемый тип: </w:t>
      </w:r>
      <w:r>
        <w:rPr>
          <w:rStyle w:val="14"/>
        </w:rPr>
        <w:t>(A, B) -&gt; C</w:t>
      </w:r>
      <w:r>
        <w:rPr>
          <w:szCs w:val="28"/>
        </w:rPr>
        <w:t xml:space="preserve"> обозначает тип, который предоставляет функции два принятых аргумента типа </w:t>
      </w:r>
      <w:r>
        <w:rPr>
          <w:rStyle w:val="14"/>
        </w:rPr>
        <w:t>A</w:t>
      </w:r>
      <w:r>
        <w:rPr>
          <w:szCs w:val="28"/>
        </w:rPr>
        <w:t xml:space="preserve"> и </w:t>
      </w:r>
      <w:r>
        <w:rPr>
          <w:rStyle w:val="14"/>
        </w:rPr>
        <w:t>B</w:t>
      </w:r>
      <w:r>
        <w:rPr>
          <w:szCs w:val="28"/>
        </w:rPr>
        <w:t xml:space="preserve">, а также возвращает значение типа </w:t>
      </w:r>
      <w:r>
        <w:rPr>
          <w:rStyle w:val="14"/>
        </w:rPr>
        <w:t>C</w:t>
      </w:r>
      <w:r>
        <w:rPr>
          <w:szCs w:val="28"/>
        </w:rPr>
        <w:t xml:space="preserve">. Список с типами параметров может быть пустым, как, например, в </w:t>
      </w:r>
      <w:r>
        <w:rPr>
          <w:rStyle w:val="14"/>
        </w:rPr>
        <w:t>() -&gt; A</w:t>
      </w:r>
      <w:r>
        <w:rPr>
          <w:szCs w:val="28"/>
        </w:rPr>
        <w:t xml:space="preserve">. Возвращаемый тип </w:t>
      </w:r>
      <w:r>
        <w:fldChar w:fldCharType="begin"/>
      </w:r>
      <w:r>
        <w:instrText xml:space="preserve"> HYPERLINK "https://kotlinlang.ru/docs/functions.html" \l "unit-returning-functions" </w:instrText>
      </w:r>
      <w:r>
        <w:fldChar w:fldCharType="separate"/>
      </w:r>
      <w:r>
        <w:rPr>
          <w:rStyle w:val="14"/>
        </w:rPr>
        <w:t>Unit</w:t>
      </w:r>
      <w:r>
        <w:rPr>
          <w:rStyle w:val="14"/>
        </w:rPr>
        <w:fldChar w:fldCharType="end"/>
      </w:r>
      <w:r>
        <w:rPr>
          <w:szCs w:val="28"/>
        </w:rPr>
        <w:t xml:space="preserve"> не может быть опущен;</w:t>
      </w:r>
    </w:p>
    <w:p>
      <w:pPr>
        <w:widowControl/>
        <w:numPr>
          <w:ilvl w:val="0"/>
          <w:numId w:val="5"/>
        </w:numPr>
        <w:tabs>
          <w:tab w:val="left" w:pos="0"/>
          <w:tab w:val="left" w:pos="360"/>
          <w:tab w:val="left" w:pos="1134"/>
          <w:tab w:val="clear" w:pos="720"/>
        </w:tabs>
        <w:autoSpaceDE/>
        <w:autoSpaceDN/>
        <w:ind w:left="0" w:firstLine="851"/>
        <w:jc w:val="both"/>
        <w:rPr>
          <w:szCs w:val="28"/>
        </w:rPr>
      </w:pPr>
      <w:r>
        <w:rPr>
          <w:szCs w:val="28"/>
        </w:rPr>
        <w:t xml:space="preserve">У функциональных типов может быть дополнительный тип - </w:t>
      </w:r>
      <w:r>
        <w:rPr>
          <w:rStyle w:val="9"/>
          <w:szCs w:val="28"/>
        </w:rPr>
        <w:t>получатель</w:t>
      </w:r>
      <w:r>
        <w:rPr>
          <w:szCs w:val="28"/>
        </w:rPr>
        <w:t xml:space="preserve"> (ориг.: </w:t>
      </w:r>
      <w:r>
        <w:rPr>
          <w:rStyle w:val="9"/>
          <w:szCs w:val="28"/>
        </w:rPr>
        <w:t>receiver</w:t>
      </w:r>
      <w:r>
        <w:rPr>
          <w:szCs w:val="28"/>
        </w:rPr>
        <w:t xml:space="preserve">), который указывается в объявлении перед точкой: тип </w:t>
      </w:r>
      <w:r>
        <w:rPr>
          <w:rStyle w:val="14"/>
        </w:rPr>
        <w:t>A.(B) -&gt; C</w:t>
      </w:r>
      <w:r>
        <w:rPr>
          <w:szCs w:val="28"/>
        </w:rPr>
        <w:t xml:space="preserve"> описывает функции, которые могут быть вызваны для объекта-получателя </w:t>
      </w:r>
      <w:r>
        <w:rPr>
          <w:rStyle w:val="14"/>
        </w:rPr>
        <w:t>A</w:t>
      </w:r>
      <w:r>
        <w:rPr>
          <w:szCs w:val="28"/>
        </w:rPr>
        <w:t xml:space="preserve"> с параметром </w:t>
      </w:r>
      <w:r>
        <w:rPr>
          <w:rStyle w:val="14"/>
        </w:rPr>
        <w:t>B</w:t>
      </w:r>
      <w:r>
        <w:rPr>
          <w:szCs w:val="28"/>
        </w:rPr>
        <w:t xml:space="preserve"> и возвращаемым значением </w:t>
      </w:r>
      <w:r>
        <w:rPr>
          <w:rStyle w:val="14"/>
        </w:rPr>
        <w:t>C</w:t>
      </w:r>
      <w:r>
        <w:rPr>
          <w:szCs w:val="28"/>
        </w:rPr>
        <w:t xml:space="preserve">. </w:t>
      </w:r>
      <w:r>
        <w:fldChar w:fldCharType="begin"/>
      </w:r>
      <w:r>
        <w:instrText xml:space="preserve"> HYPERLINK "https://kotlinlang.ru/docs/lambdas.html" \l "function-literals-with-receiver"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Литералы функций с объектом-приёмником</w:t>
      </w:r>
      <w:r>
        <w:rPr>
          <w:rStyle w:val="12"/>
          <w:color w:val="auto"/>
          <w:szCs w:val="28"/>
          <w:u w:val="none"/>
        </w:rPr>
        <w:fldChar w:fldCharType="end"/>
      </w:r>
      <w:r>
        <w:rPr>
          <w:szCs w:val="28"/>
        </w:rPr>
        <w:t xml:space="preserve"> часто используются вместе с этими типами;</w:t>
      </w:r>
    </w:p>
    <w:p>
      <w:pPr>
        <w:widowControl/>
        <w:numPr>
          <w:ilvl w:val="0"/>
          <w:numId w:val="5"/>
        </w:numPr>
        <w:tabs>
          <w:tab w:val="left" w:pos="0"/>
          <w:tab w:val="left" w:pos="360"/>
          <w:tab w:val="left" w:pos="1134"/>
          <w:tab w:val="clear" w:pos="720"/>
        </w:tabs>
        <w:autoSpaceDE/>
        <w:autoSpaceDN/>
        <w:ind w:left="0" w:firstLine="851"/>
        <w:jc w:val="both"/>
        <w:rPr>
          <w:szCs w:val="28"/>
        </w:rPr>
      </w:pPr>
      <w:r>
        <w:fldChar w:fldCharType="begin"/>
      </w:r>
      <w:r>
        <w:instrText xml:space="preserve"> HYPERLINK "https://kotlinlang.ru/docs/coroutines-basics.html" \l "extract-function-refactoring"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Останавливаемые функции</w:t>
      </w:r>
      <w:r>
        <w:rPr>
          <w:rStyle w:val="12"/>
          <w:color w:val="auto"/>
          <w:szCs w:val="28"/>
          <w:u w:val="none"/>
        </w:rPr>
        <w:fldChar w:fldCharType="end"/>
      </w:r>
      <w:r>
        <w:rPr>
          <w:szCs w:val="28"/>
        </w:rPr>
        <w:t xml:space="preserve"> (ориг.: </w:t>
      </w:r>
      <w:r>
        <w:rPr>
          <w:rStyle w:val="9"/>
          <w:szCs w:val="28"/>
        </w:rPr>
        <w:t>suspending functions</w:t>
      </w:r>
      <w:r>
        <w:rPr>
          <w:szCs w:val="28"/>
        </w:rPr>
        <w:t xml:space="preserve">) принадлежат к особому виду функциональных типов, у которых в объявлении присутствует модификатор </w:t>
      </w:r>
      <w:r>
        <w:rPr>
          <w:rStyle w:val="14"/>
        </w:rPr>
        <w:t>suspend</w:t>
      </w:r>
      <w:r>
        <w:rPr>
          <w:szCs w:val="28"/>
        </w:rPr>
        <w:t xml:space="preserve">, например, </w:t>
      </w:r>
      <w:r>
        <w:rPr>
          <w:rStyle w:val="14"/>
        </w:rPr>
        <w:t>suspend () -&gt; Unit</w:t>
      </w:r>
      <w:r>
        <w:rPr>
          <w:szCs w:val="28"/>
        </w:rPr>
        <w:t xml:space="preserve"> или </w:t>
      </w:r>
      <w:r>
        <w:rPr>
          <w:rStyle w:val="14"/>
        </w:rPr>
        <w:t>suspend A.(B) -&gt; C</w:t>
      </w:r>
      <w:r>
        <w:rPr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Объявление функционального типа также может включать именованные параметры: </w:t>
      </w:r>
      <w:r>
        <w:rPr>
          <w:rStyle w:val="14"/>
        </w:rPr>
        <w:t>(x: Int, y: Int) -&gt; Point</w:t>
      </w:r>
      <w:r>
        <w:rPr>
          <w:sz w:val="28"/>
          <w:szCs w:val="28"/>
        </w:rPr>
        <w:t>. Именованные параметры могут быть использованы для описания смысла каждого из параметров.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Чтобы указать, что функциональный тип может быть </w:t>
      </w:r>
      <w:r>
        <w:fldChar w:fldCharType="begin"/>
      </w:r>
      <w:r>
        <w:instrText xml:space="preserve"> HYPERLINK "https://kotlinlang.ru/docs/null-safety.html" \l "nullable-types-and-non-null-types" </w:instrText>
      </w:r>
      <w:r>
        <w:fldChar w:fldCharType="separate"/>
      </w:r>
      <w:r>
        <w:rPr>
          <w:rStyle w:val="14"/>
        </w:rPr>
        <w:t>nullable</w:t>
      </w:r>
      <w:r>
        <w:rPr>
          <w:rStyle w:val="14"/>
        </w:rPr>
        <w:fldChar w:fldCharType="end"/>
      </w:r>
      <w:r>
        <w:rPr>
          <w:sz w:val="28"/>
          <w:szCs w:val="28"/>
        </w:rPr>
        <w:t xml:space="preserve">, используйте круглые скобки: </w:t>
      </w:r>
      <w:r>
        <w:rPr>
          <w:rStyle w:val="14"/>
        </w:rPr>
        <w:t>((Int, Int) -&gt; Int)?.</w:t>
      </w:r>
    </w:p>
    <w:p>
      <w:pPr>
        <w:pStyle w:val="13"/>
        <w:tabs>
          <w:tab w:val="left" w:pos="0"/>
        </w:tabs>
        <w:spacing w:before="0" w:beforeAutospacing="0" w:after="0" w:afterAutospacing="0"/>
        <w:ind w:left="72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круглых скобок функциональные типы можно объединять: </w:t>
      </w:r>
      <w:r>
        <w:rPr>
          <w:rStyle w:val="14"/>
        </w:rPr>
        <w:t>(Int) -&gt; ((Int) -&gt; Unit).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Стрелка в объявлении является правоассоциативной (ориг.: </w:t>
      </w:r>
      <w:r>
        <w:rPr>
          <w:rStyle w:val="9"/>
          <w:sz w:val="28"/>
          <w:szCs w:val="28"/>
        </w:rPr>
        <w:t>right-associative</w:t>
      </w:r>
      <w:r>
        <w:rPr>
          <w:sz w:val="28"/>
          <w:szCs w:val="28"/>
        </w:rPr>
        <w:t xml:space="preserve">), т.е. объявление </w:t>
      </w:r>
      <w:r>
        <w:rPr>
          <w:rStyle w:val="14"/>
        </w:rPr>
        <w:t>(Int) -&gt; (Int) -&gt; Unit</w:t>
      </w:r>
      <w:r>
        <w:rPr>
          <w:sz w:val="28"/>
          <w:szCs w:val="28"/>
        </w:rPr>
        <w:t xml:space="preserve"> эквивалентно объявлению из предыдущего примера, а не </w:t>
      </w:r>
      <w:r>
        <w:rPr>
          <w:rStyle w:val="14"/>
        </w:rPr>
        <w:t>((Int) -&gt; (Int)) -&gt; Unit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Вы также можете присвоить функциональному типу альтернативное имя, используя </w:t>
      </w:r>
      <w:r>
        <w:fldChar w:fldCharType="begin"/>
      </w:r>
      <w:r>
        <w:instrText xml:space="preserve"> HYPERLINK "https://kotlinlang.ru/docs/type-aliases.html"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псевдонимы типов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GB"/>
        </w:rPr>
      </w:pPr>
      <w:r>
        <w:rPr>
          <w:rStyle w:val="14"/>
          <w:lang w:val="en-GB"/>
        </w:rPr>
        <w:t>typealias ClickHandler = (Button, ClickEvent) -&gt; Unit</w:t>
      </w:r>
      <w:bookmarkStart w:id="41" w:name="instantiating-a-function-type"/>
      <w:bookmarkEnd w:id="41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  <w:lang w:val="en-GB"/>
        </w:rPr>
      </w:pPr>
    </w:p>
    <w:p>
      <w:pPr>
        <w:pStyle w:val="5"/>
        <w:tabs>
          <w:tab w:val="left" w:pos="0"/>
        </w:tabs>
        <w:ind w:firstLine="0"/>
        <w:rPr>
          <w:lang w:val="en-GB"/>
        </w:rPr>
      </w:pPr>
      <w:r>
        <w:rPr>
          <w:lang w:val="en-GB"/>
        </w:rPr>
        <w:tab/>
      </w:r>
      <w:r>
        <w:t>Создание</w:t>
      </w:r>
      <w:r>
        <w:rPr>
          <w:lang w:val="en-GB"/>
        </w:rPr>
        <w:t xml:space="preserve"> </w:t>
      </w:r>
      <w:r>
        <w:t>функционального</w:t>
      </w:r>
      <w:r>
        <w:rPr>
          <w:lang w:val="en-GB"/>
        </w:rPr>
        <w:t xml:space="preserve"> </w:t>
      </w:r>
      <w:r>
        <w:t>типа</w:t>
      </w:r>
    </w:p>
    <w:p>
      <w:pPr>
        <w:tabs>
          <w:tab w:val="left" w:pos="0"/>
        </w:tabs>
        <w:ind w:firstLine="0"/>
        <w:rPr>
          <w:lang w:val="en-GB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  <w:lang w:val="en-GB"/>
        </w:rPr>
        <w:tab/>
      </w:r>
      <w:r>
        <w:rPr>
          <w:sz w:val="28"/>
          <w:szCs w:val="28"/>
        </w:rPr>
        <w:t>Существует несколько способов получить экземпляр функционального типа:</w:t>
      </w:r>
    </w:p>
    <w:p>
      <w:pPr>
        <w:pStyle w:val="13"/>
        <w:numPr>
          <w:ilvl w:val="0"/>
          <w:numId w:val="6"/>
        </w:numPr>
        <w:tabs>
          <w:tab w:val="left" w:pos="0"/>
          <w:tab w:val="left" w:pos="1276"/>
          <w:tab w:val="clear" w:pos="720"/>
        </w:tabs>
        <w:spacing w:before="0" w:beforeAutospacing="0" w:after="0" w:afterAutospacing="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Используя блок с кодом внутри функционального литерала в одной из форм:</w:t>
      </w:r>
    </w:p>
    <w:p>
      <w:pPr>
        <w:pStyle w:val="15"/>
        <w:widowControl/>
        <w:numPr>
          <w:ilvl w:val="0"/>
          <w:numId w:val="7"/>
        </w:numPr>
        <w:tabs>
          <w:tab w:val="left" w:pos="0"/>
        </w:tabs>
        <w:autoSpaceDE/>
        <w:autoSpaceDN/>
        <w:ind w:left="0" w:firstLine="851"/>
        <w:jc w:val="both"/>
        <w:rPr>
          <w:szCs w:val="28"/>
        </w:rPr>
      </w:pPr>
      <w:r>
        <w:fldChar w:fldCharType="begin"/>
      </w:r>
      <w:r>
        <w:instrText xml:space="preserve"> HYPERLINK "https://kotlinlang.ru/docs/lambdas.html" \l "lambda-expressions-and-anonymous-functions"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лямбда-выражение</w:t>
      </w:r>
      <w:r>
        <w:rPr>
          <w:rStyle w:val="12"/>
          <w:color w:val="auto"/>
          <w:szCs w:val="28"/>
          <w:u w:val="none"/>
        </w:rPr>
        <w:fldChar w:fldCharType="end"/>
      </w:r>
      <w:r>
        <w:rPr>
          <w:szCs w:val="28"/>
        </w:rPr>
        <w:t xml:space="preserve">: </w:t>
      </w:r>
      <w:r>
        <w:rPr>
          <w:rStyle w:val="14"/>
        </w:rPr>
        <w:t>{ a, b -&gt; a + b },</w:t>
      </w:r>
    </w:p>
    <w:p>
      <w:pPr>
        <w:pStyle w:val="15"/>
        <w:widowControl/>
        <w:numPr>
          <w:ilvl w:val="0"/>
          <w:numId w:val="7"/>
        </w:numPr>
        <w:tabs>
          <w:tab w:val="left" w:pos="0"/>
        </w:tabs>
        <w:autoSpaceDE/>
        <w:autoSpaceDN/>
        <w:ind w:left="0" w:firstLine="851"/>
        <w:jc w:val="both"/>
        <w:rPr>
          <w:rStyle w:val="14"/>
          <w:lang w:val="en-US"/>
        </w:rPr>
      </w:pPr>
      <w:r>
        <w:fldChar w:fldCharType="begin"/>
      </w:r>
      <w:r>
        <w:instrText xml:space="preserve"> HYPERLINK "https://kotlinlang.ru/docs/lambdas.html" \l "anonymous-functions"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анонимная</w:t>
      </w:r>
      <w:r>
        <w:rPr>
          <w:rStyle w:val="12"/>
          <w:color w:val="auto"/>
          <w:szCs w:val="28"/>
          <w:u w:val="none"/>
          <w:lang w:val="en-US"/>
        </w:rPr>
        <w:t xml:space="preserve"> </w:t>
      </w:r>
      <w:r>
        <w:rPr>
          <w:rStyle w:val="12"/>
          <w:color w:val="auto"/>
          <w:szCs w:val="28"/>
          <w:u w:val="none"/>
        </w:rPr>
        <w:t>функция</w:t>
      </w:r>
      <w:r>
        <w:rPr>
          <w:rStyle w:val="12"/>
          <w:color w:val="auto"/>
          <w:szCs w:val="28"/>
          <w:u w:val="none"/>
        </w:rPr>
        <w:fldChar w:fldCharType="end"/>
      </w:r>
      <w:r>
        <w:rPr>
          <w:szCs w:val="28"/>
          <w:lang w:val="en-US"/>
        </w:rPr>
        <w:t xml:space="preserve">: </w:t>
      </w:r>
      <w:r>
        <w:rPr>
          <w:rStyle w:val="14"/>
          <w:lang w:val="en-US"/>
        </w:rPr>
        <w:t>fun(s: String): Int { return s.toIntOrNull() ?: 0 }</w:t>
      </w:r>
    </w:p>
    <w:p>
      <w:pPr>
        <w:pStyle w:val="13"/>
        <w:numPr>
          <w:ilvl w:val="0"/>
          <w:numId w:val="7"/>
        </w:numPr>
        <w:tabs>
          <w:tab w:val="left" w:pos="0"/>
        </w:tabs>
        <w:spacing w:before="0" w:beforeAutospacing="0" w:after="0" w:afterAutospacing="0"/>
        <w:ind w:left="0" w:firstLine="851"/>
        <w:jc w:val="both"/>
        <w:rPr>
          <w:sz w:val="28"/>
          <w:szCs w:val="28"/>
        </w:rPr>
      </w:pPr>
      <w:r>
        <w:fldChar w:fldCharType="begin"/>
      </w:r>
      <w:r>
        <w:instrText xml:space="preserve"> HYPERLINK "https://kotlinlang.ru/docs/lambdas.html" \l "function-literals-with-receiver"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Литералы функций с объектом-приёмником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 xml:space="preserve"> могут использоваться как значения функциональных типов с получателем.</w:t>
      </w:r>
    </w:p>
    <w:p>
      <w:pPr>
        <w:pStyle w:val="13"/>
        <w:numPr>
          <w:ilvl w:val="0"/>
          <w:numId w:val="6"/>
        </w:numPr>
        <w:tabs>
          <w:tab w:val="left" w:pos="0"/>
        </w:tabs>
        <w:spacing w:before="0" w:beforeAutospacing="0" w:after="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Используя вызываемую ссылку на существующее объявление:</w:t>
      </w:r>
    </w:p>
    <w:p>
      <w:pPr>
        <w:widowControl/>
        <w:numPr>
          <w:ilvl w:val="1"/>
          <w:numId w:val="8"/>
        </w:numPr>
        <w:tabs>
          <w:tab w:val="left" w:pos="0"/>
        </w:tabs>
        <w:autoSpaceDE/>
        <w:autoSpaceDN/>
        <w:ind w:left="0" w:firstLine="851"/>
        <w:jc w:val="both"/>
        <w:rPr>
          <w:szCs w:val="28"/>
        </w:rPr>
      </w:pPr>
      <w:r>
        <w:rPr>
          <w:szCs w:val="28"/>
        </w:rPr>
        <w:t xml:space="preserve">функции верхнего уровня, локальной функции, функции-члена или </w:t>
      </w:r>
      <w:r>
        <w:fldChar w:fldCharType="begin"/>
      </w:r>
      <w:r>
        <w:instrText xml:space="preserve"> HYPERLINK "https://kotlinlang.ru/docs/reflection.html" \l "function-references"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функции-расширения</w:t>
      </w:r>
      <w:r>
        <w:rPr>
          <w:rStyle w:val="12"/>
          <w:color w:val="auto"/>
          <w:szCs w:val="28"/>
          <w:u w:val="none"/>
        </w:rPr>
        <w:fldChar w:fldCharType="end"/>
      </w:r>
      <w:r>
        <w:rPr>
          <w:szCs w:val="28"/>
        </w:rPr>
        <w:t xml:space="preserve">: </w:t>
      </w:r>
      <w:r>
        <w:rPr>
          <w:rStyle w:val="14"/>
        </w:rPr>
        <w:t>::isOdd, String::toInt</w:t>
      </w:r>
      <w:r>
        <w:rPr>
          <w:szCs w:val="28"/>
        </w:rPr>
        <w:t>,</w:t>
      </w:r>
    </w:p>
    <w:p>
      <w:pPr>
        <w:widowControl/>
        <w:numPr>
          <w:ilvl w:val="1"/>
          <w:numId w:val="8"/>
        </w:numPr>
        <w:tabs>
          <w:tab w:val="left" w:pos="0"/>
        </w:tabs>
        <w:autoSpaceDE/>
        <w:autoSpaceDN/>
        <w:ind w:left="0" w:firstLine="851"/>
        <w:jc w:val="both"/>
        <w:rPr>
          <w:szCs w:val="28"/>
        </w:rPr>
      </w:pPr>
      <w:r>
        <w:rPr>
          <w:szCs w:val="28"/>
        </w:rPr>
        <w:t xml:space="preserve">свойства верхнего уровня, члена или </w:t>
      </w:r>
      <w:r>
        <w:fldChar w:fldCharType="begin"/>
      </w:r>
      <w:r>
        <w:instrText xml:space="preserve"> HYPERLINK "https://kotlinlang.ru/docs/reflection.html" \l "property-references"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свойства-расширения</w:t>
      </w:r>
      <w:r>
        <w:rPr>
          <w:rStyle w:val="12"/>
          <w:color w:val="auto"/>
          <w:szCs w:val="28"/>
          <w:u w:val="none"/>
        </w:rPr>
        <w:fldChar w:fldCharType="end"/>
      </w:r>
      <w:r>
        <w:rPr>
          <w:szCs w:val="28"/>
        </w:rPr>
        <w:t xml:space="preserve">: </w:t>
      </w:r>
      <w:r>
        <w:rPr>
          <w:rStyle w:val="14"/>
        </w:rPr>
        <w:t>List&lt;Int&gt;::size</w:t>
      </w:r>
      <w:r>
        <w:rPr>
          <w:szCs w:val="28"/>
        </w:rPr>
        <w:t>,</w:t>
      </w:r>
    </w:p>
    <w:p>
      <w:pPr>
        <w:widowControl/>
        <w:numPr>
          <w:ilvl w:val="1"/>
          <w:numId w:val="8"/>
        </w:numPr>
        <w:tabs>
          <w:tab w:val="left" w:pos="0"/>
        </w:tabs>
        <w:autoSpaceDE/>
        <w:autoSpaceDN/>
        <w:ind w:left="0" w:firstLine="851"/>
        <w:jc w:val="both"/>
        <w:rPr>
          <w:szCs w:val="28"/>
        </w:rPr>
      </w:pPr>
      <w:r>
        <w:fldChar w:fldCharType="begin"/>
      </w:r>
      <w:r>
        <w:instrText xml:space="preserve"> HYPERLINK "https://kotlinlang.ru/docs/reflection.html" \l "constructor-references"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конструктора</w:t>
      </w:r>
      <w:r>
        <w:rPr>
          <w:rStyle w:val="12"/>
          <w:color w:val="auto"/>
          <w:szCs w:val="28"/>
          <w:u w:val="none"/>
        </w:rPr>
        <w:fldChar w:fldCharType="end"/>
      </w:r>
      <w:r>
        <w:rPr>
          <w:rStyle w:val="14"/>
        </w:rPr>
        <w:t>: ::Regex</w:t>
      </w:r>
    </w:p>
    <w:p>
      <w:pPr>
        <w:pStyle w:val="13"/>
        <w:numPr>
          <w:ilvl w:val="1"/>
          <w:numId w:val="8"/>
        </w:numPr>
        <w:tabs>
          <w:tab w:val="left" w:pos="0"/>
        </w:tabs>
        <w:spacing w:before="0" w:beforeAutospacing="0" w:after="0" w:afterAutospacing="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 ним относятся </w:t>
      </w:r>
      <w:r>
        <w:fldChar w:fldCharType="begin"/>
      </w:r>
      <w:r>
        <w:instrText xml:space="preserve"> HYPERLINK "https://kotlinlang.ru/docs/reflection.html" \l "bound-function-and-property-references"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привязанные вызываемые ссылки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 xml:space="preserve">, которые указывают на член конкретного экземпляра: </w:t>
      </w:r>
      <w:r>
        <w:rPr>
          <w:rStyle w:val="14"/>
        </w:rPr>
        <w:t>foo::toString.</w:t>
      </w:r>
    </w:p>
    <w:p>
      <w:pPr>
        <w:widowControl/>
        <w:numPr>
          <w:ilvl w:val="0"/>
          <w:numId w:val="6"/>
        </w:numPr>
        <w:tabs>
          <w:tab w:val="left" w:pos="0"/>
          <w:tab w:val="left" w:pos="360"/>
          <w:tab w:val="clear" w:pos="720"/>
        </w:tabs>
        <w:autoSpaceDE/>
        <w:autoSpaceDN/>
        <w:ind w:left="0" w:firstLine="851"/>
        <w:jc w:val="both"/>
        <w:rPr>
          <w:szCs w:val="28"/>
        </w:rPr>
      </w:pPr>
      <w:r>
        <w:rPr>
          <w:szCs w:val="28"/>
        </w:rPr>
        <w:t>Используя экземпляр пользовательского класса, который реализует функциональный тип в качестве интерфейса:</w:t>
      </w:r>
    </w:p>
    <w:p>
      <w:pPr>
        <w:widowControl/>
        <w:tabs>
          <w:tab w:val="left" w:pos="0"/>
        </w:tabs>
        <w:autoSpaceDE/>
        <w:autoSpaceDN/>
        <w:ind w:left="720" w:firstLine="0"/>
        <w:jc w:val="both"/>
        <w:rPr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GB"/>
        </w:rPr>
      </w:pPr>
      <w:r>
        <w:rPr>
          <w:rStyle w:val="14"/>
          <w:lang w:val="en-GB"/>
        </w:rPr>
        <w:t>class IntTransformer: (Int) -&gt; Int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GB"/>
        </w:rPr>
        <w:t xml:space="preserve">    </w:t>
      </w:r>
      <w:r>
        <w:rPr>
          <w:rStyle w:val="14"/>
          <w:lang w:val="en-US"/>
        </w:rPr>
        <w:t>override operator fun invoke(x: Int): Int = TODO()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GB"/>
        </w:rPr>
      </w:pPr>
      <w:r>
        <w:rPr>
          <w:rStyle w:val="14"/>
          <w:lang w:val="en-GB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GB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val intFunction: (Int) -&gt; Int = IntTransformer()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При достаточной информации компилятор может самостоятельно вывести функциональный тип для переменной.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val a = { i: Int -&gt; i + 1 } // </w:t>
      </w:r>
      <w:r>
        <w:rPr>
          <w:rStyle w:val="14"/>
        </w:rPr>
        <w:t>Выведенный</w:t>
      </w:r>
      <w:r>
        <w:rPr>
          <w:rStyle w:val="14"/>
          <w:lang w:val="en-US"/>
        </w:rPr>
        <w:t xml:space="preserve"> </w:t>
      </w:r>
      <w:r>
        <w:rPr>
          <w:rStyle w:val="14"/>
        </w:rPr>
        <w:t>тип</w:t>
      </w:r>
      <w:r>
        <w:rPr>
          <w:rStyle w:val="14"/>
          <w:lang w:val="en-US"/>
        </w:rPr>
        <w:t xml:space="preserve"> - (Int) -&gt; Int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rStyle w:val="9"/>
          <w:sz w:val="28"/>
          <w:szCs w:val="28"/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rStyle w:val="9"/>
          <w:sz w:val="28"/>
          <w:szCs w:val="28"/>
          <w:lang w:val="en-US"/>
        </w:rPr>
        <w:tab/>
      </w:r>
      <w:r>
        <w:rPr>
          <w:rStyle w:val="9"/>
          <w:sz w:val="28"/>
          <w:szCs w:val="28"/>
        </w:rPr>
        <w:t>Небуквальные</w:t>
      </w:r>
      <w:r>
        <w:rPr>
          <w:sz w:val="28"/>
          <w:szCs w:val="28"/>
        </w:rPr>
        <w:t xml:space="preserve"> (ориг.: </w:t>
      </w:r>
      <w:r>
        <w:rPr>
          <w:rStyle w:val="9"/>
          <w:sz w:val="28"/>
          <w:szCs w:val="28"/>
        </w:rPr>
        <w:t>non-literal</w:t>
      </w:r>
      <w:r>
        <w:rPr>
          <w:sz w:val="28"/>
          <w:szCs w:val="28"/>
        </w:rPr>
        <w:t xml:space="preserve">) значения функциональных типов с и без получателя являются взаимозаменяемыми, поэтому получатель может заменить первый параметр, и наоборот. Например, значение типа </w:t>
      </w:r>
      <w:r>
        <w:rPr>
          <w:rStyle w:val="14"/>
        </w:rPr>
        <w:t>(A, B) -&gt; C</w:t>
      </w:r>
      <w:r>
        <w:rPr>
          <w:sz w:val="28"/>
          <w:szCs w:val="28"/>
        </w:rPr>
        <w:t xml:space="preserve"> может быть передано или назначено там, где ожидается </w:t>
      </w:r>
      <w:r>
        <w:rPr>
          <w:rStyle w:val="14"/>
        </w:rPr>
        <w:t>A.(B) -&gt; C</w:t>
      </w:r>
      <w:r>
        <w:rPr>
          <w:sz w:val="28"/>
          <w:szCs w:val="28"/>
        </w:rPr>
        <w:t>, и наоборот.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main()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repeatFun: String.(Int) -&gt; String = { times -&gt; this.repeat(times)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GB"/>
        </w:rPr>
      </w:pPr>
      <w:r>
        <w:rPr>
          <w:rStyle w:val="14"/>
          <w:lang w:val="en-US"/>
        </w:rPr>
        <w:t xml:space="preserve">    </w:t>
      </w:r>
      <w:r>
        <w:rPr>
          <w:rStyle w:val="14"/>
          <w:lang w:val="en-GB"/>
        </w:rPr>
        <w:t>val twoParameters: (String, Int) -&gt; String = repeatFun // OK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GB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GB"/>
        </w:rPr>
        <w:t xml:space="preserve">    </w:t>
      </w:r>
      <w:r>
        <w:rPr>
          <w:rStyle w:val="14"/>
          <w:lang w:val="en-US"/>
        </w:rPr>
        <w:t>fun runTransformation(f: (String, Int) -&gt; String): String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GB"/>
        </w:rPr>
      </w:pPr>
      <w:r>
        <w:rPr>
          <w:rStyle w:val="14"/>
          <w:lang w:val="en-US"/>
        </w:rPr>
        <w:t xml:space="preserve">        </w:t>
      </w:r>
      <w:r>
        <w:rPr>
          <w:rStyle w:val="14"/>
          <w:lang w:val="en-GB"/>
        </w:rPr>
        <w:t>return f("hello", 3)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GB"/>
        </w:rPr>
      </w:pPr>
      <w:r>
        <w:rPr>
          <w:rStyle w:val="14"/>
          <w:lang w:val="en-GB"/>
        </w:rPr>
        <w:t xml:space="preserve">   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GB"/>
        </w:rPr>
      </w:pPr>
      <w:r>
        <w:rPr>
          <w:rStyle w:val="14"/>
          <w:lang w:val="en-GB"/>
        </w:rPr>
        <w:t xml:space="preserve">    val result = runTransformation(repeatFun) // OK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GB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GB"/>
        </w:rPr>
        <w:t xml:space="preserve">    </w:t>
      </w:r>
      <w:r>
        <w:rPr>
          <w:rStyle w:val="14"/>
        </w:rPr>
        <w:t>println("result = $result")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Обратите внимание, что функциональный тип без получателя выводится по умолчанию, даже если переменная инициализируется со ссылкой на функцию-расширение. Чтобы это изменить, укажите тип переменной явно.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5"/>
        <w:tabs>
          <w:tab w:val="left" w:pos="0"/>
        </w:tabs>
        <w:ind w:firstLine="0"/>
      </w:pPr>
      <w:bookmarkStart w:id="42" w:name="invoking-a-function-type-instance"/>
      <w:bookmarkEnd w:id="42"/>
      <w:r>
        <w:tab/>
      </w:r>
      <w:r>
        <w:t>Вызов экземпляра функционального типа</w:t>
      </w:r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Значение функционального типа может быть вызвано с помощью </w:t>
      </w:r>
      <w:r>
        <w:fldChar w:fldCharType="begin"/>
      </w:r>
      <w:r>
        <w:instrText xml:space="preserve"> HYPERLINK "https://kotlinlang.ru/docs/operator-overloading.html" \l "invoke-operator"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оператора</w:t>
      </w:r>
      <w:r>
        <w:rPr>
          <w:rStyle w:val="14"/>
        </w:rPr>
        <w:t xml:space="preserve"> invoke(...)</w:t>
      </w:r>
      <w:r>
        <w:rPr>
          <w:rStyle w:val="14"/>
        </w:rPr>
        <w:fldChar w:fldCharType="end"/>
      </w:r>
      <w:r>
        <w:rPr>
          <w:sz w:val="28"/>
          <w:szCs w:val="28"/>
        </w:rPr>
        <w:t xml:space="preserve">: </w:t>
      </w:r>
      <w:r>
        <w:rPr>
          <w:rStyle w:val="14"/>
        </w:rPr>
        <w:t>f.invoke(x</w:t>
      </w:r>
      <w:r>
        <w:rPr>
          <w:rStyle w:val="10"/>
          <w:rFonts w:ascii="Times New Roman" w:hAnsi="Times New Roman" w:cs="Times New Roman"/>
          <w:sz w:val="28"/>
          <w:szCs w:val="28"/>
          <w:shd w:val="clear" w:color="auto" w:fill="F2F2F2"/>
        </w:rPr>
        <w:t>)</w:t>
      </w:r>
      <w:r>
        <w:rPr>
          <w:sz w:val="28"/>
          <w:szCs w:val="28"/>
        </w:rPr>
        <w:t xml:space="preserve"> или просто </w:t>
      </w:r>
      <w:r>
        <w:rPr>
          <w:rStyle w:val="14"/>
        </w:rPr>
        <w:t>f(x).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Если значение имеет тип получателя, то объект-приёмник должен быть передан в качестве первого аргумента. Другой способ вызвать значение функционального типа с получателем - это добавить его к объекту-приёмнику, как если бы это была </w:t>
      </w:r>
      <w:r>
        <w:fldChar w:fldCharType="begin"/>
      </w:r>
      <w:r>
        <w:instrText xml:space="preserve"> HYPERLINK "https://kotlinlang.ru/docs/extensions.html"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функция-расширение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 xml:space="preserve">: </w:t>
      </w:r>
      <w:r>
        <w:rPr>
          <w:rStyle w:val="14"/>
        </w:rPr>
        <w:t>1.foo(2).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Пример</w:t>
      </w:r>
      <w:r>
        <w:rPr>
          <w:sz w:val="28"/>
          <w:szCs w:val="28"/>
          <w:lang w:val="en-US"/>
        </w:rPr>
        <w:t>: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main()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stringPlus: (String, String) -&gt; String = String::plus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intPlus: Int.(Int) -&gt; Int = Int::plus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println(stringPlus.invoke("&lt;-", "-&gt;"))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println(stringPlus("Hello, ", "world!"))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println(intPlus.invoke(1, 1))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println(intPlus(1, 2))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</w:t>
      </w:r>
      <w:r>
        <w:rPr>
          <w:rStyle w:val="14"/>
        </w:rPr>
        <w:t>println(2.intPlus(3)) // вызывается как функция-расширение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3"/>
        <w:tabs>
          <w:tab w:val="left" w:pos="0"/>
        </w:tabs>
      </w:pPr>
    </w:p>
    <w:p>
      <w:pPr>
        <w:pStyle w:val="4"/>
        <w:tabs>
          <w:tab w:val="left" w:pos="0"/>
        </w:tabs>
        <w:jc w:val="both"/>
        <w:rPr>
          <w:bCs/>
          <w:szCs w:val="28"/>
        </w:rPr>
      </w:pPr>
      <w:bookmarkStart w:id="43" w:name="lambda-expressions-and-anonymous-functio"/>
      <w:bookmarkEnd w:id="43"/>
      <w:bookmarkStart w:id="44" w:name="_Toc165831256"/>
      <w:r>
        <w:rPr>
          <w:bCs/>
          <w:szCs w:val="28"/>
        </w:rPr>
        <w:t>1.4.2 Лямбда-выражения и анонимные функции</w:t>
      </w:r>
      <w:bookmarkEnd w:id="44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Лямбда-выражения и анонимные функции </w:t>
      </w:r>
      <w:r>
        <w:rPr>
          <w:szCs w:val="28"/>
        </w:rPr>
        <w:t>–</w:t>
      </w:r>
      <w:r>
        <w:rPr>
          <w:sz w:val="28"/>
          <w:szCs w:val="28"/>
        </w:rPr>
        <w:t xml:space="preserve"> это «функциональный литерал», то есть необъявленная функция, которая немедленно используется в качестве выражения. Рассмотрим следующий пример: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max(strings, { a, b -&gt; a.length &lt; b.length })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Функция </w:t>
      </w:r>
      <w:r>
        <w:rPr>
          <w:rStyle w:val="14"/>
        </w:rPr>
        <w:t>max</w:t>
      </w:r>
      <w:r>
        <w:rPr>
          <w:sz w:val="28"/>
          <w:szCs w:val="28"/>
        </w:rPr>
        <w:t xml:space="preserve"> является функцией высшего порядка, потому что она принимает функцию в качестве второго аргумента. Этот второй аргумент является выражением, которое в свою очередь есть функция, то есть </w:t>
      </w:r>
      <w:r>
        <w:rPr>
          <w:i/>
          <w:iCs/>
          <w:sz w:val="28"/>
          <w:szCs w:val="28"/>
        </w:rPr>
        <w:t>функциональный литерал</w:t>
      </w:r>
      <w:r>
        <w:rPr>
          <w:sz w:val="28"/>
          <w:szCs w:val="28"/>
        </w:rPr>
        <w:t>. Как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эквивалентен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объявлению</w:t>
      </w:r>
      <w:r>
        <w:rPr>
          <w:sz w:val="28"/>
          <w:szCs w:val="28"/>
          <w:lang w:val="en-US"/>
        </w:rPr>
        <w:t>: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compare(a: String, b: String): Boolean = a.length &lt; b.length</w:t>
      </w:r>
      <w:bookmarkStart w:id="45" w:name="lambda-expression-syntax"/>
      <w:bookmarkEnd w:id="45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  <w:lang w:val="en-US"/>
        </w:rPr>
      </w:pPr>
    </w:p>
    <w:p>
      <w:pPr>
        <w:pStyle w:val="5"/>
        <w:tabs>
          <w:tab w:val="left" w:pos="0"/>
        </w:tabs>
        <w:ind w:firstLine="0"/>
        <w:jc w:val="both"/>
        <w:rPr>
          <w:bCs/>
        </w:rPr>
      </w:pPr>
      <w:r>
        <w:rPr>
          <w:bCs/>
          <w:lang w:val="en-US"/>
        </w:rPr>
        <w:tab/>
      </w:r>
      <w:r>
        <w:rPr>
          <w:bCs/>
        </w:rPr>
        <w:t>Синтаксис лямбда-выражений</w:t>
      </w:r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Полная синтаксическая форма лямбда-выражений может быть представлена следующим образом: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val sum: (Int, Int) -&gt; Int = { x: Int, y: Int -&gt; x + y }</w:t>
      </w:r>
    </w:p>
    <w:p>
      <w:pPr>
        <w:widowControl/>
        <w:tabs>
          <w:tab w:val="left" w:pos="0"/>
        </w:tabs>
        <w:autoSpaceDE/>
        <w:autoSpaceDN/>
        <w:ind w:left="720" w:firstLine="0"/>
        <w:jc w:val="both"/>
        <w:rPr>
          <w:szCs w:val="28"/>
          <w:lang w:val="en-US"/>
        </w:rPr>
      </w:pPr>
    </w:p>
    <w:p>
      <w:pPr>
        <w:widowControl/>
        <w:numPr>
          <w:ilvl w:val="0"/>
          <w:numId w:val="9"/>
        </w:numPr>
        <w:tabs>
          <w:tab w:val="left" w:pos="0"/>
          <w:tab w:val="left" w:pos="1276"/>
          <w:tab w:val="clear" w:pos="720"/>
        </w:tabs>
        <w:autoSpaceDE/>
        <w:autoSpaceDN/>
        <w:ind w:left="0" w:firstLine="851"/>
        <w:jc w:val="both"/>
        <w:rPr>
          <w:szCs w:val="28"/>
        </w:rPr>
      </w:pPr>
      <w:r>
        <w:rPr>
          <w:szCs w:val="28"/>
        </w:rPr>
        <w:t xml:space="preserve">лямбда-выражение всегда заключено в скобки </w:t>
      </w:r>
      <w:r>
        <w:rPr>
          <w:rStyle w:val="14"/>
        </w:rPr>
        <w:t>{...}</w:t>
      </w:r>
      <w:r>
        <w:rPr>
          <w:szCs w:val="28"/>
        </w:rPr>
        <w:t>;</w:t>
      </w:r>
    </w:p>
    <w:p>
      <w:pPr>
        <w:widowControl/>
        <w:numPr>
          <w:ilvl w:val="0"/>
          <w:numId w:val="9"/>
        </w:numPr>
        <w:tabs>
          <w:tab w:val="left" w:pos="0"/>
          <w:tab w:val="left" w:pos="1276"/>
          <w:tab w:val="clear" w:pos="720"/>
        </w:tabs>
        <w:autoSpaceDE/>
        <w:autoSpaceDN/>
        <w:ind w:left="0" w:firstLine="851"/>
        <w:jc w:val="both"/>
        <w:rPr>
          <w:szCs w:val="28"/>
        </w:rPr>
      </w:pPr>
      <w:r>
        <w:rPr>
          <w:szCs w:val="28"/>
        </w:rPr>
        <w:t>объявление параметров при таком синтаксисе происходит внутри этих скобок и может включать в себя аннотации типов;</w:t>
      </w:r>
    </w:p>
    <w:p>
      <w:pPr>
        <w:widowControl/>
        <w:numPr>
          <w:ilvl w:val="0"/>
          <w:numId w:val="9"/>
        </w:numPr>
        <w:tabs>
          <w:tab w:val="left" w:pos="0"/>
          <w:tab w:val="left" w:pos="1276"/>
          <w:tab w:val="clear" w:pos="720"/>
        </w:tabs>
        <w:autoSpaceDE/>
        <w:autoSpaceDN/>
        <w:ind w:left="0" w:firstLine="851"/>
        <w:jc w:val="both"/>
        <w:rPr>
          <w:szCs w:val="28"/>
        </w:rPr>
      </w:pPr>
      <w:r>
        <w:rPr>
          <w:szCs w:val="28"/>
        </w:rPr>
        <w:t xml:space="preserve">тело функции начинается после знака </w:t>
      </w:r>
      <w:r>
        <w:rPr>
          <w:rStyle w:val="14"/>
        </w:rPr>
        <w:t>-&gt;</w:t>
      </w:r>
      <w:r>
        <w:rPr>
          <w:szCs w:val="28"/>
        </w:rPr>
        <w:t>;</w:t>
      </w:r>
    </w:p>
    <w:p>
      <w:pPr>
        <w:widowControl/>
        <w:numPr>
          <w:ilvl w:val="0"/>
          <w:numId w:val="9"/>
        </w:numPr>
        <w:tabs>
          <w:tab w:val="left" w:pos="0"/>
          <w:tab w:val="left" w:pos="1276"/>
          <w:tab w:val="clear" w:pos="720"/>
        </w:tabs>
        <w:autoSpaceDE/>
        <w:autoSpaceDN/>
        <w:ind w:left="0" w:firstLine="851"/>
        <w:jc w:val="both"/>
        <w:rPr>
          <w:szCs w:val="28"/>
        </w:rPr>
      </w:pPr>
      <w:r>
        <w:rPr>
          <w:szCs w:val="28"/>
        </w:rPr>
        <w:t xml:space="preserve">если тип возвращаемого значения не </w:t>
      </w:r>
      <w:r>
        <w:rPr>
          <w:rStyle w:val="14"/>
        </w:rPr>
        <w:t>Unit</w:t>
      </w:r>
      <w:r>
        <w:rPr>
          <w:szCs w:val="28"/>
        </w:rPr>
        <w:t>, то в качестве возвращаемого типа принимается последнее (а возможно и единственное) выражение внутри тела лямбды.</w:t>
      </w:r>
    </w:p>
    <w:p>
      <w:pPr>
        <w:pStyle w:val="13"/>
        <w:tabs>
          <w:tab w:val="left" w:pos="0"/>
          <w:tab w:val="left" w:pos="1276"/>
        </w:tabs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Если вы вынесите все необязательные объявления, то, что останется, будет выглядеть следующим образом: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val sum = { x: Int, y: Int -&gt; x + y }</w:t>
      </w:r>
      <w:bookmarkStart w:id="46" w:name="passing-trailing-lambdas"/>
      <w:bookmarkEnd w:id="46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  <w:lang w:val="en-US"/>
        </w:rPr>
      </w:pPr>
    </w:p>
    <w:p>
      <w:pPr>
        <w:pStyle w:val="5"/>
        <w:tabs>
          <w:tab w:val="left" w:pos="0"/>
        </w:tabs>
        <w:ind w:firstLine="0"/>
        <w:jc w:val="both"/>
        <w:rPr>
          <w:bCs/>
        </w:rPr>
      </w:pPr>
      <w:r>
        <w:rPr>
          <w:bCs/>
          <w:lang w:val="en-US"/>
        </w:rPr>
        <w:tab/>
      </w:r>
      <w:r>
        <w:rPr>
          <w:bCs/>
        </w:rPr>
        <w:t>Передача лямбды в качестве последнего параметра</w:t>
      </w:r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существует соглашение: если последний параметр функции является функцией, то лямбда-выражение, переданное в качестве соответствующего аргумента, может быть вынесено за круглые скобки.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val product = items.fold(1) { acc, e -&gt; acc * e 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Такой синтаксис также известен как </w:t>
      </w:r>
      <w:r>
        <w:rPr>
          <w:rStyle w:val="9"/>
          <w:sz w:val="28"/>
          <w:szCs w:val="28"/>
        </w:rPr>
        <w:t>trailing lambda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Когда лямбда-выражение является единственным аргументом функции, круглые скобки могут быть опущены.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run { println(...") }</w:t>
      </w:r>
      <w:bookmarkStart w:id="47" w:name="it-implicit-name-of-a-single-parameter"/>
      <w:bookmarkEnd w:id="47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</w:rPr>
      </w:pPr>
    </w:p>
    <w:p>
      <w:pPr>
        <w:pStyle w:val="8"/>
        <w:tabs>
          <w:tab w:val="left" w:pos="709"/>
          <w:tab w:val="clear" w:pos="1134"/>
        </w:tabs>
        <w:ind w:firstLine="0"/>
        <w:rPr>
          <w:b/>
        </w:rPr>
      </w:pPr>
      <w:r>
        <w:tab/>
      </w:r>
      <w:r>
        <w:t>it: неявное имя единственного параметра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Очень часто лямбда-выражение имеет только один параметр.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Если компилятор способен самостоятельно определить сигнатуру, то объявление параметра можно опустить вместе с </w:t>
      </w:r>
      <w:r>
        <w:rPr>
          <w:rStyle w:val="14"/>
        </w:rPr>
        <w:t>-&gt;</w:t>
      </w:r>
      <w:r>
        <w:rPr>
          <w:sz w:val="28"/>
          <w:szCs w:val="28"/>
        </w:rPr>
        <w:t xml:space="preserve">. Параметр будет неявно объявлен под именем </w:t>
      </w:r>
      <w:r>
        <w:rPr>
          <w:rStyle w:val="14"/>
        </w:rPr>
        <w:t>it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ints.filter { it &gt; 0 } // </w:t>
      </w:r>
      <w:r>
        <w:rPr>
          <w:rStyle w:val="14"/>
        </w:rPr>
        <w:t>этот</w:t>
      </w:r>
      <w:r>
        <w:rPr>
          <w:rStyle w:val="14"/>
          <w:lang w:val="en-US"/>
        </w:rPr>
        <w:t xml:space="preserve"> </w:t>
      </w:r>
      <w:r>
        <w:rPr>
          <w:rStyle w:val="14"/>
        </w:rPr>
        <w:t>литерал</w:t>
      </w:r>
      <w:r>
        <w:rPr>
          <w:rStyle w:val="14"/>
          <w:lang w:val="en-US"/>
        </w:rPr>
        <w:t xml:space="preserve"> </w:t>
      </w:r>
      <w:r>
        <w:rPr>
          <w:rStyle w:val="14"/>
        </w:rPr>
        <w:t>имеет</w:t>
      </w:r>
      <w:r>
        <w:rPr>
          <w:rStyle w:val="14"/>
          <w:lang w:val="en-US"/>
        </w:rPr>
        <w:t xml:space="preserve"> </w:t>
      </w:r>
      <w:r>
        <w:rPr>
          <w:rStyle w:val="14"/>
        </w:rPr>
        <w:t>тип</w:t>
      </w:r>
      <w:r>
        <w:rPr>
          <w:rStyle w:val="14"/>
          <w:lang w:val="en-US"/>
        </w:rPr>
        <w:t xml:space="preserve"> '(it: Int) -&gt; Boolean'</w:t>
      </w:r>
      <w:bookmarkStart w:id="48" w:name="returning-a-value-from-a-lambda-expressi"/>
      <w:bookmarkEnd w:id="48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  <w:lang w:val="en-US"/>
        </w:rPr>
      </w:pPr>
    </w:p>
    <w:p>
      <w:pPr>
        <w:pStyle w:val="5"/>
        <w:tabs>
          <w:tab w:val="left" w:pos="0"/>
        </w:tabs>
        <w:ind w:firstLine="0"/>
        <w:jc w:val="both"/>
        <w:rPr>
          <w:bCs/>
        </w:rPr>
      </w:pPr>
      <w:r>
        <w:rPr>
          <w:bCs/>
          <w:lang w:val="en-US"/>
        </w:rPr>
        <w:tab/>
      </w:r>
      <w:r>
        <w:rPr>
          <w:bCs/>
        </w:rPr>
        <w:t>Возвращение значения из лямбда-выражения</w:t>
      </w:r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 можете вернуть значение из лямбды явно, используя </w:t>
      </w:r>
      <w:r>
        <w:fldChar w:fldCharType="begin"/>
      </w:r>
      <w:r>
        <w:instrText xml:space="preserve"> HYPERLINK "https://kotlinlang.ru/docs/returns.html" \l "return-to-labels"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оператор return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>. Либо неявно будет возвращено значение последнего выражения.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два следующих фрагмента равнозначны: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ints.filter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shouldFilter = it &gt; 0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shouldFilter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ints.filter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shouldFilter = it &gt; 0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</w:t>
      </w:r>
      <w:r>
        <w:rPr>
          <w:rStyle w:val="14"/>
        </w:rPr>
        <w:t>return@filter shouldFilter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Это соглашение, вместе с </w:t>
      </w:r>
      <w:r>
        <w:fldChar w:fldCharType="begin"/>
      </w:r>
      <w:r>
        <w:instrText xml:space="preserve"> HYPERLINK "https://kotlinlang.ru/docs/lambdas.html" \l "passing-trailing-lambdas"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передачей лямбда-выражения вне скобок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 xml:space="preserve">, позволяет писать код в </w:t>
      </w:r>
      <w:r>
        <w:fldChar w:fldCharType="begin"/>
      </w:r>
      <w:r>
        <w:instrText xml:space="preserve"> HYPERLINK "https://docs.microsoft.com/en-us/previous-versions/dotnet/articles/bb308959(v=msdn.10)"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стиле LINQ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>.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strings.filter { it.length == 5 }.sortedBy { it }.map { it.uppercase() }</w:t>
      </w:r>
      <w:bookmarkStart w:id="49" w:name="underscore-for-unused-variables"/>
      <w:bookmarkEnd w:id="49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  <w:lang w:val="en-US"/>
        </w:rPr>
      </w:pPr>
    </w:p>
    <w:p>
      <w:pPr>
        <w:pStyle w:val="5"/>
        <w:tabs>
          <w:tab w:val="left" w:pos="0"/>
        </w:tabs>
        <w:ind w:firstLine="0"/>
        <w:jc w:val="both"/>
        <w:rPr>
          <w:bCs/>
        </w:rPr>
      </w:pPr>
      <w:r>
        <w:rPr>
          <w:bCs/>
          <w:lang w:val="en-US"/>
        </w:rPr>
        <w:tab/>
      </w:r>
      <w:r>
        <w:rPr>
          <w:bCs/>
        </w:rPr>
        <w:t>Символ подчеркивания для неиспользуемых переменных</w:t>
      </w:r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Если параметр лямбды не используется, то разрешено его имя заменить на символ подчёркивания.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map.forEach { _, value -&gt; println("$value!") </w:t>
      </w:r>
      <w:r>
        <w:rPr>
          <w:rStyle w:val="14"/>
        </w:rPr>
        <w:t>}</w:t>
      </w:r>
      <w:bookmarkStart w:id="50" w:name="destructuring-in-lambdas"/>
      <w:bookmarkEnd w:id="50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</w:rPr>
      </w:pPr>
    </w:p>
    <w:p>
      <w:pPr>
        <w:pStyle w:val="5"/>
        <w:tabs>
          <w:tab w:val="left" w:pos="0"/>
        </w:tabs>
        <w:ind w:firstLine="0"/>
        <w:jc w:val="both"/>
        <w:rPr>
          <w:bCs/>
        </w:rPr>
      </w:pPr>
      <w:bookmarkStart w:id="51" w:name="anonymous-functions"/>
      <w:bookmarkEnd w:id="51"/>
      <w:r>
        <w:rPr>
          <w:bCs/>
        </w:rPr>
        <w:tab/>
      </w:r>
      <w:r>
        <w:rPr>
          <w:bCs/>
        </w:rPr>
        <w:t>Анонимные функции</w:t>
      </w:r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Единственной особенностью синтаксиса лямбда-выражений, о которой ещё не было сказано, является способность определять и назначать возвращаемый функцией тип. В большинстве случаев в этом нет особой необходимости, потому что он может быть вычислен автоматически. Однако, если у вас есть потребность в определении возвращаемого типа, вы можете воспользоваться альтернативным синтаксисом: </w:t>
      </w:r>
      <w:r>
        <w:rPr>
          <w:rStyle w:val="9"/>
          <w:sz w:val="28"/>
          <w:szCs w:val="28"/>
        </w:rPr>
        <w:t>анонимной функцией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fun(x: Int, y: Int): Int = x + y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Объявление анонимной функции выглядит очень похоже на обычное объявление функции, за исключением того, что её имя опущено. Тело такой функции может быть описано и выражением (как показано выше), и блоком.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fun(x: Int, y: Int): Int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</w:t>
      </w:r>
      <w:r>
        <w:rPr>
          <w:rStyle w:val="14"/>
        </w:rPr>
        <w:t>return x + y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Параметры функции и возвращаемый тип обозначаются таким же образом, как в обычных функциях, за исключением того, что тип параметра может быть опущен, если его значение следует из контекста.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ints.filter(fun(item) = item &gt; 0)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Аналогично и с типом возвращаемого значения: он вычисляется автоматически для функций-выражений или же должен быть явно определён (если не является типом </w:t>
      </w:r>
      <w:r>
        <w:rPr>
          <w:rStyle w:val="14"/>
        </w:rPr>
        <w:t>Unit</w:t>
      </w:r>
      <w:r>
        <w:rPr>
          <w:sz w:val="28"/>
          <w:szCs w:val="28"/>
        </w:rPr>
        <w:t>) для анонимных функций с блоком в качестве тела.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Обратите внимание, что параметры анонимных функций всегда заключены в круглые скобки </w:t>
      </w:r>
      <w:r>
        <w:rPr>
          <w:rStyle w:val="14"/>
        </w:rPr>
        <w:t>(...)</w:t>
      </w:r>
      <w:r>
        <w:rPr>
          <w:sz w:val="28"/>
          <w:szCs w:val="28"/>
        </w:rPr>
        <w:t>. Приём, позволяющий оставлять параметры вне скобок, работает только с лямбда-выражениями.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Одним из отличий лямбда-выражений от анонимных функций является поведение оператора </w:t>
      </w:r>
      <w:r>
        <w:rPr>
          <w:rStyle w:val="14"/>
        </w:rPr>
        <w:t>return</w:t>
      </w:r>
      <w:r>
        <w:rPr>
          <w:sz w:val="28"/>
          <w:szCs w:val="28"/>
        </w:rPr>
        <w:t xml:space="preserve"> (</w:t>
      </w:r>
      <w:r>
        <w:fldChar w:fldCharType="begin"/>
      </w:r>
      <w:r>
        <w:instrText xml:space="preserve"> HYPERLINK "https://kotlinlang.ru/docs/inline-functions.html" \l "non-local-returns" </w:instrText>
      </w:r>
      <w:r>
        <w:fldChar w:fldCharType="separate"/>
      </w:r>
      <w:r>
        <w:rPr>
          <w:rStyle w:val="12"/>
          <w:i/>
          <w:color w:val="auto"/>
          <w:sz w:val="28"/>
          <w:szCs w:val="28"/>
          <w:u w:val="none"/>
        </w:rPr>
        <w:t>non-local returns</w:t>
      </w:r>
      <w:r>
        <w:rPr>
          <w:rStyle w:val="12"/>
          <w:i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 xml:space="preserve">). Слово </w:t>
      </w:r>
      <w:r>
        <w:rPr>
          <w:rStyle w:val="14"/>
        </w:rPr>
        <w:t>return</w:t>
      </w:r>
      <w:r>
        <w:rPr>
          <w:sz w:val="28"/>
          <w:szCs w:val="28"/>
        </w:rPr>
        <w:t>, не имеющее метки (</w:t>
      </w:r>
      <w:r>
        <w:rPr>
          <w:rStyle w:val="14"/>
        </w:rPr>
        <w:t>@</w:t>
      </w:r>
      <w:r>
        <w:rPr>
          <w:sz w:val="28"/>
          <w:szCs w:val="28"/>
        </w:rPr>
        <w:t xml:space="preserve">), всегда возвращается из функции, объявленной ключевым словом </w:t>
      </w:r>
      <w:r>
        <w:rPr>
          <w:rStyle w:val="14"/>
        </w:rPr>
        <w:t>fun</w:t>
      </w:r>
      <w:r>
        <w:rPr>
          <w:sz w:val="28"/>
          <w:szCs w:val="28"/>
        </w:rPr>
        <w:t xml:space="preserve">. Это означает, что </w:t>
      </w:r>
      <w:r>
        <w:rPr>
          <w:rStyle w:val="14"/>
        </w:rPr>
        <w:t>return</w:t>
      </w:r>
      <w:r>
        <w:rPr>
          <w:sz w:val="28"/>
          <w:szCs w:val="28"/>
        </w:rPr>
        <w:t xml:space="preserve"> внутри лямбда-выражения возвратит выполнение к функции, включающей в себя это лямбда-выражение. Внутри анонимных функций оператор </w:t>
      </w:r>
      <w:r>
        <w:rPr>
          <w:rStyle w:val="14"/>
        </w:rPr>
        <w:t>return</w:t>
      </w:r>
      <w:r>
        <w:rPr>
          <w:sz w:val="28"/>
          <w:szCs w:val="28"/>
        </w:rPr>
        <w:t>, в свою очередь, выйдет, собственно, из анонимной функции.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5"/>
        <w:tabs>
          <w:tab w:val="left" w:pos="0"/>
        </w:tabs>
        <w:ind w:firstLine="0"/>
        <w:jc w:val="both"/>
        <w:rPr>
          <w:bCs/>
        </w:rPr>
      </w:pPr>
      <w:bookmarkStart w:id="52" w:name="closures"/>
      <w:bookmarkEnd w:id="52"/>
      <w:r>
        <w:rPr>
          <w:bCs/>
        </w:rPr>
        <w:tab/>
      </w:r>
      <w:r>
        <w:rPr>
          <w:bCs/>
        </w:rPr>
        <w:t>Замыкания</w:t>
      </w:r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Лямбда-выражение или анонимная функция (так же, как и </w:t>
      </w:r>
      <w:r>
        <w:fldChar w:fldCharType="begin"/>
      </w:r>
      <w:r>
        <w:instrText xml:space="preserve"> HYPERLINK "https://kotlinlang.ru/docs/functions.html" \l "local-functions"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локальная функция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 xml:space="preserve"> или </w:t>
      </w:r>
      <w:r>
        <w:fldChar w:fldCharType="begin"/>
      </w:r>
      <w:r>
        <w:instrText xml:space="preserve"> HYPERLINK "https://kotlinlang.ru/docs/object-declarations.html" \l "object-expressions"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анонимные объекты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 xml:space="preserve">) имеет доступ к своему </w:t>
      </w:r>
      <w:r>
        <w:rPr>
          <w:rStyle w:val="9"/>
          <w:sz w:val="28"/>
          <w:szCs w:val="28"/>
        </w:rPr>
        <w:t>замыканию</w:t>
      </w:r>
      <w:r>
        <w:rPr>
          <w:sz w:val="28"/>
          <w:szCs w:val="28"/>
        </w:rPr>
        <w:t>, то есть к переменным, объявленным вне этого выражения или функции. Переменные, захваченные в замыкании, могут быть изменены в лямбде.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var sum = 0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ints.filter { it &gt; 0 }.forEach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sum += it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print(sum)</w:t>
      </w:r>
      <w:bookmarkStart w:id="53" w:name="function-literals-with-receiver"/>
      <w:bookmarkEnd w:id="53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</w:rPr>
      </w:pPr>
    </w:p>
    <w:p>
      <w:pPr>
        <w:pStyle w:val="2"/>
        <w:tabs>
          <w:tab w:val="left" w:pos="0"/>
        </w:tabs>
        <w:jc w:val="both"/>
        <w:rPr>
          <w:bCs/>
          <w:szCs w:val="28"/>
        </w:rPr>
      </w:pPr>
      <w:bookmarkStart w:id="54" w:name="_Toc165831257"/>
      <w:bookmarkStart w:id="55" w:name="_Toc165829195"/>
      <w:r>
        <w:rPr>
          <w:bCs/>
          <w:szCs w:val="28"/>
        </w:rPr>
        <w:tab/>
      </w:r>
      <w:bookmarkStart w:id="56" w:name="_Toc170340023"/>
      <w:r>
        <w:rPr>
          <w:bCs/>
          <w:szCs w:val="28"/>
        </w:rPr>
        <w:t>1.5 Классы</w:t>
      </w:r>
      <w:bookmarkEnd w:id="54"/>
      <w:bookmarkEnd w:id="55"/>
      <w:bookmarkEnd w:id="56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Классы в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объявляются с помощью использования ключевого слова </w:t>
      </w:r>
      <w:r>
        <w:rPr>
          <w:rStyle w:val="14"/>
        </w:rPr>
        <w:t>class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class Person { /*...*/ 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Объявление класса состоит из имени класса, заголовка (указания типов его параметров, основного конструктора и т.п) и тела класса, заключённого в фигурные скобки. И заголовок, и тело класса являются необязательными составляющими. Если у класса нет тела, фигурные скобки могут быть опущены.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class Empty</w:t>
      </w:r>
      <w:bookmarkStart w:id="57" w:name="constructors"/>
      <w:bookmarkEnd w:id="57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</w:rPr>
      </w:pPr>
    </w:p>
    <w:p>
      <w:pPr>
        <w:pStyle w:val="4"/>
        <w:tabs>
          <w:tab w:val="left" w:pos="0"/>
        </w:tabs>
        <w:ind w:left="0"/>
        <w:jc w:val="both"/>
        <w:rPr>
          <w:bCs/>
          <w:szCs w:val="28"/>
        </w:rPr>
      </w:pPr>
      <w:bookmarkStart w:id="58" w:name="_Toc165831258"/>
      <w:r>
        <w:rPr>
          <w:bCs/>
          <w:szCs w:val="28"/>
        </w:rPr>
        <w:tab/>
      </w:r>
      <w:r>
        <w:rPr>
          <w:bCs/>
          <w:szCs w:val="28"/>
        </w:rPr>
        <w:t>1.5.1 Конструкторы</w:t>
      </w:r>
      <w:bookmarkEnd w:id="58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Класс в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может иметь </w:t>
      </w:r>
      <w:r>
        <w:rPr>
          <w:rStyle w:val="9"/>
          <w:sz w:val="28"/>
          <w:szCs w:val="28"/>
        </w:rPr>
        <w:t>основной конструктор</w:t>
      </w:r>
      <w:r>
        <w:rPr>
          <w:sz w:val="28"/>
          <w:szCs w:val="28"/>
        </w:rPr>
        <w:t xml:space="preserve"> (</w:t>
      </w:r>
      <w:r>
        <w:rPr>
          <w:rStyle w:val="9"/>
          <w:sz w:val="28"/>
          <w:szCs w:val="28"/>
        </w:rPr>
        <w:t>primary constructor</w:t>
      </w:r>
      <w:r>
        <w:rPr>
          <w:sz w:val="28"/>
          <w:szCs w:val="28"/>
        </w:rPr>
        <w:t xml:space="preserve">) и один или более </w:t>
      </w:r>
      <w:r>
        <w:rPr>
          <w:rStyle w:val="9"/>
          <w:sz w:val="28"/>
          <w:szCs w:val="28"/>
        </w:rPr>
        <w:t>дополнительных конструкторов</w:t>
      </w:r>
      <w:r>
        <w:rPr>
          <w:sz w:val="28"/>
          <w:szCs w:val="28"/>
        </w:rPr>
        <w:t xml:space="preserve"> (</w:t>
      </w:r>
      <w:r>
        <w:rPr>
          <w:rStyle w:val="9"/>
          <w:sz w:val="28"/>
          <w:szCs w:val="28"/>
        </w:rPr>
        <w:t>secondary constructors</w:t>
      </w:r>
      <w:r>
        <w:rPr>
          <w:sz w:val="28"/>
          <w:szCs w:val="28"/>
        </w:rPr>
        <w:t>). Основной конструктор является частью заголовка класса, его объявление идёт сразу после имени класса (и необязательных параметров).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class Person constructor(firstName: String) { /*...*/ </w:t>
      </w:r>
      <w:r>
        <w:rPr>
          <w:rStyle w:val="14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Если у основного конструктора нет аннотаций и модификаторов видимости, ключевое слово </w:t>
      </w:r>
      <w:r>
        <w:rPr>
          <w:rStyle w:val="14"/>
        </w:rPr>
        <w:t>constructor</w:t>
      </w:r>
      <w:r>
        <w:rPr>
          <w:sz w:val="28"/>
          <w:szCs w:val="28"/>
        </w:rPr>
        <w:t xml:space="preserve"> может быть опущено.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class Person(firstName: String) { /*...*/ 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Основной конструктор не может содержать в себе исполняемого кода. Инициализирующий код может быть помещён в соответствующие блоки (</w:t>
      </w:r>
      <w:r>
        <w:rPr>
          <w:rStyle w:val="9"/>
          <w:sz w:val="28"/>
          <w:szCs w:val="28"/>
        </w:rPr>
        <w:t>initializers blocks</w:t>
      </w:r>
      <w:r>
        <w:rPr>
          <w:sz w:val="28"/>
          <w:szCs w:val="28"/>
        </w:rPr>
        <w:t xml:space="preserve">), которые помечаются словом </w:t>
      </w:r>
      <w:r>
        <w:rPr>
          <w:rStyle w:val="14"/>
        </w:rPr>
        <w:t>init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При создании экземпляра класса блоки инициализации выполняются в том порядке, в котором они идут в теле класса, чередуясь с инициализацией свойств.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InitOrderDemo(name: String)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firstProperty = "</w:t>
      </w:r>
      <w:r>
        <w:rPr>
          <w:rStyle w:val="14"/>
        </w:rPr>
        <w:t>Первое</w:t>
      </w:r>
      <w:r>
        <w:rPr>
          <w:rStyle w:val="14"/>
          <w:lang w:val="en-US"/>
        </w:rPr>
        <w:t xml:space="preserve"> </w:t>
      </w:r>
      <w:r>
        <w:rPr>
          <w:rStyle w:val="14"/>
        </w:rPr>
        <w:t>свойство</w:t>
      </w:r>
      <w:r>
        <w:rPr>
          <w:rStyle w:val="14"/>
          <w:lang w:val="en-US"/>
        </w:rPr>
        <w:t>: $name".also(::println)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</w:t>
      </w:r>
      <w:r>
        <w:rPr>
          <w:rStyle w:val="14"/>
        </w:rPr>
        <w:t>init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println("Первый блок инициализации: ${name}")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</w:rPr>
        <w:t xml:space="preserve">    </w:t>
      </w:r>
      <w:r>
        <w:rPr>
          <w:rStyle w:val="14"/>
          <w:lang w:val="en-US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secondProperty = "</w:t>
      </w:r>
      <w:r>
        <w:rPr>
          <w:rStyle w:val="14"/>
        </w:rPr>
        <w:t>Второе</w:t>
      </w:r>
      <w:r>
        <w:rPr>
          <w:rStyle w:val="14"/>
          <w:lang w:val="en-US"/>
        </w:rPr>
        <w:t xml:space="preserve"> </w:t>
      </w:r>
      <w:r>
        <w:rPr>
          <w:rStyle w:val="14"/>
        </w:rPr>
        <w:t>свойство</w:t>
      </w:r>
      <w:r>
        <w:rPr>
          <w:rStyle w:val="14"/>
          <w:lang w:val="en-US"/>
        </w:rPr>
        <w:t>: ${name.length}".also(::println)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init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    println</w:t>
      </w:r>
      <w:r>
        <w:rPr>
          <w:rStyle w:val="14"/>
        </w:rPr>
        <w:t>("Второй блок инициализации: ${</w:t>
      </w:r>
      <w:r>
        <w:rPr>
          <w:rStyle w:val="14"/>
          <w:lang w:val="en-US"/>
        </w:rPr>
        <w:t>name</w:t>
      </w:r>
      <w:r>
        <w:rPr>
          <w:rStyle w:val="14"/>
        </w:rPr>
        <w:t>.</w:t>
      </w:r>
      <w:r>
        <w:rPr>
          <w:rStyle w:val="14"/>
          <w:lang w:val="en-US"/>
        </w:rPr>
        <w:t>length</w:t>
      </w:r>
      <w:r>
        <w:rPr>
          <w:rStyle w:val="14"/>
        </w:rPr>
        <w:t>}")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Обратите внимание, что параметры основного конструктора могут быть использованы в инициализирующем блоке. Они также могут быть использованы при инициализации свойств в теле класса.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Customer(name: String)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customerKey = name.uppercase()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Для объявления и инициализации свойств основного конструктора в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есть лаконичное синтаксическое решение: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Person(val firstName: String, val lastName: String, var age: Int)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Такие объявления также могут включать в себя значения свойств класса по умолчанию.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Person(val firstName: String, val lastName: String, var isEmployed: Boolean = true)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Вы можете использовать </w:t>
      </w:r>
      <w:r>
        <w:fldChar w:fldCharType="begin"/>
      </w:r>
      <w:r>
        <w:instrText xml:space="preserve"> HYPERLINK "https://kotlinlang.ru/docs/coding-conventions.md" \l "trailing-commas"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завершающую запятую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 xml:space="preserve"> при объявлении свойств класса.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Person(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firstName: String,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lastName: String,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var age: Int, // </w:t>
      </w:r>
      <w:r>
        <w:rPr>
          <w:rStyle w:val="14"/>
        </w:rPr>
        <w:t>завершающая</w:t>
      </w:r>
      <w:r>
        <w:rPr>
          <w:rStyle w:val="14"/>
          <w:lang w:val="en-US"/>
        </w:rPr>
        <w:t xml:space="preserve"> </w:t>
      </w:r>
      <w:r>
        <w:rPr>
          <w:rStyle w:val="14"/>
        </w:rPr>
        <w:t>запятая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) { /*...*/ 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Свойства, объявленные в основном конструкторе, могут быть изменяемые (</w:t>
      </w:r>
      <w:r>
        <w:rPr>
          <w:rStyle w:val="14"/>
        </w:rPr>
        <w:t>var</w:t>
      </w:r>
      <w:r>
        <w:rPr>
          <w:sz w:val="28"/>
          <w:szCs w:val="28"/>
        </w:rPr>
        <w:t>) и неизменяемые (</w:t>
      </w:r>
      <w:r>
        <w:rPr>
          <w:rStyle w:val="14"/>
        </w:rPr>
        <w:t>val</w:t>
      </w:r>
      <w:r>
        <w:rPr>
          <w:sz w:val="28"/>
          <w:szCs w:val="28"/>
        </w:rPr>
        <w:t>).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Если у конструктора есть аннотации или модификаторы видимости, ключевое слово </w:t>
      </w:r>
      <w:r>
        <w:rPr>
          <w:rStyle w:val="14"/>
        </w:rPr>
        <w:t>constructor</w:t>
      </w:r>
      <w:r>
        <w:rPr>
          <w:sz w:val="28"/>
          <w:szCs w:val="28"/>
        </w:rPr>
        <w:t xml:space="preserve"> обязательно, и модификаторы используются перед ним.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</w:rPr>
      </w:pPr>
      <w:r>
        <w:rPr>
          <w:rStyle w:val="14"/>
          <w:lang w:val="en-US"/>
        </w:rPr>
        <w:t xml:space="preserve">class Customer public @Inject constructor(name: String) { /*...*/ </w:t>
      </w:r>
      <w:r>
        <w:rPr>
          <w:rStyle w:val="14"/>
        </w:rPr>
        <w:t>}</w:t>
      </w:r>
      <w:bookmarkStart w:id="59" w:name="secondary-constructors"/>
      <w:bookmarkEnd w:id="59"/>
    </w:p>
    <w:p>
      <w:pPr>
        <w:pStyle w:val="5"/>
        <w:tabs>
          <w:tab w:val="left" w:pos="0"/>
        </w:tabs>
        <w:ind w:firstLine="0"/>
        <w:jc w:val="both"/>
        <w:rPr>
          <w:bCs/>
        </w:rPr>
      </w:pPr>
      <w:r>
        <w:rPr>
          <w:bCs/>
        </w:rPr>
        <w:tab/>
      </w:r>
      <w:r>
        <w:rPr>
          <w:bCs/>
        </w:rPr>
        <w:t>Дополнительные конструкторы</w:t>
      </w:r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 классах также могут быть объявлены </w:t>
      </w:r>
      <w:r>
        <w:rPr>
          <w:rStyle w:val="9"/>
          <w:sz w:val="28"/>
          <w:szCs w:val="28"/>
        </w:rPr>
        <w:t>дополнительные конструкторы</w:t>
      </w:r>
      <w:r>
        <w:rPr>
          <w:sz w:val="28"/>
          <w:szCs w:val="28"/>
        </w:rPr>
        <w:t xml:space="preserve"> (</w:t>
      </w:r>
      <w:r>
        <w:rPr>
          <w:rStyle w:val="9"/>
          <w:sz w:val="28"/>
          <w:szCs w:val="28"/>
        </w:rPr>
        <w:t>secondary constructors</w:t>
      </w:r>
      <w:r>
        <w:rPr>
          <w:sz w:val="28"/>
          <w:szCs w:val="28"/>
        </w:rPr>
        <w:t xml:space="preserve">), перед которыми используется ключевое слово </w:t>
      </w:r>
      <w:r>
        <w:rPr>
          <w:rStyle w:val="14"/>
        </w:rPr>
        <w:t>constructor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Person(val pets: MutableList&lt;Pet&gt; = mutableListOf())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Pet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constructor(owner: Person)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owner.pets.add(this) // </w:t>
      </w:r>
      <w:r>
        <w:rPr>
          <w:rStyle w:val="14"/>
        </w:rPr>
        <w:t>добавляет</w:t>
      </w:r>
      <w:r>
        <w:rPr>
          <w:rStyle w:val="14"/>
          <w:lang w:val="en-US"/>
        </w:rPr>
        <w:t xml:space="preserve"> </w:t>
      </w:r>
      <w:r>
        <w:rPr>
          <w:rStyle w:val="14"/>
        </w:rPr>
        <w:t>этого</w:t>
      </w:r>
      <w:r>
        <w:rPr>
          <w:rStyle w:val="14"/>
          <w:lang w:val="en-US"/>
        </w:rPr>
        <w:t xml:space="preserve"> </w:t>
      </w:r>
      <w:r>
        <w:rPr>
          <w:rStyle w:val="14"/>
        </w:rPr>
        <w:t>питомца</w:t>
      </w:r>
      <w:r>
        <w:rPr>
          <w:rStyle w:val="14"/>
          <w:lang w:val="en-US"/>
        </w:rPr>
        <w:t xml:space="preserve"> </w:t>
      </w:r>
      <w:r>
        <w:rPr>
          <w:rStyle w:val="14"/>
        </w:rPr>
        <w:t>в</w:t>
      </w:r>
      <w:r>
        <w:rPr>
          <w:rStyle w:val="14"/>
          <w:lang w:val="en-US"/>
        </w:rPr>
        <w:t xml:space="preserve"> </w:t>
      </w:r>
      <w:r>
        <w:rPr>
          <w:rStyle w:val="14"/>
        </w:rPr>
        <w:t>список</w:t>
      </w:r>
      <w:r>
        <w:rPr>
          <w:rStyle w:val="14"/>
          <w:lang w:val="en-US"/>
        </w:rPr>
        <w:t xml:space="preserve"> </w:t>
      </w:r>
      <w:r>
        <w:rPr>
          <w:rStyle w:val="14"/>
        </w:rPr>
        <w:t>домашних</w:t>
      </w:r>
      <w:r>
        <w:rPr>
          <w:rStyle w:val="14"/>
          <w:lang w:val="en-US"/>
        </w:rPr>
        <w:t xml:space="preserve"> </w:t>
      </w:r>
      <w:r>
        <w:rPr>
          <w:rStyle w:val="14"/>
        </w:rPr>
        <w:t>животных</w:t>
      </w:r>
      <w:r>
        <w:rPr>
          <w:rStyle w:val="14"/>
          <w:lang w:val="en-US"/>
        </w:rPr>
        <w:t xml:space="preserve"> </w:t>
      </w:r>
      <w:r>
        <w:rPr>
          <w:rStyle w:val="14"/>
        </w:rPr>
        <w:t>своего</w:t>
      </w:r>
      <w:r>
        <w:rPr>
          <w:rStyle w:val="14"/>
          <w:lang w:val="en-US"/>
        </w:rPr>
        <w:t xml:space="preserve"> </w:t>
      </w:r>
      <w:r>
        <w:rPr>
          <w:rStyle w:val="14"/>
        </w:rPr>
        <w:t>владельца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</w:t>
      </w:r>
      <w:r>
        <w:rPr>
          <w:rStyle w:val="14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Если у класса есть основной конструктор, каждый дополнительный конструктор должен прямо или косвенно ссылаться (через другой(</w:t>
      </w:r>
      <w:r>
        <w:rPr>
          <w:rStyle w:val="9"/>
          <w:sz w:val="28"/>
          <w:szCs w:val="28"/>
        </w:rPr>
        <w:t>ие</w:t>
      </w:r>
      <w:r>
        <w:rPr>
          <w:sz w:val="28"/>
          <w:szCs w:val="28"/>
        </w:rPr>
        <w:t>) конструктор(</w:t>
      </w:r>
      <w:r>
        <w:rPr>
          <w:rStyle w:val="9"/>
          <w:sz w:val="28"/>
          <w:szCs w:val="28"/>
        </w:rPr>
        <w:t>ы</w:t>
      </w:r>
      <w:r>
        <w:rPr>
          <w:sz w:val="28"/>
          <w:szCs w:val="28"/>
        </w:rPr>
        <w:t xml:space="preserve">)) на основной. Осуществляется это при помощи ключевого слова </w:t>
      </w:r>
      <w:r>
        <w:rPr>
          <w:rStyle w:val="14"/>
        </w:rPr>
        <w:t>this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Person(val name: String)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children: MutableList&lt;Person&gt; = mutableListOf()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constructor(name: String, parent: Person) : this(name)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    </w:t>
      </w:r>
      <w:r>
        <w:rPr>
          <w:rStyle w:val="14"/>
        </w:rPr>
        <w:t>parent.children.add(this)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Обратите внимание, что код в блоках инициализации фактически становится частью основного конструктора. Дополнительный конструктор ссылается на основной при помощи своего первого оператора, поэтому код во всех блоках инициализации, а также инициализация свойств выполняется перед выполнением кода в теле дополнительного конструктора.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Даже если у класса нет основного конструктора на него все равно происходит неявная ссылка и блоки инициализации выполняются также.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Constructors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init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println("</w:t>
      </w:r>
      <w:r>
        <w:rPr>
          <w:rStyle w:val="14"/>
        </w:rPr>
        <w:t>Блок</w:t>
      </w:r>
      <w:r>
        <w:rPr>
          <w:rStyle w:val="14"/>
          <w:lang w:val="en-US"/>
        </w:rPr>
        <w:t xml:space="preserve"> </w:t>
      </w:r>
      <w:r>
        <w:rPr>
          <w:rStyle w:val="14"/>
        </w:rPr>
        <w:t>инициализации</w:t>
      </w:r>
      <w:r>
        <w:rPr>
          <w:rStyle w:val="14"/>
          <w:lang w:val="en-US"/>
        </w:rPr>
        <w:t>")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constructor(i: Int)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println("Constructor $i")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</w:t>
      </w:r>
      <w:r>
        <w:rPr>
          <w:rStyle w:val="14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Если в абстрактном классе не объявлено никаких конструкторов (основного или дополнительных), у этого класса автоматически сгенерируется пустой конструктор без параметров. Видимость этого конструктора будет </w:t>
      </w:r>
      <w:r>
        <w:rPr>
          <w:i/>
          <w:sz w:val="28"/>
          <w:szCs w:val="28"/>
        </w:rPr>
        <w:t>public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Если вы не желаете иметь класс с открытым </w:t>
      </w:r>
      <w:r>
        <w:rPr>
          <w:rStyle w:val="9"/>
          <w:sz w:val="28"/>
          <w:szCs w:val="28"/>
        </w:rPr>
        <w:t>public</w:t>
      </w:r>
      <w:r>
        <w:rPr>
          <w:sz w:val="28"/>
          <w:szCs w:val="28"/>
        </w:rPr>
        <w:t xml:space="preserve"> конструктором, вам необходимо объявить пустой конструктор с соответствующим модификатором видимости.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class DontCreateMe private constructor () { /*...*/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 </w:t>
      </w:r>
      <w:r>
        <w:rPr>
          <w:i/>
          <w:sz w:val="28"/>
          <w:szCs w:val="28"/>
        </w:rPr>
        <w:t>JVM</w:t>
      </w:r>
      <w:r>
        <w:rPr>
          <w:sz w:val="28"/>
          <w:szCs w:val="28"/>
        </w:rPr>
        <w:t xml:space="preserve"> компилятор генерирует дополнительный конструктор без параметров в случае, если все параметры основного конструктора имеют значения по умолчанию. Это делает использование таких библиотек, как </w:t>
      </w:r>
      <w:r>
        <w:rPr>
          <w:i/>
          <w:sz w:val="28"/>
          <w:szCs w:val="28"/>
        </w:rPr>
        <w:t>Jackson</w:t>
      </w:r>
      <w:r>
        <w:rPr>
          <w:sz w:val="28"/>
          <w:szCs w:val="28"/>
        </w:rPr>
        <w:t xml:space="preserve"> и </w:t>
      </w:r>
      <w:r>
        <w:rPr>
          <w:i/>
          <w:sz w:val="28"/>
          <w:szCs w:val="28"/>
        </w:rPr>
        <w:t>JPA</w:t>
      </w:r>
      <w:r>
        <w:rPr>
          <w:sz w:val="28"/>
          <w:szCs w:val="28"/>
        </w:rPr>
        <w:t xml:space="preserve">, более простым с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>, так как они используют пустые конструкторы при создании экземпляров классов.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Customer(val customerName: String = "")</w:t>
      </w:r>
      <w:bookmarkStart w:id="60" w:name="creating-instances-of-classes"/>
      <w:bookmarkEnd w:id="60"/>
      <w:bookmarkStart w:id="61" w:name="_Toc165831259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  <w:lang w:val="en-US"/>
        </w:rPr>
      </w:pPr>
    </w:p>
    <w:p>
      <w:pPr>
        <w:pStyle w:val="4"/>
        <w:tabs>
          <w:tab w:val="left" w:pos="851"/>
        </w:tabs>
        <w:ind w:left="0"/>
        <w:jc w:val="both"/>
        <w:rPr>
          <w:bCs/>
          <w:szCs w:val="28"/>
        </w:rPr>
      </w:pPr>
      <w:r>
        <w:rPr>
          <w:bCs/>
          <w:szCs w:val="28"/>
          <w:lang w:val="en-GB"/>
        </w:rPr>
        <w:tab/>
      </w:r>
      <w:r>
        <w:rPr>
          <w:bCs/>
          <w:szCs w:val="28"/>
        </w:rPr>
        <w:t>1.5.2 Создание экземпляров классов</w:t>
      </w:r>
      <w:bookmarkEnd w:id="61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Для создания экземпляра класса конструктор вызывается так, как если бы он был обычной функцией.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val invoice = Invoice()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val customer = Customer("Joe Smith")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  <w:lang w:val="en-GB"/>
        </w:rPr>
        <w:tab/>
      </w:r>
      <w:r>
        <w:rPr>
          <w:sz w:val="28"/>
          <w:szCs w:val="28"/>
        </w:rPr>
        <w:t xml:space="preserve">В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нет ключевого слова </w:t>
      </w:r>
      <w:r>
        <w:rPr>
          <w:rStyle w:val="14"/>
        </w:rPr>
        <w:t>new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4"/>
        <w:tabs>
          <w:tab w:val="left" w:pos="0"/>
        </w:tabs>
        <w:ind w:left="0"/>
        <w:jc w:val="both"/>
        <w:rPr>
          <w:bCs/>
          <w:szCs w:val="28"/>
        </w:rPr>
      </w:pPr>
      <w:bookmarkStart w:id="62" w:name="class-members"/>
      <w:bookmarkEnd w:id="62"/>
      <w:bookmarkStart w:id="63" w:name="_Toc165831260"/>
      <w:r>
        <w:rPr>
          <w:bCs/>
          <w:szCs w:val="28"/>
        </w:rPr>
        <w:tab/>
      </w:r>
      <w:r>
        <w:rPr>
          <w:bCs/>
          <w:szCs w:val="28"/>
        </w:rPr>
        <w:t>1.5.3 Члены класса</w:t>
      </w:r>
      <w:bookmarkEnd w:id="63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Классы могут содержать в себе:</w:t>
      </w:r>
    </w:p>
    <w:p>
      <w:pPr>
        <w:widowControl/>
        <w:numPr>
          <w:ilvl w:val="0"/>
          <w:numId w:val="10"/>
        </w:numPr>
        <w:tabs>
          <w:tab w:val="left" w:pos="0"/>
          <w:tab w:val="left" w:pos="993"/>
          <w:tab w:val="clear" w:pos="720"/>
        </w:tabs>
        <w:autoSpaceDE/>
        <w:autoSpaceDN/>
        <w:ind w:firstLine="0"/>
        <w:jc w:val="both"/>
        <w:rPr>
          <w:szCs w:val="28"/>
        </w:rPr>
      </w:pPr>
      <w:r>
        <w:fldChar w:fldCharType="begin"/>
      </w:r>
      <w:r>
        <w:instrText xml:space="preserve"> HYPERLINK "https://kotlinlang.ru/docs/classes.html" \l "constructors"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конструкторы и инициализирующие блоки</w:t>
      </w:r>
      <w:r>
        <w:rPr>
          <w:rStyle w:val="12"/>
          <w:color w:val="auto"/>
          <w:szCs w:val="28"/>
          <w:u w:val="none"/>
        </w:rPr>
        <w:fldChar w:fldCharType="end"/>
      </w:r>
    </w:p>
    <w:p>
      <w:pPr>
        <w:widowControl/>
        <w:numPr>
          <w:ilvl w:val="0"/>
          <w:numId w:val="10"/>
        </w:numPr>
        <w:tabs>
          <w:tab w:val="left" w:pos="0"/>
          <w:tab w:val="left" w:pos="993"/>
          <w:tab w:val="clear" w:pos="720"/>
        </w:tabs>
        <w:autoSpaceDE/>
        <w:autoSpaceDN/>
        <w:ind w:firstLine="0"/>
        <w:jc w:val="both"/>
        <w:rPr>
          <w:szCs w:val="28"/>
        </w:rPr>
      </w:pPr>
      <w:r>
        <w:fldChar w:fldCharType="begin"/>
      </w:r>
      <w:r>
        <w:instrText xml:space="preserve"> HYPERLINK "https://kotlinlang.ru/docs/functions.html"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функции</w:t>
      </w:r>
      <w:r>
        <w:rPr>
          <w:rStyle w:val="12"/>
          <w:color w:val="auto"/>
          <w:szCs w:val="28"/>
          <w:u w:val="none"/>
        </w:rPr>
        <w:fldChar w:fldCharType="end"/>
      </w:r>
    </w:p>
    <w:p>
      <w:pPr>
        <w:widowControl/>
        <w:numPr>
          <w:ilvl w:val="0"/>
          <w:numId w:val="10"/>
        </w:numPr>
        <w:tabs>
          <w:tab w:val="left" w:pos="0"/>
          <w:tab w:val="left" w:pos="993"/>
          <w:tab w:val="clear" w:pos="720"/>
        </w:tabs>
        <w:autoSpaceDE/>
        <w:autoSpaceDN/>
        <w:ind w:firstLine="0"/>
        <w:jc w:val="both"/>
        <w:rPr>
          <w:szCs w:val="28"/>
        </w:rPr>
      </w:pPr>
      <w:r>
        <w:fldChar w:fldCharType="begin"/>
      </w:r>
      <w:r>
        <w:instrText xml:space="preserve"> HYPERLINK "https://kotlinlang.ru/docs/properties.html"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свойства</w:t>
      </w:r>
      <w:r>
        <w:rPr>
          <w:rStyle w:val="12"/>
          <w:color w:val="auto"/>
          <w:szCs w:val="28"/>
          <w:u w:val="none"/>
        </w:rPr>
        <w:fldChar w:fldCharType="end"/>
      </w:r>
    </w:p>
    <w:p>
      <w:pPr>
        <w:widowControl/>
        <w:numPr>
          <w:ilvl w:val="0"/>
          <w:numId w:val="10"/>
        </w:numPr>
        <w:tabs>
          <w:tab w:val="left" w:pos="0"/>
          <w:tab w:val="left" w:pos="993"/>
          <w:tab w:val="clear" w:pos="720"/>
        </w:tabs>
        <w:autoSpaceDE/>
        <w:autoSpaceDN/>
        <w:ind w:firstLine="0"/>
        <w:jc w:val="both"/>
        <w:rPr>
          <w:szCs w:val="28"/>
        </w:rPr>
      </w:pPr>
      <w:r>
        <w:fldChar w:fldCharType="begin"/>
      </w:r>
      <w:r>
        <w:instrText xml:space="preserve"> HYPERLINK "https://kotlinlang.ru/docs/nested-classes.html"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вложенные классы</w:t>
      </w:r>
      <w:r>
        <w:rPr>
          <w:rStyle w:val="12"/>
          <w:color w:val="auto"/>
          <w:szCs w:val="28"/>
          <w:u w:val="none"/>
        </w:rPr>
        <w:fldChar w:fldCharType="end"/>
      </w:r>
    </w:p>
    <w:p>
      <w:pPr>
        <w:widowControl/>
        <w:numPr>
          <w:ilvl w:val="0"/>
          <w:numId w:val="10"/>
        </w:numPr>
        <w:tabs>
          <w:tab w:val="left" w:pos="0"/>
          <w:tab w:val="left" w:pos="993"/>
          <w:tab w:val="clear" w:pos="720"/>
        </w:tabs>
        <w:autoSpaceDE/>
        <w:autoSpaceDN/>
        <w:ind w:firstLine="0"/>
        <w:jc w:val="both"/>
        <w:rPr>
          <w:rStyle w:val="12"/>
          <w:color w:val="auto"/>
          <w:szCs w:val="28"/>
          <w:u w:val="none"/>
        </w:rPr>
      </w:pPr>
      <w:r>
        <w:fldChar w:fldCharType="begin"/>
      </w:r>
      <w:r>
        <w:instrText xml:space="preserve"> HYPERLINK "https://kotlinlang.ru/docs/object-declarations.html"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объявления объектов</w:t>
      </w:r>
      <w:r>
        <w:rPr>
          <w:rStyle w:val="12"/>
          <w:color w:val="auto"/>
          <w:szCs w:val="28"/>
          <w:u w:val="none"/>
        </w:rPr>
        <w:fldChar w:fldCharType="end"/>
      </w:r>
      <w:bookmarkStart w:id="64" w:name="inheritance"/>
      <w:bookmarkEnd w:id="64"/>
    </w:p>
    <w:p>
      <w:pPr>
        <w:widowControl/>
        <w:tabs>
          <w:tab w:val="left" w:pos="0"/>
        </w:tabs>
        <w:autoSpaceDE/>
        <w:autoSpaceDN/>
        <w:ind w:left="720" w:firstLine="0"/>
        <w:jc w:val="both"/>
        <w:rPr>
          <w:szCs w:val="28"/>
        </w:rPr>
      </w:pPr>
    </w:p>
    <w:p>
      <w:pPr>
        <w:pStyle w:val="4"/>
        <w:tabs>
          <w:tab w:val="left" w:pos="0"/>
        </w:tabs>
        <w:jc w:val="both"/>
        <w:rPr>
          <w:bCs/>
          <w:szCs w:val="28"/>
        </w:rPr>
      </w:pPr>
      <w:bookmarkStart w:id="65" w:name="_Toc165831262"/>
      <w:r>
        <w:rPr>
          <w:bCs/>
          <w:szCs w:val="28"/>
        </w:rPr>
        <w:t>1.5.4 Абстрактные классы</w:t>
      </w:r>
      <w:bookmarkEnd w:id="65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Класс может быть объявлен как </w:t>
      </w:r>
      <w:r>
        <w:rPr>
          <w:rStyle w:val="14"/>
        </w:rPr>
        <w:t>abstract</w:t>
      </w:r>
      <w:r>
        <w:rPr>
          <w:sz w:val="28"/>
          <w:szCs w:val="28"/>
        </w:rPr>
        <w:t xml:space="preserve"> со всеми или некоторыми его членами. Абстрактный член не имеет реализации в своём классе. Обратите внимание, что нам не надо аннотировать абстрактный класс или функцию словом </w:t>
      </w:r>
      <w:r>
        <w:rPr>
          <w:rStyle w:val="14"/>
        </w:rPr>
        <w:t>open</w:t>
      </w:r>
      <w:r>
        <w:rPr>
          <w:sz w:val="28"/>
          <w:szCs w:val="28"/>
        </w:rPr>
        <w:t xml:space="preserve"> </w:t>
      </w:r>
      <w:r>
        <w:rPr>
          <w:szCs w:val="28"/>
        </w:rPr>
        <w:t>–</w:t>
      </w:r>
      <w:r>
        <w:rPr>
          <w:sz w:val="28"/>
          <w:szCs w:val="28"/>
        </w:rPr>
        <w:t xml:space="preserve"> это и так подразумевается.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abstract class Polygon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abstract fun draw()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Rectangle : Polygon()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override fun draw()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    </w:t>
      </w:r>
      <w:r>
        <w:rPr>
          <w:rStyle w:val="14"/>
        </w:rPr>
        <w:t>// рисование прямоугольника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Можно переопределить неабстрактный </w:t>
      </w:r>
      <w:r>
        <w:rPr>
          <w:rStyle w:val="14"/>
        </w:rPr>
        <w:t>open</w:t>
      </w:r>
      <w:r>
        <w:rPr>
          <w:sz w:val="28"/>
          <w:szCs w:val="28"/>
        </w:rPr>
        <w:t xml:space="preserve"> член абстрактным.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>open</w:t>
      </w:r>
      <w:r>
        <w:rPr>
          <w:rStyle w:val="14"/>
        </w:rPr>
        <w:t xml:space="preserve"> </w:t>
      </w:r>
      <w:r>
        <w:rPr>
          <w:rStyle w:val="14"/>
          <w:lang w:val="en-US"/>
        </w:rPr>
        <w:t>class</w:t>
      </w:r>
      <w:r>
        <w:rPr>
          <w:rStyle w:val="14"/>
        </w:rPr>
        <w:t xml:space="preserve"> </w:t>
      </w:r>
      <w:r>
        <w:rPr>
          <w:rStyle w:val="14"/>
          <w:lang w:val="en-US"/>
        </w:rPr>
        <w:t>Polygon</w:t>
      </w:r>
      <w:r>
        <w:rPr>
          <w:rStyle w:val="14"/>
        </w:rPr>
        <w:t xml:space="preserve">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</w:t>
      </w:r>
      <w:r>
        <w:rPr>
          <w:rStyle w:val="14"/>
          <w:lang w:val="en-US"/>
        </w:rPr>
        <w:t>open</w:t>
      </w:r>
      <w:r>
        <w:rPr>
          <w:rStyle w:val="14"/>
        </w:rPr>
        <w:t xml:space="preserve"> </w:t>
      </w:r>
      <w:r>
        <w:rPr>
          <w:rStyle w:val="14"/>
          <w:lang w:val="en-US"/>
        </w:rPr>
        <w:t>fun</w:t>
      </w:r>
      <w:r>
        <w:rPr>
          <w:rStyle w:val="14"/>
        </w:rPr>
        <w:t xml:space="preserve"> </w:t>
      </w:r>
      <w:r>
        <w:rPr>
          <w:rStyle w:val="14"/>
          <w:lang w:val="en-US"/>
        </w:rPr>
        <w:t>draw</w:t>
      </w:r>
      <w:r>
        <w:rPr>
          <w:rStyle w:val="14"/>
        </w:rPr>
        <w:t>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// некоторый метод рисования полигонов по умолчанию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abstract class WildShape : Polygon()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// Классы, которые наследуют WildShape, должны предоставлять свой собственный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// метод рисования вместо использования по умолчанию для полигона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abstract override fun draw()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  <w:bookmarkStart w:id="66" w:name="companion-objects"/>
      <w:bookmarkEnd w:id="66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</w:rPr>
      </w:pPr>
    </w:p>
    <w:p>
      <w:pPr>
        <w:pStyle w:val="4"/>
        <w:tabs>
          <w:tab w:val="left" w:pos="0"/>
        </w:tabs>
        <w:jc w:val="both"/>
        <w:rPr>
          <w:bCs/>
          <w:szCs w:val="28"/>
        </w:rPr>
      </w:pPr>
      <w:bookmarkStart w:id="67" w:name="_Toc165831263"/>
      <w:r>
        <w:rPr>
          <w:bCs/>
          <w:szCs w:val="28"/>
        </w:rPr>
        <w:t>1.5.5 Вспомогательные объекты</w:t>
      </w:r>
      <w:bookmarkEnd w:id="67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Если вам нужно написать функцию, которая может быть использована без создания экземпляра класса, имеющую доступ к данным внутри этого класса (к примеру, фабричный метод), вы можете написать её как член </w:t>
      </w:r>
      <w:r>
        <w:fldChar w:fldCharType="begin"/>
      </w:r>
      <w:r>
        <w:instrText xml:space="preserve"> HYPERLINK "https://kotlinlang.ru/docs/object-declarations.html"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объявления объекта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 xml:space="preserve"> внутри этого класса.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 частности, если вы объявляете </w:t>
      </w:r>
      <w:r>
        <w:fldChar w:fldCharType="begin"/>
      </w:r>
      <w:r>
        <w:instrText xml:space="preserve"> HYPERLINK "https://kotlinlang.ru/docs/object-declarations.html" \l "companion-objects"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вспомогательный объект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 xml:space="preserve"> в своём классе, у вас появляется возможность обращаться к членам класса, используя только название класса в качестве классификатора.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2"/>
        <w:tabs>
          <w:tab w:val="left" w:pos="0"/>
        </w:tabs>
        <w:jc w:val="both"/>
        <w:rPr>
          <w:bCs/>
          <w:szCs w:val="28"/>
        </w:rPr>
      </w:pPr>
      <w:bookmarkStart w:id="68" w:name="_Toc165829196"/>
      <w:bookmarkStart w:id="69" w:name="_Toc165831264"/>
      <w:r>
        <w:rPr>
          <w:bCs/>
          <w:szCs w:val="28"/>
        </w:rPr>
        <w:tab/>
      </w:r>
      <w:bookmarkStart w:id="70" w:name="_Toc170340024"/>
      <w:r>
        <w:rPr>
          <w:bCs/>
          <w:szCs w:val="28"/>
        </w:rPr>
        <w:t>1.6 Наследование</w:t>
      </w:r>
      <w:bookmarkEnd w:id="68"/>
      <w:bookmarkEnd w:id="69"/>
      <w:bookmarkEnd w:id="70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Для всех классов в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родительским суперклассом является класс </w:t>
      </w:r>
      <w:r>
        <w:rPr>
          <w:rStyle w:val="14"/>
        </w:rPr>
        <w:t>Any</w:t>
      </w:r>
      <w:r>
        <w:rPr>
          <w:sz w:val="28"/>
          <w:szCs w:val="28"/>
        </w:rPr>
        <w:t>. Он также является родительским классом для любого класса, в котором не указан какой-либо другой родительский класс.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class Example // Неявно наследуется от Any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У </w:t>
      </w:r>
      <w:r>
        <w:rPr>
          <w:rStyle w:val="14"/>
        </w:rPr>
        <w:t>Any</w:t>
      </w:r>
      <w:r>
        <w:rPr>
          <w:sz w:val="28"/>
          <w:szCs w:val="28"/>
        </w:rPr>
        <w:t xml:space="preserve"> есть три метода: </w:t>
      </w:r>
      <w:r>
        <w:rPr>
          <w:rStyle w:val="14"/>
        </w:rPr>
        <w:t>equals()</w:t>
      </w:r>
      <w:r>
        <w:rPr>
          <w:sz w:val="28"/>
          <w:szCs w:val="28"/>
        </w:rPr>
        <w:t xml:space="preserve">, </w:t>
      </w:r>
      <w:r>
        <w:rPr>
          <w:rStyle w:val="14"/>
        </w:rPr>
        <w:t>hashCode()</w:t>
      </w:r>
      <w:r>
        <w:rPr>
          <w:sz w:val="28"/>
          <w:szCs w:val="28"/>
        </w:rPr>
        <w:t xml:space="preserve"> и </w:t>
      </w:r>
      <w:r>
        <w:rPr>
          <w:rStyle w:val="14"/>
        </w:rPr>
        <w:t>toString()</w:t>
      </w:r>
      <w:r>
        <w:rPr>
          <w:sz w:val="28"/>
          <w:szCs w:val="28"/>
        </w:rPr>
        <w:t>. Эти методы определены для всех классов в Kotlin.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По умолчанию все классы в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имеют статус </w:t>
      </w:r>
      <w:r>
        <w:rPr>
          <w:i/>
          <w:sz w:val="28"/>
          <w:szCs w:val="28"/>
        </w:rPr>
        <w:t>final</w:t>
      </w:r>
      <w:r>
        <w:rPr>
          <w:sz w:val="28"/>
          <w:szCs w:val="28"/>
        </w:rPr>
        <w:t xml:space="preserve">, который блокирует возможность наследования. Чтобы сделать класс наследуемым, его нужно пометить ключевым словом </w:t>
      </w:r>
      <w:r>
        <w:rPr>
          <w:rStyle w:val="14"/>
        </w:rPr>
        <w:t>open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open class Base // Класс открыт для наследования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Для явного объявления суперкласса мы помещаем его имя за знаком двоеточия в оглавлении класса: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open class Base(p: Int)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Derived(p: Int) : Base(p)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  <w:lang w:val="en-GB"/>
        </w:rPr>
        <w:tab/>
      </w:r>
      <w:r>
        <w:rPr>
          <w:sz w:val="28"/>
          <w:szCs w:val="28"/>
        </w:rPr>
        <w:t>Если у класса есть основной конструктор, базовый тип может (и должен) быть проинициализирован там же, с использованием параметров основного конструктора.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Если у класса нет основного конструктора, тогда каждый последующий дополнительный конструктор должен включать в себя инициализацию базового типа с помощью ключевого слова </w:t>
      </w:r>
      <w:r>
        <w:rPr>
          <w:rStyle w:val="14"/>
        </w:rPr>
        <w:t>super</w:t>
      </w:r>
      <w:r>
        <w:rPr>
          <w:sz w:val="28"/>
          <w:szCs w:val="28"/>
        </w:rPr>
        <w:t xml:space="preserve"> или давать отсылку на другой конструктор, который это делает. Примечательно, что любые дополнительные конструкторы могут ссылаться на разные конструкторы базового типа.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MyView : View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constructor(ctx: Context) : super(ctx)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constructor(ctx: Context, attrs: AttributeSet) : super(ctx, attrs)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</w:rPr>
      </w:pPr>
      <w:r>
        <w:rPr>
          <w:rStyle w:val="14"/>
        </w:rPr>
        <w:t>}</w:t>
      </w:r>
      <w:bookmarkStart w:id="71" w:name="overriding-methods"/>
      <w:bookmarkEnd w:id="71"/>
    </w:p>
    <w:p>
      <w:pPr>
        <w:pStyle w:val="4"/>
        <w:tabs>
          <w:tab w:val="left" w:pos="0"/>
        </w:tabs>
        <w:ind w:hanging="142"/>
        <w:jc w:val="both"/>
        <w:rPr>
          <w:bCs/>
          <w:szCs w:val="28"/>
        </w:rPr>
      </w:pPr>
      <w:bookmarkStart w:id="72" w:name="_Toc165831265"/>
      <w:r>
        <w:rPr>
          <w:bCs/>
          <w:szCs w:val="28"/>
        </w:rPr>
        <w:t>1.6.1 Переопределение методов класса</w:t>
      </w:r>
      <w:bookmarkEnd w:id="72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требует явно указывать модификаторы и для членов, которые могут быть переопределены, и для самого переопределения.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open class Shape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open fun draw() { /*...*/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fun fill() { /*...*/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Circle() : Shape()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override fun draw() { /*...*/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Для</w:t>
      </w:r>
      <w:r>
        <w:rPr>
          <w:sz w:val="28"/>
          <w:szCs w:val="28"/>
          <w:lang w:val="en-US"/>
        </w:rPr>
        <w:t xml:space="preserve"> </w:t>
      </w:r>
      <w:r>
        <w:rPr>
          <w:rStyle w:val="14"/>
          <w:lang w:val="en-US"/>
        </w:rPr>
        <w:t>Circle.draw()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необходим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модификатор</w:t>
      </w:r>
      <w:r>
        <w:rPr>
          <w:sz w:val="28"/>
          <w:szCs w:val="28"/>
          <w:lang w:val="en-US"/>
        </w:rPr>
        <w:t xml:space="preserve"> </w:t>
      </w:r>
      <w:r>
        <w:rPr>
          <w:rStyle w:val="14"/>
          <w:lang w:val="en-US"/>
        </w:rPr>
        <w:t>override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В случае её отсутствия компилятор выдаст ошибку. Если у функции типа </w:t>
      </w:r>
      <w:r>
        <w:rPr>
          <w:rStyle w:val="14"/>
        </w:rPr>
        <w:t>Shape.fill()</w:t>
      </w:r>
      <w:r>
        <w:rPr>
          <w:sz w:val="28"/>
          <w:szCs w:val="28"/>
        </w:rPr>
        <w:t xml:space="preserve"> нет модификатора </w:t>
      </w:r>
      <w:r>
        <w:rPr>
          <w:rStyle w:val="14"/>
        </w:rPr>
        <w:t>open</w:t>
      </w:r>
      <w:r>
        <w:rPr>
          <w:sz w:val="28"/>
          <w:szCs w:val="28"/>
        </w:rPr>
        <w:t xml:space="preserve">, объявление метода с такой же сигнатурой в производном классе невозможно, с </w:t>
      </w:r>
      <w:r>
        <w:rPr>
          <w:rStyle w:val="14"/>
        </w:rPr>
        <w:t>override</w:t>
      </w:r>
      <w:r>
        <w:rPr>
          <w:sz w:val="28"/>
          <w:szCs w:val="28"/>
        </w:rPr>
        <w:t xml:space="preserve"> или без. Модификатор </w:t>
      </w:r>
      <w:r>
        <w:rPr>
          <w:rStyle w:val="14"/>
        </w:rPr>
        <w:t>open</w:t>
      </w:r>
      <w:r>
        <w:rPr>
          <w:sz w:val="28"/>
          <w:szCs w:val="28"/>
        </w:rPr>
        <w:t xml:space="preserve"> не действует при добавлении к членам </w:t>
      </w:r>
      <w:r>
        <w:rPr>
          <w:i/>
          <w:sz w:val="28"/>
          <w:szCs w:val="28"/>
        </w:rPr>
        <w:t>final</w:t>
      </w:r>
      <w:r>
        <w:rPr>
          <w:sz w:val="28"/>
          <w:szCs w:val="28"/>
        </w:rPr>
        <w:t xml:space="preserve"> класса (т.е. класса без модификатора </w:t>
      </w:r>
      <w:r>
        <w:rPr>
          <w:rStyle w:val="14"/>
        </w:rPr>
        <w:t>open</w:t>
      </w:r>
      <w:r>
        <w:rPr>
          <w:sz w:val="28"/>
          <w:szCs w:val="28"/>
        </w:rPr>
        <w:t>).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Член класса, помеченный </w:t>
      </w:r>
      <w:r>
        <w:rPr>
          <w:rStyle w:val="14"/>
        </w:rPr>
        <w:t>override</w:t>
      </w:r>
      <w:r>
        <w:rPr>
          <w:sz w:val="28"/>
          <w:szCs w:val="28"/>
        </w:rPr>
        <w:t xml:space="preserve">, является сам по себе open, т.е. он может быть переопределён в производных классах. Если вы хотите запретить возможность переопределения такого члена, используйте </w:t>
      </w:r>
      <w:r>
        <w:rPr>
          <w:rStyle w:val="14"/>
        </w:rPr>
        <w:t>final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open class Rectangle() : Shape()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final override fun draw() { /*...*/ </w:t>
      </w:r>
      <w:r>
        <w:rPr>
          <w:rStyle w:val="14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</w:rPr>
      </w:pPr>
      <w:r>
        <w:rPr>
          <w:rStyle w:val="14"/>
        </w:rPr>
        <w:t>}</w:t>
      </w:r>
      <w:bookmarkStart w:id="73" w:name="overriding-properties"/>
      <w:bookmarkEnd w:id="73"/>
    </w:p>
    <w:p>
      <w:pPr>
        <w:pStyle w:val="4"/>
        <w:tabs>
          <w:tab w:val="left" w:pos="0"/>
        </w:tabs>
        <w:jc w:val="both"/>
        <w:rPr>
          <w:bCs/>
          <w:szCs w:val="28"/>
        </w:rPr>
      </w:pPr>
      <w:bookmarkStart w:id="74" w:name="_Toc165831266"/>
      <w:r>
        <w:rPr>
          <w:bCs/>
          <w:szCs w:val="28"/>
        </w:rPr>
        <w:t>1.6.2 Переопределение свойств класса</w:t>
      </w:r>
      <w:bookmarkEnd w:id="74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Переопределение свойств работает также, как и переопределение методов; все свойства, унаследованные от суперкласса, должны быть помечены ключевым словом </w:t>
      </w:r>
      <w:r>
        <w:rPr>
          <w:rStyle w:val="14"/>
        </w:rPr>
        <w:t>override</w:t>
      </w:r>
      <w:r>
        <w:rPr>
          <w:sz w:val="28"/>
          <w:szCs w:val="28"/>
        </w:rPr>
        <w:t xml:space="preserve">, а также должны иметь совместимый тип. Каждое объявленное свойство может быть переопределено свойством с инициализацией или свойством с </w:t>
      </w:r>
      <w:r>
        <w:rPr>
          <w:rStyle w:val="14"/>
        </w:rPr>
        <w:t>get</w:t>
      </w:r>
      <w:r>
        <w:rPr>
          <w:sz w:val="28"/>
          <w:szCs w:val="28"/>
        </w:rPr>
        <w:t>-методом.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open class Shape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open val vertexCount: Int = 0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Rectangle : Shape()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override val vertexCount = 4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Вы также можете переопределить свойство </w:t>
      </w:r>
      <w:r>
        <w:rPr>
          <w:rStyle w:val="14"/>
        </w:rPr>
        <w:t>val</w:t>
      </w:r>
      <w:r>
        <w:rPr>
          <w:sz w:val="28"/>
          <w:szCs w:val="28"/>
        </w:rPr>
        <w:t xml:space="preserve"> свойством </w:t>
      </w:r>
      <w:r>
        <w:rPr>
          <w:rStyle w:val="14"/>
        </w:rPr>
        <w:t>var</w:t>
      </w:r>
      <w:r>
        <w:rPr>
          <w:sz w:val="28"/>
          <w:szCs w:val="28"/>
        </w:rPr>
        <w:t xml:space="preserve">, но не наоборот. Это разрешено, поскольку свойство </w:t>
      </w:r>
      <w:r>
        <w:rPr>
          <w:rStyle w:val="14"/>
        </w:rPr>
        <w:t>val</w:t>
      </w:r>
      <w:r>
        <w:rPr>
          <w:sz w:val="28"/>
          <w:szCs w:val="28"/>
        </w:rPr>
        <w:t xml:space="preserve"> объявляет </w:t>
      </w:r>
      <w:r>
        <w:rPr>
          <w:rStyle w:val="14"/>
        </w:rPr>
        <w:t>get</w:t>
      </w:r>
      <w:r>
        <w:rPr>
          <w:sz w:val="28"/>
          <w:szCs w:val="28"/>
        </w:rPr>
        <w:t xml:space="preserve">-метод, а при переопределении его как </w:t>
      </w:r>
      <w:r>
        <w:rPr>
          <w:rStyle w:val="14"/>
        </w:rPr>
        <w:t>var</w:t>
      </w:r>
      <w:r>
        <w:rPr>
          <w:sz w:val="28"/>
          <w:szCs w:val="28"/>
        </w:rPr>
        <w:t xml:space="preserve"> дополнительно объявляется </w:t>
      </w:r>
      <w:r>
        <w:rPr>
          <w:rStyle w:val="14"/>
        </w:rPr>
        <w:t>set</w:t>
      </w:r>
      <w:r>
        <w:rPr>
          <w:sz w:val="28"/>
          <w:szCs w:val="28"/>
        </w:rPr>
        <w:t>-метод в производном классе.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Обратите внимание, что ключевое слово </w:t>
      </w:r>
      <w:r>
        <w:rPr>
          <w:rStyle w:val="14"/>
        </w:rPr>
        <w:t>override</w:t>
      </w:r>
      <w:r>
        <w:rPr>
          <w:sz w:val="28"/>
          <w:szCs w:val="28"/>
        </w:rPr>
        <w:t xml:space="preserve"> может быть использовано в основном конструкторе класса как часть объявления свойства.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interface Shape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vertexCount: Int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class Rectangle(override val vertexCount: Int = 4) : Shape // </w:t>
      </w:r>
      <w:r>
        <w:rPr>
          <w:rStyle w:val="14"/>
        </w:rPr>
        <w:t>Всегда</w:t>
      </w:r>
      <w:r>
        <w:rPr>
          <w:rStyle w:val="14"/>
          <w:lang w:val="en-US"/>
        </w:rPr>
        <w:t xml:space="preserve"> </w:t>
      </w:r>
      <w:r>
        <w:rPr>
          <w:rStyle w:val="14"/>
        </w:rPr>
        <w:t>имеет</w:t>
      </w:r>
      <w:r>
        <w:rPr>
          <w:rStyle w:val="14"/>
          <w:lang w:val="en-US"/>
        </w:rPr>
        <w:t xml:space="preserve"> 4 </w:t>
      </w:r>
      <w:r>
        <w:rPr>
          <w:rStyle w:val="14"/>
        </w:rPr>
        <w:t>вершины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Polygon : Shape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override var vertexCount: Int = 0  // </w:t>
      </w:r>
      <w:r>
        <w:rPr>
          <w:rStyle w:val="14"/>
        </w:rPr>
        <w:t>Может</w:t>
      </w:r>
      <w:r>
        <w:rPr>
          <w:rStyle w:val="14"/>
          <w:lang w:val="en-US"/>
        </w:rPr>
        <w:t xml:space="preserve"> </w:t>
      </w:r>
      <w:r>
        <w:rPr>
          <w:rStyle w:val="14"/>
        </w:rPr>
        <w:t>быть</w:t>
      </w:r>
      <w:r>
        <w:rPr>
          <w:rStyle w:val="14"/>
          <w:lang w:val="en-US"/>
        </w:rPr>
        <w:t xml:space="preserve"> </w:t>
      </w:r>
      <w:r>
        <w:rPr>
          <w:rStyle w:val="14"/>
        </w:rPr>
        <w:t>установлено</w:t>
      </w:r>
      <w:r>
        <w:rPr>
          <w:rStyle w:val="14"/>
          <w:lang w:val="en-US"/>
        </w:rPr>
        <w:t xml:space="preserve"> </w:t>
      </w:r>
      <w:r>
        <w:rPr>
          <w:rStyle w:val="14"/>
        </w:rPr>
        <w:t>любое</w:t>
      </w:r>
      <w:r>
        <w:rPr>
          <w:rStyle w:val="14"/>
          <w:lang w:val="en-US"/>
        </w:rPr>
        <w:t xml:space="preserve"> </w:t>
      </w:r>
      <w:r>
        <w:rPr>
          <w:rStyle w:val="14"/>
        </w:rPr>
        <w:t>количество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</w:rPr>
      </w:pPr>
      <w:r>
        <w:rPr>
          <w:rStyle w:val="14"/>
        </w:rPr>
        <w:t>}</w:t>
      </w:r>
      <w:bookmarkStart w:id="75" w:name="derived-class-initialization-order"/>
      <w:bookmarkEnd w:id="75"/>
    </w:p>
    <w:p>
      <w:pPr>
        <w:pStyle w:val="4"/>
        <w:tabs>
          <w:tab w:val="left" w:pos="0"/>
        </w:tabs>
        <w:ind w:left="0"/>
        <w:jc w:val="both"/>
        <w:rPr>
          <w:szCs w:val="28"/>
        </w:rPr>
      </w:pPr>
      <w:bookmarkStart w:id="76" w:name="_Toc165831267"/>
      <w:r>
        <w:rPr>
          <w:bCs/>
          <w:szCs w:val="28"/>
        </w:rPr>
        <w:tab/>
      </w:r>
      <w:r>
        <w:rPr>
          <w:bCs/>
          <w:szCs w:val="28"/>
        </w:rPr>
        <w:t>1.6.3 Порядок инициализации производного класса</w:t>
      </w:r>
      <w:bookmarkEnd w:id="76"/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b/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При создании нового экземпляра класса в первую очередь выполняется инициализация базового класса (этому шагу предшествует только оценка аргументов, передаваемых в конструктор базового класса) и, таким образом, происходит до запуска логики инициализации производного класса.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open class Base(val name: String)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</w:t>
      </w:r>
      <w:r>
        <w:rPr>
          <w:rStyle w:val="14"/>
        </w:rPr>
        <w:t>init { println("Инициализация класса Base")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</w:rPr>
        <w:t xml:space="preserve">    </w:t>
      </w:r>
      <w:r>
        <w:rPr>
          <w:rStyle w:val="14"/>
          <w:lang w:val="en-US"/>
        </w:rPr>
        <w:t xml:space="preserve">open val size: Int = 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name.length.also { println("</w:t>
      </w:r>
      <w:r>
        <w:rPr>
          <w:rStyle w:val="14"/>
        </w:rPr>
        <w:t>Инициализация</w:t>
      </w:r>
      <w:r>
        <w:rPr>
          <w:rStyle w:val="14"/>
          <w:lang w:val="en-US"/>
        </w:rPr>
        <w:t xml:space="preserve"> </w:t>
      </w:r>
      <w:r>
        <w:rPr>
          <w:rStyle w:val="14"/>
        </w:rPr>
        <w:t>свойства</w:t>
      </w:r>
      <w:r>
        <w:rPr>
          <w:rStyle w:val="14"/>
          <w:lang w:val="en-US"/>
        </w:rPr>
        <w:t xml:space="preserve"> size </w:t>
      </w:r>
      <w:r>
        <w:rPr>
          <w:rStyle w:val="14"/>
        </w:rPr>
        <w:t>в</w:t>
      </w:r>
      <w:r>
        <w:rPr>
          <w:rStyle w:val="14"/>
          <w:lang w:val="en-US"/>
        </w:rPr>
        <w:t xml:space="preserve"> </w:t>
      </w:r>
      <w:r>
        <w:rPr>
          <w:rStyle w:val="14"/>
        </w:rPr>
        <w:t>класса</w:t>
      </w:r>
      <w:r>
        <w:rPr>
          <w:rStyle w:val="14"/>
          <w:lang w:val="en-US"/>
        </w:rPr>
        <w:t xml:space="preserve"> Base: $it")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Derived(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name: String,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lastName: String,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) : Base(name.replaceFirstChar { it.uppercase() }.also { println("</w:t>
      </w:r>
      <w:r>
        <w:rPr>
          <w:rStyle w:val="14"/>
        </w:rPr>
        <w:t>Аргументы</w:t>
      </w:r>
      <w:r>
        <w:rPr>
          <w:rStyle w:val="14"/>
          <w:lang w:val="en-US"/>
        </w:rPr>
        <w:t xml:space="preserve">, </w:t>
      </w:r>
      <w:r>
        <w:rPr>
          <w:rStyle w:val="14"/>
        </w:rPr>
        <w:t>переданные</w:t>
      </w:r>
      <w:r>
        <w:rPr>
          <w:rStyle w:val="14"/>
          <w:lang w:val="en-US"/>
        </w:rPr>
        <w:t xml:space="preserve"> </w:t>
      </w:r>
      <w:r>
        <w:rPr>
          <w:rStyle w:val="14"/>
        </w:rPr>
        <w:t>в</w:t>
      </w:r>
      <w:r>
        <w:rPr>
          <w:rStyle w:val="14"/>
          <w:lang w:val="en-US"/>
        </w:rPr>
        <w:t xml:space="preserve"> </w:t>
      </w:r>
      <w:r>
        <w:rPr>
          <w:rStyle w:val="14"/>
        </w:rPr>
        <w:t>конструктор</w:t>
      </w:r>
      <w:r>
        <w:rPr>
          <w:rStyle w:val="14"/>
          <w:lang w:val="en-US"/>
        </w:rPr>
        <w:t xml:space="preserve"> </w:t>
      </w:r>
      <w:r>
        <w:rPr>
          <w:rStyle w:val="14"/>
        </w:rPr>
        <w:t>класса</w:t>
      </w:r>
      <w:r>
        <w:rPr>
          <w:rStyle w:val="14"/>
          <w:lang w:val="en-US"/>
        </w:rPr>
        <w:t xml:space="preserve"> Base: $it") })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init { println("</w:t>
      </w:r>
      <w:r>
        <w:rPr>
          <w:rStyle w:val="14"/>
        </w:rPr>
        <w:t>Инициализация</w:t>
      </w:r>
      <w:r>
        <w:rPr>
          <w:rStyle w:val="14"/>
          <w:lang w:val="en-US"/>
        </w:rPr>
        <w:t xml:space="preserve"> </w:t>
      </w:r>
      <w:r>
        <w:rPr>
          <w:rStyle w:val="14"/>
        </w:rPr>
        <w:t>класса</w:t>
      </w:r>
      <w:r>
        <w:rPr>
          <w:rStyle w:val="14"/>
          <w:lang w:val="en-US"/>
        </w:rPr>
        <w:t xml:space="preserve"> Derived")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override val size: Int =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(super.size + lastName.length).also { println("</w:t>
      </w:r>
      <w:r>
        <w:rPr>
          <w:rStyle w:val="14"/>
        </w:rPr>
        <w:t>Инициализация</w:t>
      </w:r>
      <w:r>
        <w:rPr>
          <w:rStyle w:val="14"/>
          <w:lang w:val="en-US"/>
        </w:rPr>
        <w:t xml:space="preserve"> </w:t>
      </w:r>
      <w:r>
        <w:rPr>
          <w:rStyle w:val="14"/>
        </w:rPr>
        <w:t>свойства</w:t>
      </w:r>
      <w:r>
        <w:rPr>
          <w:rStyle w:val="14"/>
          <w:lang w:val="en-US"/>
        </w:rPr>
        <w:t xml:space="preserve"> size </w:t>
      </w:r>
      <w:r>
        <w:rPr>
          <w:rStyle w:val="14"/>
        </w:rPr>
        <w:t>в</w:t>
      </w:r>
      <w:r>
        <w:rPr>
          <w:rStyle w:val="14"/>
          <w:lang w:val="en-US"/>
        </w:rPr>
        <w:t xml:space="preserve"> </w:t>
      </w:r>
      <w:r>
        <w:rPr>
          <w:rStyle w:val="14"/>
        </w:rPr>
        <w:t>классе</w:t>
      </w:r>
      <w:r>
        <w:rPr>
          <w:rStyle w:val="14"/>
          <w:lang w:val="en-US"/>
        </w:rPr>
        <w:t xml:space="preserve"> Derived: $it")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main()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println("</w:t>
      </w:r>
      <w:r>
        <w:rPr>
          <w:rStyle w:val="14"/>
        </w:rPr>
        <w:t>Построение</w:t>
      </w:r>
      <w:r>
        <w:rPr>
          <w:rStyle w:val="14"/>
          <w:lang w:val="en-US"/>
        </w:rPr>
        <w:t xml:space="preserve"> </w:t>
      </w:r>
      <w:r>
        <w:rPr>
          <w:rStyle w:val="14"/>
        </w:rPr>
        <w:t>класса</w:t>
      </w:r>
      <w:r>
        <w:rPr>
          <w:rStyle w:val="14"/>
          <w:lang w:val="en-US"/>
        </w:rPr>
        <w:t xml:space="preserve"> Derived(\"hello\", \"world\")")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</w:t>
      </w:r>
      <w:r>
        <w:rPr>
          <w:rStyle w:val="14"/>
        </w:rPr>
        <w:t>Derived("hello", "world")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Это означает, что свойства, объявленные или переопределенные в производном классе, не инициализированы к моменту вызова конструктора базового класса. Если какое-либо из этих свойств используется в логике инициализации базового класса (прямо или косвенно через другую переопределенную </w:t>
      </w:r>
      <w:r>
        <w:rPr>
          <w:rStyle w:val="14"/>
        </w:rPr>
        <w:t>open</w:t>
      </w:r>
      <w:r>
        <w:rPr>
          <w:sz w:val="28"/>
          <w:szCs w:val="28"/>
        </w:rPr>
        <w:t xml:space="preserve"> реализацию члена класса), это может привести к некорректному поведению или сбою во время выполнения. Поэтому при разработке базового класса следует избегать использования членов с ключевым словом </w:t>
      </w:r>
      <w:r>
        <w:rPr>
          <w:rStyle w:val="14"/>
        </w:rPr>
        <w:t>open</w:t>
      </w:r>
      <w:r>
        <w:rPr>
          <w:sz w:val="28"/>
          <w:szCs w:val="28"/>
        </w:rPr>
        <w:t xml:space="preserve"> в конструкторах, инициализации свойств и блоков инициализации (</w:t>
      </w:r>
      <w:r>
        <w:rPr>
          <w:rStyle w:val="14"/>
        </w:rPr>
        <w:t>init</w:t>
      </w:r>
      <w:r>
        <w:rPr>
          <w:sz w:val="28"/>
          <w:szCs w:val="28"/>
        </w:rPr>
        <w:t>).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5"/>
        <w:tabs>
          <w:tab w:val="left" w:pos="0"/>
        </w:tabs>
        <w:ind w:firstLine="0"/>
        <w:jc w:val="both"/>
        <w:rPr>
          <w:bCs/>
        </w:rPr>
      </w:pPr>
      <w:bookmarkStart w:id="77" w:name="calling-the-superclass-implementation"/>
      <w:bookmarkEnd w:id="77"/>
      <w:r>
        <w:rPr>
          <w:bCs/>
        </w:rPr>
        <w:tab/>
      </w:r>
      <w:r>
        <w:rPr>
          <w:bCs/>
        </w:rPr>
        <w:t>Вызов функций и свойств суперкласса</w:t>
      </w:r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Производный класс может вызывать реализацию функций и свойств своего суперкласса, используя ключевое слово </w:t>
      </w:r>
      <w:r>
        <w:rPr>
          <w:rStyle w:val="14"/>
        </w:rPr>
        <w:t>super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open class Rectangle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open</w:t>
      </w:r>
      <w:r>
        <w:rPr>
          <w:rStyle w:val="14"/>
        </w:rPr>
        <w:t xml:space="preserve"> </w:t>
      </w:r>
      <w:r>
        <w:rPr>
          <w:rStyle w:val="14"/>
          <w:lang w:val="en-US"/>
        </w:rPr>
        <w:t>fun</w:t>
      </w:r>
      <w:r>
        <w:rPr>
          <w:rStyle w:val="14"/>
        </w:rPr>
        <w:t xml:space="preserve"> </w:t>
      </w:r>
      <w:r>
        <w:rPr>
          <w:rStyle w:val="14"/>
          <w:lang w:val="en-US"/>
        </w:rPr>
        <w:t>draw</w:t>
      </w:r>
      <w:r>
        <w:rPr>
          <w:rStyle w:val="14"/>
        </w:rPr>
        <w:t xml:space="preserve">() { </w:t>
      </w:r>
      <w:r>
        <w:rPr>
          <w:rStyle w:val="14"/>
          <w:lang w:val="en-US"/>
        </w:rPr>
        <w:t>println</w:t>
      </w:r>
      <w:r>
        <w:rPr>
          <w:rStyle w:val="14"/>
        </w:rPr>
        <w:t>("Рисование прямоугольника")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</w:rPr>
        <w:t xml:space="preserve">    </w:t>
      </w:r>
      <w:r>
        <w:rPr>
          <w:rStyle w:val="14"/>
          <w:lang w:val="en-US"/>
        </w:rPr>
        <w:t>val borderColor: String get() = "black"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FilledRectangle : Rectangle()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override fun draw()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    </w:t>
      </w:r>
      <w:r>
        <w:rPr>
          <w:rStyle w:val="14"/>
        </w:rPr>
        <w:t>super.draw()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println("Заполнение прямоугольника")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</w:rPr>
        <w:t xml:space="preserve">    </w:t>
      </w:r>
      <w:r>
        <w:rPr>
          <w:rStyle w:val="14"/>
          <w:lang w:val="en-US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fillColor: String get() = super.borderColor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Во внутреннем классе доступ к суперклассу внешнего класса осуществляется при помощи ключевого слова </w:t>
      </w:r>
      <w:r>
        <w:rPr>
          <w:rStyle w:val="14"/>
        </w:rPr>
        <w:t>super</w:t>
      </w:r>
      <w:r>
        <w:rPr>
          <w:sz w:val="28"/>
          <w:szCs w:val="28"/>
        </w:rPr>
        <w:t xml:space="preserve">, за которым следует имя внешнего класса: </w:t>
      </w:r>
      <w:r>
        <w:rPr>
          <w:rStyle w:val="14"/>
        </w:rPr>
        <w:t>super@Outer</w:t>
      </w:r>
      <w:r>
        <w:rPr>
          <w:sz w:val="28"/>
          <w:szCs w:val="28"/>
        </w:rPr>
        <w:t>.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FilledRectangle: Rectangle()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override fun draw()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val filler = Filler()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filler.drawAndFill()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inner class Filler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fun fill() { println("Filling")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fun drawAndFill()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        </w:t>
      </w:r>
      <w:r>
        <w:rPr>
          <w:rStyle w:val="14"/>
        </w:rPr>
        <w:t>super@FilledRectangle.draw() // Вызывает реализацию функции draw() класса Rectangle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    fill()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    println("Нарисованный прямоугольник заполнен ${super@FilledRectangle.borderColor} цветом") // Используется реализация get()-метода свойства borderColor в классе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  <w:bookmarkStart w:id="78" w:name="overriding-rules"/>
      <w:bookmarkEnd w:id="78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</w:rPr>
      </w:pPr>
    </w:p>
    <w:p>
      <w:pPr>
        <w:pStyle w:val="4"/>
        <w:tabs>
          <w:tab w:val="left" w:pos="0"/>
        </w:tabs>
        <w:ind w:left="0"/>
        <w:jc w:val="both"/>
        <w:rPr>
          <w:bCs/>
          <w:szCs w:val="28"/>
        </w:rPr>
      </w:pPr>
      <w:bookmarkStart w:id="79" w:name="_Toc165831268"/>
      <w:r>
        <w:rPr>
          <w:bCs/>
          <w:szCs w:val="28"/>
        </w:rPr>
        <w:tab/>
      </w:r>
      <w:r>
        <w:rPr>
          <w:bCs/>
          <w:szCs w:val="28"/>
        </w:rPr>
        <w:t>1.6.4 Правила переопределения</w:t>
      </w:r>
      <w:bookmarkEnd w:id="79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правила наследования реализации определены следующим образом: если класс наследует многочисленные реализации одного и того члена от ближайших родительских классов, он должен переопределить этот член и обеспечить свою собственную реализацию (возможно, используя одну из унаследованных).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Для того чтобы отметить конкретный супертип (родительский класс), от которого мы наследуем данную реализацию, используйте ключевое слово </w:t>
      </w:r>
      <w:r>
        <w:rPr>
          <w:rStyle w:val="14"/>
        </w:rPr>
        <w:t>super</w:t>
      </w:r>
      <w:r>
        <w:rPr>
          <w:sz w:val="28"/>
          <w:szCs w:val="28"/>
        </w:rPr>
        <w:t xml:space="preserve">. Для задания имени родительского супертипа используются треугольные скобки, например </w:t>
      </w:r>
      <w:r>
        <w:rPr>
          <w:rStyle w:val="14"/>
        </w:rPr>
        <w:t>super&lt;Base&gt;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open class Rectangle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open fun draw() { /* ... */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interface Polygon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fun draw() { /* ... */ } // </w:t>
      </w:r>
      <w:r>
        <w:rPr>
          <w:rStyle w:val="14"/>
        </w:rPr>
        <w:t>члены</w:t>
      </w:r>
      <w:r>
        <w:rPr>
          <w:rStyle w:val="14"/>
          <w:lang w:val="en-US"/>
        </w:rPr>
        <w:t xml:space="preserve"> </w:t>
      </w:r>
      <w:r>
        <w:rPr>
          <w:rStyle w:val="14"/>
        </w:rPr>
        <w:t>интерфейса</w:t>
      </w:r>
      <w:r>
        <w:rPr>
          <w:rStyle w:val="14"/>
          <w:lang w:val="en-US"/>
        </w:rPr>
        <w:t xml:space="preserve"> </w:t>
      </w:r>
      <w:r>
        <w:rPr>
          <w:rStyle w:val="14"/>
        </w:rPr>
        <w:t>открыты</w:t>
      </w:r>
      <w:r>
        <w:rPr>
          <w:rStyle w:val="14"/>
          <w:lang w:val="en-US"/>
        </w:rPr>
        <w:t xml:space="preserve"> ('open') </w:t>
      </w:r>
      <w:r>
        <w:rPr>
          <w:rStyle w:val="14"/>
        </w:rPr>
        <w:t>по</w:t>
      </w:r>
      <w:r>
        <w:rPr>
          <w:rStyle w:val="14"/>
          <w:lang w:val="en-US"/>
        </w:rPr>
        <w:t xml:space="preserve"> </w:t>
      </w:r>
      <w:r>
        <w:rPr>
          <w:rStyle w:val="14"/>
        </w:rPr>
        <w:t>умолчанию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Square() : Rectangle(), Polygon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// </w:t>
      </w:r>
      <w:r>
        <w:rPr>
          <w:rStyle w:val="14"/>
        </w:rPr>
        <w:t>Компилятор</w:t>
      </w:r>
      <w:r>
        <w:rPr>
          <w:rStyle w:val="14"/>
          <w:lang w:val="en-US"/>
        </w:rPr>
        <w:t xml:space="preserve"> </w:t>
      </w:r>
      <w:r>
        <w:rPr>
          <w:rStyle w:val="14"/>
        </w:rPr>
        <w:t>требует</w:t>
      </w:r>
      <w:r>
        <w:rPr>
          <w:rStyle w:val="14"/>
          <w:lang w:val="en-US"/>
        </w:rPr>
        <w:t xml:space="preserve">, </w:t>
      </w:r>
      <w:r>
        <w:rPr>
          <w:rStyle w:val="14"/>
        </w:rPr>
        <w:t>чтобы</w:t>
      </w:r>
      <w:r>
        <w:rPr>
          <w:rStyle w:val="14"/>
          <w:lang w:val="en-US"/>
        </w:rPr>
        <w:t xml:space="preserve"> </w:t>
      </w:r>
      <w:r>
        <w:rPr>
          <w:rStyle w:val="14"/>
        </w:rPr>
        <w:t>функция</w:t>
      </w:r>
      <w:r>
        <w:rPr>
          <w:rStyle w:val="14"/>
          <w:lang w:val="en-US"/>
        </w:rPr>
        <w:t xml:space="preserve"> draw() </w:t>
      </w:r>
      <w:r>
        <w:rPr>
          <w:rStyle w:val="14"/>
        </w:rPr>
        <w:t>была</w:t>
      </w:r>
      <w:r>
        <w:rPr>
          <w:rStyle w:val="14"/>
          <w:lang w:val="en-US"/>
        </w:rPr>
        <w:t xml:space="preserve"> </w:t>
      </w:r>
      <w:r>
        <w:rPr>
          <w:rStyle w:val="14"/>
        </w:rPr>
        <w:t>переопределена</w:t>
      </w:r>
      <w:r>
        <w:rPr>
          <w:rStyle w:val="14"/>
          <w:lang w:val="en-US"/>
        </w:rPr>
        <w:t>: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override fun draw()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super&lt;Rectangle&gt;.draw() // </w:t>
      </w:r>
      <w:r>
        <w:rPr>
          <w:rStyle w:val="14"/>
        </w:rPr>
        <w:t>вызов</w:t>
      </w:r>
      <w:r>
        <w:rPr>
          <w:rStyle w:val="14"/>
          <w:lang w:val="en-US"/>
        </w:rPr>
        <w:t xml:space="preserve"> Rectangle.draw()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super&lt;Polygon&gt;.draw() // </w:t>
      </w:r>
      <w:r>
        <w:rPr>
          <w:rStyle w:val="14"/>
        </w:rPr>
        <w:t>вызов</w:t>
      </w:r>
      <w:r>
        <w:rPr>
          <w:rStyle w:val="14"/>
          <w:lang w:val="en-US"/>
        </w:rPr>
        <w:t xml:space="preserve"> Polygon.draw()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</w:t>
      </w:r>
      <w:r>
        <w:rPr>
          <w:rStyle w:val="14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Это нормально, наследоваться одновременно от </w:t>
      </w:r>
      <w:r>
        <w:rPr>
          <w:rStyle w:val="14"/>
        </w:rPr>
        <w:t>Rectangle</w:t>
      </w:r>
      <w:r>
        <w:rPr>
          <w:sz w:val="28"/>
          <w:szCs w:val="28"/>
        </w:rPr>
        <w:t xml:space="preserve"> и </w:t>
      </w:r>
      <w:r>
        <w:rPr>
          <w:rStyle w:val="14"/>
        </w:rPr>
        <w:t>Polygon</w:t>
      </w:r>
      <w:r>
        <w:rPr>
          <w:sz w:val="28"/>
          <w:szCs w:val="28"/>
        </w:rPr>
        <w:t xml:space="preserve">, но так как у каждого из них есть своя реализация функции </w:t>
      </w:r>
      <w:r>
        <w:rPr>
          <w:rStyle w:val="14"/>
        </w:rPr>
        <w:t>draw()</w:t>
      </w:r>
      <w:r>
        <w:rPr>
          <w:sz w:val="28"/>
          <w:szCs w:val="28"/>
        </w:rPr>
        <w:t xml:space="preserve">, мы должны переопределить </w:t>
      </w:r>
      <w:r>
        <w:rPr>
          <w:rStyle w:val="14"/>
        </w:rPr>
        <w:t>draw()</w:t>
      </w:r>
      <w:r>
        <w:rPr>
          <w:sz w:val="28"/>
          <w:szCs w:val="28"/>
        </w:rPr>
        <w:t xml:space="preserve"> в </w:t>
      </w:r>
      <w:r>
        <w:rPr>
          <w:rStyle w:val="14"/>
        </w:rPr>
        <w:t>Square</w:t>
      </w:r>
      <w:r>
        <w:rPr>
          <w:sz w:val="28"/>
          <w:szCs w:val="28"/>
        </w:rPr>
        <w:t xml:space="preserve"> и обеспечить нашу собственную реализацию этого метода для устранения получившейся неоднозначности.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2"/>
        <w:tabs>
          <w:tab w:val="left" w:pos="0"/>
        </w:tabs>
        <w:jc w:val="both"/>
        <w:rPr>
          <w:bCs/>
          <w:szCs w:val="28"/>
        </w:rPr>
      </w:pPr>
      <w:bookmarkStart w:id="80" w:name="_Toc165829197"/>
      <w:bookmarkStart w:id="81" w:name="_Toc165831269"/>
      <w:r>
        <w:rPr>
          <w:bCs/>
          <w:szCs w:val="28"/>
        </w:rPr>
        <w:tab/>
      </w:r>
      <w:bookmarkStart w:id="82" w:name="_Toc170340025"/>
      <w:r>
        <w:rPr>
          <w:bCs/>
          <w:szCs w:val="28"/>
        </w:rPr>
        <w:t>1.7 Свойства</w:t>
      </w:r>
      <w:bookmarkEnd w:id="80"/>
      <w:bookmarkEnd w:id="81"/>
      <w:bookmarkEnd w:id="82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bookmarkStart w:id="83" w:name="declaring-properties"/>
      <w:bookmarkEnd w:id="83"/>
      <w:r>
        <w:rPr>
          <w:sz w:val="28"/>
          <w:szCs w:val="28"/>
        </w:rPr>
        <w:tab/>
      </w:r>
      <w:r>
        <w:rPr>
          <w:sz w:val="28"/>
          <w:szCs w:val="28"/>
        </w:rPr>
        <w:t xml:space="preserve">Свойства в классах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могут быть объявлены либо как изменяемые (</w:t>
      </w:r>
      <w:r>
        <w:rPr>
          <w:i/>
          <w:sz w:val="28"/>
          <w:szCs w:val="28"/>
        </w:rPr>
        <w:t>mutable</w:t>
      </w:r>
      <w:r>
        <w:rPr>
          <w:sz w:val="28"/>
          <w:szCs w:val="28"/>
        </w:rPr>
        <w:t>) и неизменяемые (</w:t>
      </w:r>
      <w:r>
        <w:rPr>
          <w:i/>
          <w:sz w:val="28"/>
          <w:szCs w:val="28"/>
        </w:rPr>
        <w:t>read-only</w:t>
      </w:r>
      <w:r>
        <w:rPr>
          <w:sz w:val="28"/>
          <w:szCs w:val="28"/>
        </w:rPr>
        <w:t xml:space="preserve">) </w:t>
      </w:r>
      <w:r>
        <w:rPr>
          <w:szCs w:val="28"/>
        </w:rPr>
        <w:t xml:space="preserve">– </w:t>
      </w:r>
      <w:r>
        <w:rPr>
          <w:rStyle w:val="14"/>
        </w:rPr>
        <w:t>var</w:t>
      </w:r>
      <w:r>
        <w:rPr>
          <w:sz w:val="28"/>
          <w:szCs w:val="28"/>
        </w:rPr>
        <w:t xml:space="preserve"> и </w:t>
      </w:r>
      <w:r>
        <w:rPr>
          <w:rStyle w:val="14"/>
        </w:rPr>
        <w:t>val</w:t>
      </w:r>
      <w:r>
        <w:rPr>
          <w:sz w:val="28"/>
          <w:szCs w:val="28"/>
        </w:rPr>
        <w:t xml:space="preserve"> соответственно.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Address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var name: String = "Holmes, Sherlock"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var street: String = "Baker"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var city: String = "London"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var state: String? = null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var zip: String = "123456"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0"/>
          <w:rFonts w:ascii="Times New Roman" w:hAnsi="Times New Roman" w:cs="Times New Roman"/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Для того чтобы воспользоваться свойством, просто обратитесь к нему по имени.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copyAddress(address: Address): Address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result = Address() // </w:t>
      </w:r>
      <w:r>
        <w:rPr>
          <w:rStyle w:val="14"/>
        </w:rPr>
        <w:t>в</w:t>
      </w:r>
      <w:r>
        <w:rPr>
          <w:rStyle w:val="14"/>
          <w:lang w:val="en-US"/>
        </w:rPr>
        <w:t xml:space="preserve"> Kotlin </w:t>
      </w:r>
      <w:r>
        <w:rPr>
          <w:rStyle w:val="14"/>
        </w:rPr>
        <w:t>нет</w:t>
      </w:r>
      <w:r>
        <w:rPr>
          <w:rStyle w:val="14"/>
          <w:lang w:val="en-US"/>
        </w:rPr>
        <w:t xml:space="preserve"> </w:t>
      </w:r>
      <w:r>
        <w:rPr>
          <w:rStyle w:val="14"/>
        </w:rPr>
        <w:t>никакого</w:t>
      </w:r>
      <w:r>
        <w:rPr>
          <w:rStyle w:val="14"/>
          <w:lang w:val="en-US"/>
        </w:rPr>
        <w:t xml:space="preserve"> </w:t>
      </w:r>
      <w:r>
        <w:rPr>
          <w:rStyle w:val="14"/>
        </w:rPr>
        <w:t>слова</w:t>
      </w:r>
      <w:r>
        <w:rPr>
          <w:rStyle w:val="14"/>
          <w:lang w:val="en-US"/>
        </w:rPr>
        <w:t xml:space="preserve"> `new`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result.name = address.name // </w:t>
      </w:r>
      <w:r>
        <w:rPr>
          <w:rStyle w:val="14"/>
        </w:rPr>
        <w:t>вызов</w:t>
      </w:r>
      <w:r>
        <w:rPr>
          <w:rStyle w:val="14"/>
          <w:lang w:val="en-US"/>
        </w:rPr>
        <w:t xml:space="preserve"> </w:t>
      </w:r>
      <w:r>
        <w:rPr>
          <w:rStyle w:val="14"/>
        </w:rPr>
        <w:t>методов</w:t>
      </w:r>
      <w:r>
        <w:rPr>
          <w:rStyle w:val="14"/>
          <w:lang w:val="en-US"/>
        </w:rPr>
        <w:t xml:space="preserve"> </w:t>
      </w:r>
      <w:r>
        <w:rPr>
          <w:rStyle w:val="14"/>
        </w:rPr>
        <w:t>доступа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result.street = address.street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// ...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return result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  <w:bookmarkStart w:id="84" w:name="getters-and-setters"/>
      <w:bookmarkEnd w:id="84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</w:rPr>
      </w:pPr>
    </w:p>
    <w:p>
      <w:pPr>
        <w:pStyle w:val="4"/>
        <w:tabs>
          <w:tab w:val="left" w:pos="0"/>
        </w:tabs>
        <w:ind w:left="0"/>
        <w:jc w:val="both"/>
        <w:rPr>
          <w:bCs/>
          <w:szCs w:val="28"/>
        </w:rPr>
      </w:pPr>
      <w:bookmarkStart w:id="85" w:name="_Toc165831270"/>
      <w:r>
        <w:rPr>
          <w:bCs/>
          <w:szCs w:val="28"/>
        </w:rPr>
        <w:tab/>
      </w:r>
      <w:r>
        <w:rPr>
          <w:bCs/>
          <w:szCs w:val="28"/>
        </w:rPr>
        <w:t>1.7.1 Геттеры и сеттеры</w:t>
      </w:r>
      <w:bookmarkEnd w:id="85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Полный синтаксис объявления свойства выглядит так: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var &lt;propertyName&gt;[: &lt;PropertyType&gt;] [= &lt;property_initializer&gt;]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</w:t>
      </w:r>
      <w:r>
        <w:rPr>
          <w:rStyle w:val="14"/>
        </w:rPr>
        <w:t>[&lt;getter&gt;]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[&lt;setter&gt;]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Инициализатор </w:t>
      </w:r>
      <w:r>
        <w:rPr>
          <w:rStyle w:val="14"/>
        </w:rPr>
        <w:t>property_initializer</w:t>
      </w:r>
      <w:r>
        <w:rPr>
          <w:sz w:val="28"/>
          <w:szCs w:val="28"/>
        </w:rPr>
        <w:t>, геттер и сеттер можно не указывать. Также необязательно указывать тип свойства, если он может быть выведен из инициализатора или из возвращаемого типа геттера.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var initialized = 1 // имеет тип Int, стандартный геттер и сеттер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// var allByDefault // ошибка: необходима явная инициализация, 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            // предусмотрены стандартные геттер и сеттер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Синтаксис объявления констант имеет два отличия от синтаксиса объявления изменяемых переменных: во-первых, объявление константы начинается с ключевого слова </w:t>
      </w:r>
      <w:r>
        <w:rPr>
          <w:rStyle w:val="14"/>
        </w:rPr>
        <w:t>val</w:t>
      </w:r>
      <w:r>
        <w:rPr>
          <w:sz w:val="28"/>
          <w:szCs w:val="28"/>
        </w:rPr>
        <w:t xml:space="preserve"> вместо </w:t>
      </w:r>
      <w:r>
        <w:rPr>
          <w:rStyle w:val="14"/>
        </w:rPr>
        <w:t>var</w:t>
      </w:r>
      <w:r>
        <w:rPr>
          <w:sz w:val="28"/>
          <w:szCs w:val="28"/>
        </w:rPr>
        <w:t>, а во-вторых, объявление сеттера запрещено.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val simple: Int? // имеет тип Int, стандартный геттер, 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         // должен быть инициализирован в конструкторе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val inferredType = 1 // имеет тип Int и стандартный геттер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Вы можете самостоятельно определить методы доступа для свойства. Если вы определяете пользовательский геттер, он будет вызываться каждый раз, когда вы обращаетесь к свойству (таким образом, вы можете реализовать вычисляемое свойство). Вот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пример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пользовательского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геттера</w:t>
      </w:r>
      <w:r>
        <w:rPr>
          <w:sz w:val="28"/>
          <w:szCs w:val="28"/>
          <w:lang w:val="en-US"/>
        </w:rPr>
        <w:t>: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Rectangle(val width: Int, val height: Int)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area: Int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    </w:t>
      </w:r>
      <w:r>
        <w:rPr>
          <w:rStyle w:val="14"/>
        </w:rPr>
        <w:t>get() = this.width * this.height // тип свойства необязателен, поскольку он может быть выведен из возвращаемого типа геттера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Вы можете опустить тип свойства, если его можно определить с помощью геттера.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val area get() = this.width * this.height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GB"/>
        </w:rPr>
        <w:tab/>
      </w:r>
      <w:r>
        <w:rPr>
          <w:sz w:val="28"/>
          <w:szCs w:val="28"/>
        </w:rPr>
        <w:t>Если вы определяете пользовательский сеттер, он будет вызываться каждый раз, когда вы присваиваете значение свойству, за исключением его инициализации. Пользовательский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сеттер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выглядит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так</w:t>
      </w:r>
      <w:r>
        <w:rPr>
          <w:sz w:val="28"/>
          <w:szCs w:val="28"/>
          <w:lang w:val="en-US"/>
        </w:rPr>
        <w:t>: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var stringRepresentation: String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get() = this.toString()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set(value)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    setDataFromString</w:t>
      </w:r>
      <w:r>
        <w:rPr>
          <w:rStyle w:val="14"/>
        </w:rPr>
        <w:t>(</w:t>
      </w:r>
      <w:r>
        <w:rPr>
          <w:rStyle w:val="14"/>
          <w:lang w:val="en-US"/>
        </w:rPr>
        <w:t>value</w:t>
      </w:r>
      <w:r>
        <w:rPr>
          <w:rStyle w:val="14"/>
        </w:rPr>
        <w:t xml:space="preserve">) // парсит строку и устанавливает 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                         // значения для других свойств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По договорённости, имя параметра сеттера </w:t>
      </w:r>
      <w:r>
        <w:rPr>
          <w:szCs w:val="28"/>
        </w:rPr>
        <w:t xml:space="preserve">– </w:t>
      </w:r>
      <w:r>
        <w:rPr>
          <w:rStyle w:val="14"/>
        </w:rPr>
        <w:t>value</w:t>
      </w:r>
      <w:r>
        <w:rPr>
          <w:sz w:val="28"/>
          <w:szCs w:val="28"/>
        </w:rPr>
        <w:t>, но вы можете использовать любое другое.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Если вам нужно изменить область видимости метода доступа или пометить его аннотацией, при этом не внося изменения в реализацию по умолчанию, вы можете объявить метод доступа без объявления его тела.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var setterVisibility: String = "abc"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private set // </w:t>
      </w:r>
      <w:r>
        <w:rPr>
          <w:rStyle w:val="14"/>
        </w:rPr>
        <w:t>сеттер</w:t>
      </w:r>
      <w:r>
        <w:rPr>
          <w:rStyle w:val="14"/>
          <w:lang w:val="en-US"/>
        </w:rPr>
        <w:t xml:space="preserve"> </w:t>
      </w:r>
      <w:r>
        <w:rPr>
          <w:rStyle w:val="14"/>
        </w:rPr>
        <w:t>имеет</w:t>
      </w:r>
      <w:r>
        <w:rPr>
          <w:rStyle w:val="14"/>
          <w:lang w:val="en-US"/>
        </w:rPr>
        <w:t xml:space="preserve"> private </w:t>
      </w:r>
      <w:r>
        <w:rPr>
          <w:rStyle w:val="14"/>
        </w:rPr>
        <w:t>доступ</w:t>
      </w:r>
      <w:r>
        <w:rPr>
          <w:rStyle w:val="14"/>
          <w:lang w:val="en-US"/>
        </w:rPr>
        <w:t xml:space="preserve"> </w:t>
      </w:r>
      <w:r>
        <w:rPr>
          <w:rStyle w:val="14"/>
        </w:rPr>
        <w:t>и</w:t>
      </w:r>
      <w:r>
        <w:rPr>
          <w:rStyle w:val="14"/>
          <w:lang w:val="en-US"/>
        </w:rPr>
        <w:t xml:space="preserve"> </w:t>
      </w:r>
      <w:r>
        <w:rPr>
          <w:rStyle w:val="14"/>
        </w:rPr>
        <w:t>стандартную</w:t>
      </w:r>
      <w:r>
        <w:rPr>
          <w:rStyle w:val="14"/>
          <w:lang w:val="en-US"/>
        </w:rPr>
        <w:t xml:space="preserve"> </w:t>
      </w:r>
      <w:r>
        <w:rPr>
          <w:rStyle w:val="14"/>
        </w:rPr>
        <w:t>реализацию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var setterWithAnnotation: Any? = null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@Inject set // </w:t>
      </w:r>
      <w:r>
        <w:rPr>
          <w:rStyle w:val="14"/>
        </w:rPr>
        <w:t>аннотирование</w:t>
      </w:r>
      <w:r>
        <w:rPr>
          <w:rStyle w:val="14"/>
          <w:lang w:val="en-US"/>
        </w:rPr>
        <w:t xml:space="preserve"> </w:t>
      </w:r>
      <w:r>
        <w:rPr>
          <w:rStyle w:val="14"/>
        </w:rPr>
        <w:t>сеттера</w:t>
      </w:r>
      <w:r>
        <w:rPr>
          <w:rStyle w:val="14"/>
          <w:lang w:val="en-US"/>
        </w:rPr>
        <w:t xml:space="preserve"> </w:t>
      </w:r>
      <w:r>
        <w:rPr>
          <w:rStyle w:val="14"/>
        </w:rPr>
        <w:t>с</w:t>
      </w:r>
      <w:r>
        <w:rPr>
          <w:rStyle w:val="14"/>
          <w:lang w:val="en-US"/>
        </w:rPr>
        <w:t xml:space="preserve"> </w:t>
      </w:r>
      <w:r>
        <w:rPr>
          <w:rStyle w:val="14"/>
        </w:rPr>
        <w:t>помощью</w:t>
      </w:r>
      <w:r>
        <w:rPr>
          <w:rStyle w:val="14"/>
          <w:lang w:val="en-US"/>
        </w:rPr>
        <w:t xml:space="preserve"> </w:t>
      </w:r>
      <w:r>
        <w:rPr>
          <w:rStyle w:val="14"/>
        </w:rPr>
        <w:t>Inject</w:t>
      </w:r>
      <w:bookmarkStart w:id="86" w:name="backing-fields"/>
      <w:bookmarkEnd w:id="86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</w:rPr>
      </w:pPr>
      <w:r>
        <w:rPr>
          <w:bCs/>
        </w:rPr>
        <w:tab/>
      </w:r>
    </w:p>
    <w:p>
      <w:pPr>
        <w:pStyle w:val="5"/>
        <w:tabs>
          <w:tab w:val="left" w:pos="0"/>
        </w:tabs>
        <w:ind w:firstLine="0"/>
        <w:jc w:val="both"/>
      </w:pPr>
      <w:r>
        <w:rPr>
          <w:bCs/>
        </w:rPr>
        <w:tab/>
      </w:r>
      <w:r>
        <w:rPr>
          <w:bCs/>
        </w:rPr>
        <w:t>Теневые поля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поле используется только как часть свойства для хранения его значения в памяти. Поля не могут быть объявлены напрямую. Однако, когда свойству требуется теневое поле (</w:t>
      </w:r>
      <w:r>
        <w:rPr>
          <w:i/>
          <w:sz w:val="28"/>
          <w:szCs w:val="28"/>
        </w:rPr>
        <w:t>backing field</w:t>
      </w:r>
      <w:r>
        <w:rPr>
          <w:sz w:val="28"/>
          <w:szCs w:val="28"/>
        </w:rPr>
        <w:t xml:space="preserve">),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предоставляет его автоматически. На это теневое поле можно обратиться в методах доступа, используя идентификатор </w:t>
      </w:r>
      <w:r>
        <w:rPr>
          <w:rStyle w:val="14"/>
        </w:rPr>
        <w:t>field</w:t>
      </w:r>
      <w:r>
        <w:rPr>
          <w:sz w:val="28"/>
          <w:szCs w:val="28"/>
        </w:rPr>
        <w:t>: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var counter = 0 // инициализатор назначает резервное поле напрямую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set(value)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if (value &gt;= 0)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    field = value // значение при инициализации записывается 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                  // прямиком в backing field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    // counter = value // ERROR StackOverflow: Использование 'counter' сделало бы сеттер рекурсивным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Идентификатор </w:t>
      </w:r>
      <w:r>
        <w:rPr>
          <w:rStyle w:val="14"/>
        </w:rPr>
        <w:t>field</w:t>
      </w:r>
      <w:r>
        <w:rPr>
          <w:sz w:val="28"/>
          <w:szCs w:val="28"/>
        </w:rPr>
        <w:t xml:space="preserve"> может быть использован только в методах доступа к свойству.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Теневое поле будет сгенерировано для свойства, если оно использует стандартную реализацию как минимум одного из методов доступа, либо если пользовательский метод доступа ссылается на него через идентификатор </w:t>
      </w:r>
      <w:r>
        <w:rPr>
          <w:rStyle w:val="14"/>
        </w:rPr>
        <w:t>field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Например, в примере ниже не будет никакого теневого поля: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val isEmpty: Boolean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get() = this.size == 0</w:t>
      </w:r>
      <w:bookmarkStart w:id="87" w:name="backing-properties"/>
      <w:bookmarkEnd w:id="87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  <w:lang w:val="en-US"/>
        </w:rPr>
      </w:pPr>
    </w:p>
    <w:p>
      <w:pPr>
        <w:pStyle w:val="5"/>
        <w:tabs>
          <w:tab w:val="left" w:pos="0"/>
        </w:tabs>
        <w:ind w:firstLine="0"/>
        <w:jc w:val="both"/>
        <w:rPr>
          <w:bCs/>
          <w:lang w:val="en-US"/>
        </w:rPr>
      </w:pPr>
      <w:r>
        <w:rPr>
          <w:bCs/>
          <w:lang w:val="en-GB"/>
        </w:rPr>
        <w:tab/>
      </w:r>
      <w:r>
        <w:rPr>
          <w:bCs/>
        </w:rPr>
        <w:t>Теневые</w:t>
      </w:r>
      <w:r>
        <w:rPr>
          <w:bCs/>
          <w:lang w:val="en-US"/>
        </w:rPr>
        <w:t xml:space="preserve"> </w:t>
      </w:r>
      <w:r>
        <w:rPr>
          <w:bCs/>
        </w:rPr>
        <w:t>свойства</w:t>
      </w:r>
    </w:p>
    <w:p>
      <w:pPr>
        <w:tabs>
          <w:tab w:val="left" w:pos="0"/>
        </w:tabs>
        <w:ind w:firstLine="0"/>
        <w:rPr>
          <w:lang w:val="en-US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Если вы хотите предпринять что-то такое, что выходит за рамки вышеуказанной схемы </w:t>
      </w:r>
      <w:r>
        <w:rPr>
          <w:rStyle w:val="9"/>
          <w:sz w:val="28"/>
          <w:szCs w:val="28"/>
        </w:rPr>
        <w:t>неявного теневого поля</w:t>
      </w:r>
      <w:r>
        <w:rPr>
          <w:sz w:val="28"/>
          <w:szCs w:val="28"/>
        </w:rPr>
        <w:t xml:space="preserve">, вы всегда можете использовать </w:t>
      </w:r>
      <w:r>
        <w:rPr>
          <w:rStyle w:val="9"/>
          <w:sz w:val="28"/>
          <w:szCs w:val="28"/>
        </w:rPr>
        <w:t>теневое свойство</w:t>
      </w:r>
      <w:r>
        <w:rPr>
          <w:sz w:val="28"/>
          <w:szCs w:val="28"/>
        </w:rPr>
        <w:t xml:space="preserve"> (</w:t>
      </w:r>
      <w:r>
        <w:rPr>
          <w:rStyle w:val="14"/>
        </w:rPr>
        <w:t>backing property</w:t>
      </w:r>
      <w:r>
        <w:rPr>
          <w:sz w:val="28"/>
          <w:szCs w:val="28"/>
        </w:rPr>
        <w:t>).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private var _table: Map&lt;String, Int&gt;? = null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public val table: Map&lt;String, Int&gt;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get()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if (_table == null)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        </w:t>
      </w:r>
      <w:r>
        <w:rPr>
          <w:rStyle w:val="14"/>
        </w:rPr>
        <w:t>_</w:t>
      </w:r>
      <w:r>
        <w:rPr>
          <w:rStyle w:val="14"/>
          <w:lang w:val="en-US"/>
        </w:rPr>
        <w:t>table</w:t>
      </w:r>
      <w:r>
        <w:rPr>
          <w:rStyle w:val="14"/>
        </w:rPr>
        <w:t xml:space="preserve"> = </w:t>
      </w:r>
      <w:r>
        <w:rPr>
          <w:rStyle w:val="14"/>
          <w:lang w:val="en-US"/>
        </w:rPr>
        <w:t>HashMap</w:t>
      </w:r>
      <w:r>
        <w:rPr>
          <w:rStyle w:val="14"/>
        </w:rPr>
        <w:t xml:space="preserve">() // параметры типа вычисляются автоматически 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</w:rPr>
        <w:t xml:space="preserve">                               </w:t>
      </w:r>
      <w:r>
        <w:rPr>
          <w:rStyle w:val="14"/>
          <w:lang w:val="en-US"/>
        </w:rPr>
        <w:t>// (</w:t>
      </w:r>
      <w:r>
        <w:rPr>
          <w:rStyle w:val="14"/>
        </w:rPr>
        <w:t>ориг</w:t>
      </w:r>
      <w:r>
        <w:rPr>
          <w:rStyle w:val="14"/>
          <w:lang w:val="en-US"/>
        </w:rPr>
        <w:t>.: "Type parameters are inferred")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return _table ?: throw AssertionError("Set to null by another thread")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</w:t>
      </w:r>
      <w:r>
        <w:rPr>
          <w:rStyle w:val="14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 </w:t>
      </w:r>
      <w:r>
        <w:rPr>
          <w:i/>
          <w:sz w:val="28"/>
          <w:szCs w:val="28"/>
        </w:rPr>
        <w:t>JVM</w:t>
      </w:r>
      <w:r>
        <w:rPr>
          <w:sz w:val="28"/>
          <w:szCs w:val="28"/>
        </w:rPr>
        <w:t>: доступ к приватным свойствам со стандартными геттерами и сеттерами оптимизируется таким образом, что вызов функции не происходит.</w:t>
      </w:r>
      <w:bookmarkStart w:id="88" w:name="compile-time-constants"/>
      <w:bookmarkEnd w:id="88"/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4"/>
        <w:tabs>
          <w:tab w:val="left" w:pos="0"/>
        </w:tabs>
        <w:ind w:left="0"/>
        <w:jc w:val="both"/>
        <w:rPr>
          <w:bCs/>
          <w:szCs w:val="28"/>
        </w:rPr>
      </w:pPr>
      <w:bookmarkStart w:id="89" w:name="_Toc165831271"/>
      <w:r>
        <w:rPr>
          <w:bCs/>
          <w:szCs w:val="28"/>
        </w:rPr>
        <w:tab/>
      </w:r>
      <w:r>
        <w:rPr>
          <w:bCs/>
          <w:szCs w:val="28"/>
        </w:rPr>
        <w:t>1.7.2 Константы времени компиляции</w:t>
      </w:r>
      <w:bookmarkEnd w:id="89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Если значение константного (</w:t>
      </w:r>
      <w:r>
        <w:rPr>
          <w:i/>
          <w:sz w:val="28"/>
          <w:szCs w:val="28"/>
        </w:rPr>
        <w:t>read-only</w:t>
      </w:r>
      <w:r>
        <w:rPr>
          <w:sz w:val="28"/>
          <w:szCs w:val="28"/>
        </w:rPr>
        <w:t xml:space="preserve">) свойства известно во время компиляции, пометьте его как </w:t>
      </w:r>
      <w:r>
        <w:rPr>
          <w:rStyle w:val="9"/>
          <w:sz w:val="28"/>
          <w:szCs w:val="28"/>
        </w:rPr>
        <w:t>константы времени компиляции</w:t>
      </w:r>
      <w:r>
        <w:rPr>
          <w:sz w:val="28"/>
          <w:szCs w:val="28"/>
        </w:rPr>
        <w:t xml:space="preserve">, используя модификатор </w:t>
      </w:r>
      <w:r>
        <w:rPr>
          <w:rStyle w:val="14"/>
        </w:rPr>
        <w:t>const</w:t>
      </w:r>
      <w:r>
        <w:rPr>
          <w:sz w:val="28"/>
          <w:szCs w:val="28"/>
        </w:rPr>
        <w:t>. Такие свойства должны соответствовать следующим требованиям:</w:t>
      </w:r>
    </w:p>
    <w:p>
      <w:pPr>
        <w:widowControl/>
        <w:numPr>
          <w:ilvl w:val="0"/>
          <w:numId w:val="11"/>
        </w:numPr>
        <w:tabs>
          <w:tab w:val="left" w:pos="0"/>
          <w:tab w:val="left" w:pos="993"/>
          <w:tab w:val="clear" w:pos="720"/>
        </w:tabs>
        <w:autoSpaceDE/>
        <w:autoSpaceDN/>
        <w:ind w:left="0" w:firstLine="709"/>
        <w:jc w:val="both"/>
        <w:rPr>
          <w:szCs w:val="28"/>
        </w:rPr>
      </w:pPr>
      <w:r>
        <w:rPr>
          <w:szCs w:val="28"/>
        </w:rPr>
        <w:t xml:space="preserve">Находиться на самом высоком уровне или быть членами </w:t>
      </w:r>
      <w:r>
        <w:fldChar w:fldCharType="begin"/>
      </w:r>
      <w:r>
        <w:instrText xml:space="preserve"> HYPERLINK "https://kotlinlang.ru/docs/object-declarations.md" \l "object-declarations-overview" </w:instrText>
      </w:r>
      <w:r>
        <w:fldChar w:fldCharType="separate"/>
      </w:r>
      <w:r>
        <w:rPr>
          <w:rStyle w:val="14"/>
        </w:rPr>
        <w:t>объявления object</w:t>
      </w:r>
      <w:r>
        <w:rPr>
          <w:rStyle w:val="14"/>
        </w:rPr>
        <w:fldChar w:fldCharType="end"/>
      </w:r>
      <w:r>
        <w:rPr>
          <w:szCs w:val="28"/>
        </w:rPr>
        <w:t xml:space="preserve"> или </w:t>
      </w:r>
      <w:r>
        <w:fldChar w:fldCharType="begin"/>
      </w:r>
      <w:r>
        <w:instrText xml:space="preserve"> HYPERLINK "https://kotlinlang.ru/docs/object-declarations.md" \l "companion-objects" </w:instrText>
      </w:r>
      <w:r>
        <w:fldChar w:fldCharType="separate"/>
      </w:r>
      <w:r>
        <w:rPr>
          <w:rStyle w:val="12"/>
          <w:color w:val="auto"/>
          <w:szCs w:val="28"/>
          <w:u w:val="none"/>
        </w:rPr>
        <w:t>вспомогательного объекта</w:t>
      </w:r>
      <w:r>
        <w:rPr>
          <w:rStyle w:val="12"/>
          <w:color w:val="auto"/>
          <w:szCs w:val="28"/>
          <w:u w:val="none"/>
        </w:rPr>
        <w:fldChar w:fldCharType="end"/>
      </w:r>
      <w:r>
        <w:rPr>
          <w:szCs w:val="28"/>
        </w:rPr>
        <w:t>;</w:t>
      </w:r>
    </w:p>
    <w:p>
      <w:pPr>
        <w:widowControl/>
        <w:numPr>
          <w:ilvl w:val="0"/>
          <w:numId w:val="11"/>
        </w:numPr>
        <w:tabs>
          <w:tab w:val="left" w:pos="0"/>
          <w:tab w:val="left" w:pos="993"/>
          <w:tab w:val="clear" w:pos="720"/>
        </w:tabs>
        <w:autoSpaceDE/>
        <w:autoSpaceDN/>
        <w:ind w:left="0" w:firstLine="709"/>
        <w:jc w:val="both"/>
        <w:rPr>
          <w:szCs w:val="28"/>
        </w:rPr>
      </w:pPr>
      <w:r>
        <w:rPr>
          <w:szCs w:val="28"/>
        </w:rPr>
        <w:t xml:space="preserve">Быть проинициализированными значением типа </w:t>
      </w:r>
      <w:r>
        <w:rPr>
          <w:rStyle w:val="14"/>
        </w:rPr>
        <w:t>String</w:t>
      </w:r>
      <w:r>
        <w:rPr>
          <w:szCs w:val="28"/>
        </w:rPr>
        <w:t xml:space="preserve"> или значением примитивного типа;</w:t>
      </w:r>
    </w:p>
    <w:p>
      <w:pPr>
        <w:widowControl/>
        <w:numPr>
          <w:ilvl w:val="0"/>
          <w:numId w:val="11"/>
        </w:numPr>
        <w:tabs>
          <w:tab w:val="left" w:pos="0"/>
          <w:tab w:val="left" w:pos="993"/>
          <w:tab w:val="clear" w:pos="720"/>
        </w:tabs>
        <w:autoSpaceDE/>
        <w:autoSpaceDN/>
        <w:ind w:left="0" w:firstLine="709"/>
        <w:jc w:val="both"/>
        <w:rPr>
          <w:szCs w:val="28"/>
        </w:rPr>
      </w:pPr>
      <w:r>
        <w:rPr>
          <w:szCs w:val="28"/>
        </w:rPr>
        <w:t>Не иметь переопределённого геттера.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Такие свойства могут быть использованы в аннотациях.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const val SUBSYSTEM_DEPRECATED: String = "This subsystem is deprecated"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@Deprecated(SUBSYSTEM_DEPRECATED) fun foo() { ... }</w:t>
      </w:r>
      <w:bookmarkStart w:id="90" w:name="late-initialized-properties-and-variable"/>
      <w:bookmarkEnd w:id="90"/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  <w:lang w:val="en-US"/>
        </w:rPr>
      </w:pPr>
    </w:p>
    <w:p>
      <w:pPr>
        <w:pStyle w:val="4"/>
        <w:tabs>
          <w:tab w:val="left" w:pos="0"/>
        </w:tabs>
        <w:ind w:left="0"/>
        <w:jc w:val="both"/>
        <w:rPr>
          <w:bCs/>
          <w:szCs w:val="28"/>
        </w:rPr>
      </w:pPr>
      <w:bookmarkStart w:id="91" w:name="_Toc165831272"/>
      <w:r>
        <w:rPr>
          <w:bCs/>
          <w:szCs w:val="28"/>
          <w:lang w:val="en-GB"/>
        </w:rPr>
        <w:tab/>
      </w:r>
      <w:r>
        <w:rPr>
          <w:bCs/>
          <w:szCs w:val="28"/>
        </w:rPr>
        <w:t>1.7.3 Свойства и переменные с поздней инициализацией</w:t>
      </w:r>
      <w:bookmarkEnd w:id="91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Обычно, свойства, объявленные </w:t>
      </w:r>
      <w:r>
        <w:rPr>
          <w:i/>
          <w:sz w:val="28"/>
          <w:szCs w:val="28"/>
        </w:rPr>
        <w:t>non-null</w:t>
      </w:r>
      <w:r>
        <w:rPr>
          <w:sz w:val="28"/>
          <w:szCs w:val="28"/>
        </w:rPr>
        <w:t xml:space="preserve"> типом, должны быть проинициализированы в конструкторе. Однако часто бывает так, что делать это неудобно. К примеру, свойства могут быть инициализированы через внедрение зависимостей или в установочном методе (ориг.: </w:t>
      </w:r>
      <w:r>
        <w:rPr>
          <w:i/>
          <w:sz w:val="28"/>
          <w:szCs w:val="28"/>
        </w:rPr>
        <w:t>setup method</w:t>
      </w:r>
      <w:r>
        <w:rPr>
          <w:sz w:val="28"/>
          <w:szCs w:val="28"/>
        </w:rPr>
        <w:t xml:space="preserve">) юнит-теста. В таком случае вы не можете обеспечить </w:t>
      </w:r>
      <w:r>
        <w:rPr>
          <w:i/>
          <w:sz w:val="28"/>
          <w:szCs w:val="28"/>
        </w:rPr>
        <w:t>non-null</w:t>
      </w:r>
      <w:r>
        <w:rPr>
          <w:sz w:val="28"/>
          <w:szCs w:val="28"/>
        </w:rPr>
        <w:t xml:space="preserve"> инициализацию в конструкторе, но всё равно хотите избежать проверок на </w:t>
      </w:r>
      <w:r>
        <w:rPr>
          <w:i/>
          <w:sz w:val="28"/>
          <w:szCs w:val="28"/>
        </w:rPr>
        <w:t>null</w:t>
      </w:r>
      <w:r>
        <w:rPr>
          <w:sz w:val="28"/>
          <w:szCs w:val="28"/>
        </w:rPr>
        <w:t xml:space="preserve"> при обращении внутри тела класса к такому свойству.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Для того чтобы справиться с такой задачей, вы можете пометить свойство модификатором </w:t>
      </w:r>
      <w:r>
        <w:rPr>
          <w:rStyle w:val="14"/>
        </w:rPr>
        <w:t>lateinit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public class MyTest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lateinit var subject: TestSubject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@SetUp fun setup()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subject = TestSubject()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</w:t>
      </w:r>
      <w:r>
        <w:rPr>
          <w:rStyle w:val="14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@Test fun test()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subject.method() // объект инициализирован, проверять на null не нужно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Такой модификатор может быть использован только с </w:t>
      </w:r>
      <w:r>
        <w:rPr>
          <w:rStyle w:val="14"/>
        </w:rPr>
        <w:t>var</w:t>
      </w:r>
      <w:r>
        <w:rPr>
          <w:sz w:val="28"/>
          <w:szCs w:val="28"/>
        </w:rPr>
        <w:t xml:space="preserve"> свойствами, объявленными внутри тела класса (не в основном конструкторе, и только тогда, когда свойство не имеет пользовательских геттеров и сеттеров), со свойствами верхнего уровня и локальными переменными. Тип такого свойства должен быть </w:t>
      </w:r>
      <w:r>
        <w:rPr>
          <w:i/>
          <w:sz w:val="28"/>
          <w:szCs w:val="28"/>
        </w:rPr>
        <w:t>non-null</w:t>
      </w:r>
      <w:r>
        <w:rPr>
          <w:sz w:val="28"/>
          <w:szCs w:val="28"/>
        </w:rPr>
        <w:t xml:space="preserve"> и не должен быть примитивным.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Доступ к </w:t>
      </w:r>
      <w:r>
        <w:rPr>
          <w:rStyle w:val="14"/>
        </w:rPr>
        <w:t>lateinit</w:t>
      </w:r>
      <w:r>
        <w:rPr>
          <w:sz w:val="28"/>
          <w:szCs w:val="28"/>
        </w:rPr>
        <w:t xml:space="preserve"> свойству до того, как оно проинициализировано, выбрасывает специальное исключение, которое чётко обозначает свойство, к которому осуществляется доступ, и тот факт, что оно не было инициализировано.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5"/>
        <w:tabs>
          <w:tab w:val="left" w:pos="0"/>
        </w:tabs>
        <w:ind w:firstLine="0"/>
        <w:jc w:val="both"/>
        <w:rPr>
          <w:bCs/>
        </w:rPr>
      </w:pPr>
      <w:bookmarkStart w:id="92" w:name="checking-whether-a-lateinit-var-is-initi"/>
      <w:bookmarkEnd w:id="92"/>
      <w:r>
        <w:rPr>
          <w:bCs/>
        </w:rPr>
        <w:tab/>
      </w:r>
      <w:r>
        <w:rPr>
          <w:bCs/>
        </w:rPr>
        <w:t>Проверка инициализации lateinit var</w:t>
      </w:r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Чтобы проверить, было ли проинициализировано </w:t>
      </w:r>
      <w:r>
        <w:rPr>
          <w:rStyle w:val="14"/>
        </w:rPr>
        <w:t>lateinit var</w:t>
      </w:r>
      <w:r>
        <w:rPr>
          <w:sz w:val="28"/>
          <w:szCs w:val="28"/>
        </w:rPr>
        <w:t xml:space="preserve"> свойство, используйте </w:t>
      </w:r>
      <w:r>
        <w:rPr>
          <w:rStyle w:val="14"/>
        </w:rPr>
        <w:t>.isInitialized</w:t>
      </w:r>
      <w:r>
        <w:rPr>
          <w:sz w:val="28"/>
          <w:szCs w:val="28"/>
        </w:rPr>
        <w:t xml:space="preserve"> метод ссылки на это свойство.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if (foo::bar.isInitialized)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println(foo.bar)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Эта проверка возможна только для лексически доступных свойств, то есть объявленных в том же типе, или в одном из внешних типов, или глобальных свойств, объявленных в том же файле.</w:t>
      </w:r>
    </w:p>
    <w:p>
      <w:pPr>
        <w:tabs>
          <w:tab w:val="left" w:pos="0"/>
          <w:tab w:val="left" w:pos="1096"/>
          <w:tab w:val="left" w:pos="1418"/>
        </w:tabs>
        <w:ind w:right="216" w:firstLine="0"/>
        <w:jc w:val="both"/>
        <w:rPr>
          <w:szCs w:val="28"/>
        </w:rPr>
      </w:pPr>
    </w:p>
    <w:p>
      <w:pPr>
        <w:pStyle w:val="2"/>
        <w:tabs>
          <w:tab w:val="left" w:pos="0"/>
        </w:tabs>
        <w:jc w:val="both"/>
        <w:rPr>
          <w:bCs/>
          <w:szCs w:val="28"/>
        </w:rPr>
      </w:pPr>
      <w:bookmarkStart w:id="93" w:name="_Toc165831273"/>
      <w:bookmarkStart w:id="94" w:name="_Toc165829198"/>
      <w:r>
        <w:rPr>
          <w:bCs/>
          <w:szCs w:val="28"/>
        </w:rPr>
        <w:tab/>
      </w:r>
      <w:bookmarkStart w:id="95" w:name="_Toc170340026"/>
      <w:r>
        <w:rPr>
          <w:bCs/>
          <w:szCs w:val="28"/>
        </w:rPr>
        <w:t>1.8 Ключевое слово this</w:t>
      </w:r>
      <w:bookmarkEnd w:id="93"/>
      <w:bookmarkEnd w:id="94"/>
      <w:bookmarkEnd w:id="95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Чтобы сослаться на объект, с которым вы работаете, используется ключевое слово </w:t>
      </w:r>
      <w:r>
        <w:rPr>
          <w:rStyle w:val="14"/>
        </w:rPr>
        <w:t>this</w:t>
      </w:r>
      <w:r>
        <w:rPr>
          <w:sz w:val="28"/>
          <w:szCs w:val="28"/>
        </w:rPr>
        <w:t>:</w:t>
      </w:r>
    </w:p>
    <w:p>
      <w:pPr>
        <w:widowControl/>
        <w:numPr>
          <w:ilvl w:val="0"/>
          <w:numId w:val="12"/>
        </w:numPr>
        <w:tabs>
          <w:tab w:val="left" w:pos="0"/>
          <w:tab w:val="left" w:pos="1134"/>
          <w:tab w:val="left" w:pos="2127"/>
          <w:tab w:val="clear" w:pos="720"/>
        </w:tabs>
        <w:autoSpaceDE/>
        <w:autoSpaceDN/>
        <w:ind w:left="0" w:firstLine="709"/>
        <w:jc w:val="both"/>
        <w:rPr>
          <w:szCs w:val="28"/>
        </w:rPr>
      </w:pPr>
      <w:r>
        <w:rPr>
          <w:szCs w:val="28"/>
        </w:rPr>
        <w:t xml:space="preserve">внутри класса ключевое слово </w:t>
      </w:r>
      <w:r>
        <w:rPr>
          <w:rStyle w:val="14"/>
        </w:rPr>
        <w:t>this</w:t>
      </w:r>
      <w:r>
        <w:rPr>
          <w:szCs w:val="28"/>
        </w:rPr>
        <w:t xml:space="preserve"> ссылается на объект этого класса;</w:t>
      </w:r>
    </w:p>
    <w:p>
      <w:pPr>
        <w:widowControl/>
        <w:numPr>
          <w:ilvl w:val="0"/>
          <w:numId w:val="12"/>
        </w:numPr>
        <w:tabs>
          <w:tab w:val="left" w:pos="0"/>
          <w:tab w:val="left" w:pos="1134"/>
          <w:tab w:val="left" w:pos="2127"/>
          <w:tab w:val="clear" w:pos="720"/>
        </w:tabs>
        <w:autoSpaceDE/>
        <w:autoSpaceDN/>
        <w:ind w:left="0" w:firstLine="709"/>
        <w:jc w:val="both"/>
        <w:rPr>
          <w:szCs w:val="28"/>
        </w:rPr>
      </w:pPr>
      <w:r>
        <w:rPr>
          <w:szCs w:val="28"/>
        </w:rPr>
        <w:t xml:space="preserve">в функциях-расширениях или в литерале функции с объектом-приёмником </w:t>
      </w:r>
      <w:r>
        <w:rPr>
          <w:rStyle w:val="14"/>
        </w:rPr>
        <w:t>this</w:t>
      </w:r>
      <w:r>
        <w:rPr>
          <w:szCs w:val="28"/>
        </w:rPr>
        <w:t xml:space="preserve"> обозначает </w:t>
      </w:r>
      <w:r>
        <w:rPr>
          <w:rStyle w:val="9"/>
          <w:szCs w:val="28"/>
        </w:rPr>
        <w:t>объект-приёмник</w:t>
      </w:r>
      <w:r>
        <w:rPr>
          <w:szCs w:val="28"/>
        </w:rPr>
        <w:t>, который передаётся слева от точки.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Если ключевое слово </w:t>
      </w:r>
      <w:r>
        <w:rPr>
          <w:rStyle w:val="14"/>
        </w:rPr>
        <w:t>this</w:t>
      </w:r>
      <w:r>
        <w:rPr>
          <w:sz w:val="28"/>
          <w:szCs w:val="28"/>
        </w:rPr>
        <w:t xml:space="preserve"> не имеет определителей, то оно ссылается на </w:t>
      </w:r>
      <w:r>
        <w:rPr>
          <w:rStyle w:val="9"/>
          <w:sz w:val="28"/>
          <w:szCs w:val="28"/>
        </w:rPr>
        <w:t>область самого глубокого замыкания</w:t>
      </w:r>
      <w:r>
        <w:rPr>
          <w:sz w:val="28"/>
          <w:szCs w:val="28"/>
        </w:rPr>
        <w:t xml:space="preserve">. Чтобы сослаться на </w:t>
      </w:r>
      <w:r>
        <w:rPr>
          <w:rStyle w:val="14"/>
        </w:rPr>
        <w:t>this</w:t>
      </w:r>
      <w:r>
        <w:rPr>
          <w:sz w:val="28"/>
          <w:szCs w:val="28"/>
        </w:rPr>
        <w:t xml:space="preserve"> в одной из внешних областей, используются </w:t>
      </w:r>
      <w:r>
        <w:rPr>
          <w:rStyle w:val="9"/>
          <w:sz w:val="28"/>
          <w:szCs w:val="28"/>
        </w:rPr>
        <w:t>метки-определители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4"/>
        <w:tabs>
          <w:tab w:val="left" w:pos="0"/>
        </w:tabs>
        <w:ind w:left="0"/>
        <w:jc w:val="both"/>
        <w:rPr>
          <w:szCs w:val="28"/>
        </w:rPr>
      </w:pPr>
      <w:bookmarkStart w:id="96" w:name="qualified-this"/>
      <w:bookmarkEnd w:id="96"/>
      <w:bookmarkStart w:id="97" w:name="_Toc165831274"/>
      <w:r>
        <w:rPr>
          <w:bCs/>
          <w:szCs w:val="28"/>
        </w:rPr>
        <w:tab/>
      </w:r>
      <w:r>
        <w:rPr>
          <w:bCs/>
          <w:szCs w:val="28"/>
        </w:rPr>
        <w:t>1.8.1 this с определителем</w:t>
      </w:r>
      <w:bookmarkEnd w:id="97"/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Чтобы получить доступ к </w:t>
      </w:r>
      <w:r>
        <w:rPr>
          <w:rStyle w:val="14"/>
        </w:rPr>
        <w:t>this</w:t>
      </w:r>
      <w:r>
        <w:rPr>
          <w:sz w:val="28"/>
          <w:szCs w:val="28"/>
        </w:rPr>
        <w:t xml:space="preserve"> из внешней области (класса, функции-расширения или именованных литералов функций с объектом-приёмником), используйте </w:t>
      </w:r>
      <w:r>
        <w:rPr>
          <w:rStyle w:val="14"/>
        </w:rPr>
        <w:t>this@label</w:t>
      </w:r>
      <w:r>
        <w:rPr>
          <w:sz w:val="28"/>
          <w:szCs w:val="28"/>
        </w:rPr>
        <w:t xml:space="preserve">, где </w:t>
      </w:r>
      <w:r>
        <w:rPr>
          <w:rStyle w:val="14"/>
        </w:rPr>
        <w:t>@label</w:t>
      </w:r>
      <w:r>
        <w:rPr>
          <w:sz w:val="28"/>
          <w:szCs w:val="28"/>
        </w:rPr>
        <w:t xml:space="preserve"> - это метка области, из которой нужно получить </w:t>
      </w:r>
      <w:r>
        <w:rPr>
          <w:rStyle w:val="14"/>
        </w:rPr>
        <w:t>this</w:t>
      </w:r>
      <w:r>
        <w:rPr>
          <w:sz w:val="28"/>
          <w:szCs w:val="28"/>
        </w:rPr>
        <w:t>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class A { // неявная метка @A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inner class B { // неявная метка @B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fun Int.foo() { // неявная метка @foo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</w:rPr>
        <w:t xml:space="preserve">            </w:t>
      </w:r>
      <w:r>
        <w:rPr>
          <w:rStyle w:val="14"/>
          <w:lang w:val="en-US"/>
        </w:rPr>
        <w:t xml:space="preserve">val a = this@A // this </w:t>
      </w:r>
      <w:r>
        <w:rPr>
          <w:rStyle w:val="14"/>
        </w:rPr>
        <w:t>из</w:t>
      </w:r>
      <w:r>
        <w:rPr>
          <w:rStyle w:val="14"/>
          <w:lang w:val="en-US"/>
        </w:rPr>
        <w:t xml:space="preserve"> A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    val b = this@B // this </w:t>
      </w:r>
      <w:r>
        <w:rPr>
          <w:rStyle w:val="14"/>
        </w:rPr>
        <w:t>из</w:t>
      </w:r>
      <w:r>
        <w:rPr>
          <w:rStyle w:val="14"/>
          <w:lang w:val="en-US"/>
        </w:rPr>
        <w:t xml:space="preserve"> B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    val c = this // </w:t>
      </w:r>
      <w:r>
        <w:rPr>
          <w:rStyle w:val="14"/>
        </w:rPr>
        <w:t>объект</w:t>
      </w:r>
      <w:r>
        <w:rPr>
          <w:rStyle w:val="14"/>
          <w:lang w:val="en-US"/>
        </w:rPr>
        <w:t>-</w:t>
      </w:r>
      <w:r>
        <w:rPr>
          <w:rStyle w:val="14"/>
        </w:rPr>
        <w:t>приёмник</w:t>
      </w:r>
      <w:r>
        <w:rPr>
          <w:rStyle w:val="14"/>
          <w:lang w:val="en-US"/>
        </w:rPr>
        <w:t xml:space="preserve"> </w:t>
      </w:r>
      <w:r>
        <w:rPr>
          <w:rStyle w:val="14"/>
        </w:rPr>
        <w:t>функции</w:t>
      </w:r>
      <w:r>
        <w:rPr>
          <w:rStyle w:val="14"/>
          <w:lang w:val="en-US"/>
        </w:rPr>
        <w:t xml:space="preserve"> foo(), </w:t>
      </w:r>
      <w:r>
        <w:rPr>
          <w:rStyle w:val="14"/>
        </w:rPr>
        <w:t>типа</w:t>
      </w:r>
      <w:r>
        <w:rPr>
          <w:rStyle w:val="14"/>
          <w:lang w:val="en-US"/>
        </w:rPr>
        <w:t xml:space="preserve"> Int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        </w:t>
      </w:r>
      <w:r>
        <w:rPr>
          <w:rStyle w:val="14"/>
        </w:rPr>
        <w:t>val c1 = this@foo // объект-приёмник функции foo(), типа Int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14"/>
          <w:lang w:val="en-US"/>
        </w:rPr>
        <w:t xml:space="preserve">val funLit = lambda@ fun String.() </w:t>
      </w:r>
      <w:r>
        <w:rPr>
          <w:rStyle w:val="14"/>
        </w:rPr>
        <w:t>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        val d = this // объект-приёмник литерала funLit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   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    val funLit2 = { s: String -&gt;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        // объект-приёмник функции foo(), т.к. замыкание лямбды не имеет объекта-приёмника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        val d1 = this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   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   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i/>
          <w:iCs/>
          <w:sz w:val="24"/>
        </w:rPr>
      </w:pPr>
      <w:r>
        <w:rPr>
          <w:rStyle w:val="14"/>
        </w:rPr>
        <w:t>}</w:t>
      </w:r>
      <w:bookmarkStart w:id="98" w:name="implicit-this"/>
      <w:bookmarkEnd w:id="98"/>
    </w:p>
    <w:p>
      <w:pPr>
        <w:pStyle w:val="4"/>
        <w:tabs>
          <w:tab w:val="left" w:pos="0"/>
        </w:tabs>
        <w:ind w:left="0"/>
        <w:jc w:val="both"/>
        <w:rPr>
          <w:szCs w:val="28"/>
        </w:rPr>
      </w:pPr>
      <w:bookmarkStart w:id="99" w:name="_Toc165831275"/>
      <w:r>
        <w:rPr>
          <w:bCs/>
          <w:szCs w:val="28"/>
        </w:rPr>
        <w:tab/>
      </w:r>
      <w:r>
        <w:rPr>
          <w:bCs/>
          <w:szCs w:val="28"/>
        </w:rPr>
        <w:t>1.8.2 Подразумеваемое this</w:t>
      </w:r>
      <w:bookmarkEnd w:id="99"/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Когда вы вызываете функцию-член для </w:t>
      </w:r>
      <w:r>
        <w:rPr>
          <w:rStyle w:val="14"/>
        </w:rPr>
        <w:t>this</w:t>
      </w:r>
      <w:r>
        <w:rPr>
          <w:sz w:val="28"/>
          <w:szCs w:val="28"/>
        </w:rPr>
        <w:t xml:space="preserve">, вы можете пропустить </w:t>
      </w:r>
      <w:r>
        <w:rPr>
          <w:rStyle w:val="14"/>
        </w:rPr>
        <w:t>this</w:t>
      </w:r>
      <w:r>
        <w:rPr>
          <w:sz w:val="28"/>
          <w:szCs w:val="28"/>
        </w:rPr>
        <w:t xml:space="preserve"> часть. Если у вас есть функция, не являющаяся членом, с тем же именем, используйте ее с осторожностью, потому что в некоторых случаях может быть вызвана она.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fun printLine() { println("Функция верхнего уровня")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class A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fun printLine() { println("</w:t>
      </w:r>
      <w:r>
        <w:rPr>
          <w:rStyle w:val="14"/>
        </w:rPr>
        <w:t>Функция</w:t>
      </w:r>
      <w:r>
        <w:rPr>
          <w:rStyle w:val="14"/>
          <w:lang w:val="en-US"/>
        </w:rPr>
        <w:t>-</w:t>
      </w:r>
      <w:r>
        <w:rPr>
          <w:rStyle w:val="14"/>
        </w:rPr>
        <w:t>член</w:t>
      </w:r>
      <w:r>
        <w:rPr>
          <w:rStyle w:val="14"/>
          <w:lang w:val="en-US"/>
        </w:rPr>
        <w:t>")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fun invokePrintLine(omitThis: Boolean = false)  { 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if (omitThis) printLine()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else this.printLine()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}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A().invokePrintLine() // </w:t>
      </w:r>
      <w:r>
        <w:rPr>
          <w:rStyle w:val="14"/>
        </w:rPr>
        <w:t>Функция</w:t>
      </w:r>
      <w:r>
        <w:rPr>
          <w:rStyle w:val="14"/>
          <w:lang w:val="en-US"/>
        </w:rPr>
        <w:t>-</w:t>
      </w:r>
      <w:r>
        <w:rPr>
          <w:rStyle w:val="14"/>
        </w:rPr>
        <w:t>член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A().invokePrintLine(omitThis = true) // </w:t>
      </w:r>
      <w:r>
        <w:rPr>
          <w:rStyle w:val="14"/>
        </w:rPr>
        <w:t>Функция</w:t>
      </w:r>
      <w:r>
        <w:rPr>
          <w:rStyle w:val="14"/>
          <w:lang w:val="en-US"/>
        </w:rPr>
        <w:t xml:space="preserve"> </w:t>
      </w:r>
      <w:r>
        <w:rPr>
          <w:rStyle w:val="14"/>
        </w:rPr>
        <w:t>верхнего</w:t>
      </w:r>
      <w:r>
        <w:rPr>
          <w:rStyle w:val="14"/>
          <w:lang w:val="en-US"/>
        </w:rPr>
        <w:t xml:space="preserve"> </w:t>
      </w:r>
      <w:r>
        <w:rPr>
          <w:rStyle w:val="14"/>
        </w:rPr>
        <w:t>уровня</w:t>
      </w:r>
    </w:p>
    <w:p>
      <w:pPr>
        <w:tabs>
          <w:tab w:val="left" w:pos="0"/>
          <w:tab w:val="left" w:pos="1096"/>
          <w:tab w:val="left" w:pos="1418"/>
        </w:tabs>
        <w:ind w:right="216" w:firstLine="0"/>
        <w:jc w:val="both"/>
        <w:rPr>
          <w:szCs w:val="28"/>
          <w:lang w:val="en-US"/>
        </w:rPr>
      </w:pPr>
    </w:p>
    <w:p>
      <w:pPr>
        <w:pStyle w:val="2"/>
        <w:tabs>
          <w:tab w:val="left" w:pos="0"/>
        </w:tabs>
        <w:jc w:val="both"/>
        <w:rPr>
          <w:bCs/>
          <w:szCs w:val="28"/>
        </w:rPr>
      </w:pPr>
      <w:bookmarkStart w:id="100" w:name="_Toc165829199"/>
      <w:bookmarkStart w:id="101" w:name="_Toc165831276"/>
      <w:r>
        <w:rPr>
          <w:bCs/>
          <w:szCs w:val="28"/>
          <w:lang w:val="en-US"/>
        </w:rPr>
        <w:tab/>
      </w:r>
      <w:bookmarkStart w:id="102" w:name="_Toc170340027"/>
      <w:r>
        <w:rPr>
          <w:bCs/>
          <w:szCs w:val="28"/>
        </w:rPr>
        <w:t>1.9 Коллекции. Общий обзор</w:t>
      </w:r>
      <w:bookmarkEnd w:id="100"/>
      <w:bookmarkEnd w:id="101"/>
      <w:bookmarkEnd w:id="102"/>
    </w:p>
    <w:p>
      <w:pPr>
        <w:tabs>
          <w:tab w:val="left" w:pos="0"/>
        </w:tabs>
        <w:ind w:firstLine="0"/>
        <w:jc w:val="both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Стандартная библиотека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предоставляет большой набор инструментов для работы с </w:t>
      </w:r>
      <w:r>
        <w:rPr>
          <w:rStyle w:val="9"/>
          <w:sz w:val="28"/>
          <w:szCs w:val="28"/>
        </w:rPr>
        <w:t>коллекциями</w:t>
      </w:r>
      <w:r>
        <w:rPr>
          <w:sz w:val="28"/>
          <w:szCs w:val="28"/>
        </w:rPr>
        <w:t xml:space="preserve"> – группами с переменным количеством элементов (или нулём элементов), которые используются для решения какой-либо задачи.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Коллекции – это общая концепция для большинства языков программирования.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Обычно в коллекции находится несколько объектов одного типа (но также коллекция может быть пустой). Эти объекты называются </w:t>
      </w:r>
      <w:r>
        <w:rPr>
          <w:rStyle w:val="9"/>
          <w:sz w:val="28"/>
          <w:szCs w:val="28"/>
        </w:rPr>
        <w:t>элементами</w:t>
      </w:r>
      <w:r>
        <w:rPr>
          <w:sz w:val="28"/>
          <w:szCs w:val="28"/>
        </w:rPr>
        <w:t xml:space="preserve"> или </w:t>
      </w:r>
      <w:r>
        <w:rPr>
          <w:rStyle w:val="9"/>
          <w:sz w:val="28"/>
          <w:szCs w:val="28"/>
        </w:rPr>
        <w:t>items</w:t>
      </w:r>
      <w:r>
        <w:rPr>
          <w:sz w:val="28"/>
          <w:szCs w:val="28"/>
        </w:rPr>
        <w:t>. Например, все студенты одного факультета образуют коллекцию, которую можно использовать для расчёта их среднего возраста.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Типы коллекций в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>:</w:t>
      </w:r>
    </w:p>
    <w:p>
      <w:pPr>
        <w:pStyle w:val="15"/>
        <w:widowControl/>
        <w:numPr>
          <w:ilvl w:val="0"/>
          <w:numId w:val="13"/>
        </w:numPr>
        <w:tabs>
          <w:tab w:val="left" w:pos="0"/>
          <w:tab w:val="left" w:pos="426"/>
          <w:tab w:val="left" w:pos="1134"/>
          <w:tab w:val="clear" w:pos="720"/>
        </w:tabs>
        <w:autoSpaceDE/>
        <w:autoSpaceDN/>
        <w:ind w:left="0" w:firstLine="709"/>
        <w:jc w:val="both"/>
        <w:rPr>
          <w:szCs w:val="28"/>
        </w:rPr>
      </w:pPr>
      <w:r>
        <w:rPr>
          <w:rStyle w:val="9"/>
          <w:szCs w:val="28"/>
        </w:rPr>
        <w:t>List</w:t>
      </w:r>
      <w:r>
        <w:rPr>
          <w:szCs w:val="28"/>
        </w:rPr>
        <w:t xml:space="preserve"> (список) – упорядоченная коллекция, в которой к элементам можно обращаться по индексам – целым числам, отражающим положение элементов в коллекции. Идентичные элементы (дубликаты) могут встречаться в списке более одного раза. Примером списка является предложение: это группа слов, их порядок важен, и они могут повторяться.</w:t>
      </w:r>
    </w:p>
    <w:p>
      <w:pPr>
        <w:widowControl/>
        <w:numPr>
          <w:ilvl w:val="0"/>
          <w:numId w:val="13"/>
        </w:numPr>
        <w:tabs>
          <w:tab w:val="left" w:pos="0"/>
          <w:tab w:val="left" w:pos="426"/>
          <w:tab w:val="left" w:pos="1134"/>
          <w:tab w:val="left" w:pos="1276"/>
          <w:tab w:val="clear" w:pos="720"/>
        </w:tabs>
        <w:autoSpaceDE/>
        <w:autoSpaceDN/>
        <w:ind w:left="0" w:firstLine="709"/>
        <w:jc w:val="both"/>
        <w:rPr>
          <w:szCs w:val="28"/>
        </w:rPr>
      </w:pPr>
      <w:r>
        <w:rPr>
          <w:rStyle w:val="9"/>
          <w:szCs w:val="28"/>
        </w:rPr>
        <w:t>Set</w:t>
      </w:r>
      <w:r>
        <w:rPr>
          <w:szCs w:val="28"/>
        </w:rPr>
        <w:t xml:space="preserve"> (множество) – коллекция уникальных элементов. Отражает математическую абстракцию множества: группа объектов без повторов. Как правило, порядок расположения элементов здесь не имеет значения. Примером множества является алфавит.</w:t>
      </w:r>
    </w:p>
    <w:p>
      <w:pPr>
        <w:widowControl/>
        <w:numPr>
          <w:ilvl w:val="0"/>
          <w:numId w:val="13"/>
        </w:numPr>
        <w:tabs>
          <w:tab w:val="left" w:pos="0"/>
          <w:tab w:val="left" w:pos="426"/>
          <w:tab w:val="left" w:pos="1134"/>
          <w:tab w:val="left" w:pos="1276"/>
          <w:tab w:val="clear" w:pos="720"/>
        </w:tabs>
        <w:autoSpaceDE/>
        <w:autoSpaceDN/>
        <w:ind w:left="0" w:firstLine="709"/>
        <w:jc w:val="both"/>
        <w:rPr>
          <w:szCs w:val="28"/>
        </w:rPr>
      </w:pPr>
      <w:r>
        <w:rPr>
          <w:rStyle w:val="9"/>
          <w:szCs w:val="28"/>
        </w:rPr>
        <w:t>Map</w:t>
      </w:r>
      <w:r>
        <w:rPr>
          <w:szCs w:val="28"/>
        </w:rPr>
        <w:t xml:space="preserve"> (словарь, ассоциативный список) – набор из пар «ключ-значение». Ключи уникальны и каждый из них соответствует ровно одному значению. Значения могут иметь дубликаты. Ассоциативные списки полезны для хранения логических связей между объектами, например, </w:t>
      </w:r>
      <w:r>
        <w:rPr>
          <w:i/>
          <w:szCs w:val="28"/>
        </w:rPr>
        <w:t>ID</w:t>
      </w:r>
      <w:r>
        <w:rPr>
          <w:szCs w:val="28"/>
        </w:rPr>
        <w:t xml:space="preserve"> сотрудников и их должностей.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позволяет управлять коллекциями независимо от того, какой именно тип объектов в них хранится: будь то </w:t>
      </w:r>
      <w:r>
        <w:rPr>
          <w:rStyle w:val="14"/>
        </w:rPr>
        <w:t>String</w:t>
      </w:r>
      <w:r>
        <w:rPr>
          <w:sz w:val="28"/>
          <w:szCs w:val="28"/>
        </w:rPr>
        <w:t xml:space="preserve">, </w:t>
      </w:r>
      <w:r>
        <w:rPr>
          <w:rStyle w:val="14"/>
        </w:rPr>
        <w:t>Int</w:t>
      </w:r>
      <w:r>
        <w:rPr>
          <w:sz w:val="28"/>
          <w:szCs w:val="28"/>
        </w:rPr>
        <w:t xml:space="preserve"> или какой-то собственный класс, общие принципы работы с коллекцией всегда неизменны. Стандартная библиотека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предоставляет общие интерфейсы, классы и функции для создания, заполнения и управления коллекциями любого типа.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bCs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Интерфейсы коллекций и связанные с ними функции находятся в пакете </w:t>
      </w:r>
      <w:r>
        <w:rPr>
          <w:rStyle w:val="14"/>
        </w:rPr>
        <w:t>kotlin.collections</w:t>
      </w:r>
      <w:r>
        <w:rPr>
          <w:sz w:val="28"/>
          <w:szCs w:val="28"/>
        </w:rPr>
        <w:t>.</w:t>
      </w:r>
      <w:bookmarkStart w:id="103" w:name="collection-types"/>
      <w:bookmarkEnd w:id="103"/>
      <w:bookmarkStart w:id="104" w:name="_Toc165831277"/>
      <w:r>
        <w:rPr>
          <w:bCs/>
          <w:szCs w:val="28"/>
        </w:rPr>
        <w:tab/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4"/>
        <w:tabs>
          <w:tab w:val="left" w:pos="0"/>
        </w:tabs>
        <w:ind w:left="0"/>
        <w:jc w:val="both"/>
        <w:rPr>
          <w:bCs/>
          <w:szCs w:val="28"/>
        </w:rPr>
      </w:pPr>
      <w:r>
        <w:rPr>
          <w:bCs/>
          <w:szCs w:val="28"/>
        </w:rPr>
        <w:tab/>
      </w:r>
      <w:r>
        <w:rPr>
          <w:bCs/>
          <w:szCs w:val="28"/>
        </w:rPr>
        <w:t>1.9.1 Типы коллекций</w:t>
      </w:r>
      <w:bookmarkEnd w:id="104"/>
    </w:p>
    <w:p>
      <w:pPr>
        <w:tabs>
          <w:tab w:val="left" w:pos="0"/>
        </w:tabs>
        <w:ind w:firstLine="0"/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Стандартная библиотека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предоставляет реализации для основных типов коллекций: </w:t>
      </w:r>
      <w:r>
        <w:rPr>
          <w:rStyle w:val="14"/>
        </w:rPr>
        <w:t>Set</w:t>
      </w:r>
      <w:r>
        <w:rPr>
          <w:sz w:val="28"/>
          <w:szCs w:val="28"/>
        </w:rPr>
        <w:t xml:space="preserve">, </w:t>
      </w:r>
      <w:r>
        <w:rPr>
          <w:rStyle w:val="14"/>
        </w:rPr>
        <w:t>List</w:t>
      </w:r>
      <w:r>
        <w:rPr>
          <w:sz w:val="28"/>
          <w:szCs w:val="28"/>
        </w:rPr>
        <w:t xml:space="preserve">, </w:t>
      </w:r>
      <w:r>
        <w:rPr>
          <w:rStyle w:val="14"/>
        </w:rPr>
        <w:t>Map</w:t>
      </w:r>
      <w:r>
        <w:rPr>
          <w:sz w:val="28"/>
          <w:szCs w:val="28"/>
        </w:rPr>
        <w:t>. Есть два вида интерфейсов, предоставляющих каждый из этих типов:</w:t>
      </w:r>
    </w:p>
    <w:p>
      <w:pPr>
        <w:widowControl/>
        <w:numPr>
          <w:ilvl w:val="0"/>
          <w:numId w:val="14"/>
        </w:numPr>
        <w:tabs>
          <w:tab w:val="left" w:pos="0"/>
          <w:tab w:val="left" w:pos="1276"/>
          <w:tab w:val="clear" w:pos="720"/>
        </w:tabs>
        <w:autoSpaceDE/>
        <w:autoSpaceDN/>
        <w:ind w:left="0" w:firstLine="851"/>
        <w:jc w:val="both"/>
        <w:rPr>
          <w:szCs w:val="28"/>
        </w:rPr>
      </w:pPr>
      <w:r>
        <w:rPr>
          <w:rStyle w:val="9"/>
          <w:szCs w:val="28"/>
        </w:rPr>
        <w:t>неизменяемый</w:t>
      </w:r>
      <w:r>
        <w:rPr>
          <w:szCs w:val="28"/>
        </w:rPr>
        <w:t xml:space="preserve"> ( </w:t>
      </w:r>
      <w:r>
        <w:rPr>
          <w:rStyle w:val="9"/>
          <w:szCs w:val="28"/>
        </w:rPr>
        <w:t>read-only</w:t>
      </w:r>
      <w:r>
        <w:rPr>
          <w:szCs w:val="28"/>
        </w:rPr>
        <w:t>) – предоставляет операции, которые дают доступ к элементам коллекции.</w:t>
      </w:r>
    </w:p>
    <w:p>
      <w:pPr>
        <w:widowControl/>
        <w:numPr>
          <w:ilvl w:val="0"/>
          <w:numId w:val="14"/>
        </w:numPr>
        <w:tabs>
          <w:tab w:val="left" w:pos="0"/>
          <w:tab w:val="left" w:pos="1276"/>
          <w:tab w:val="clear" w:pos="720"/>
        </w:tabs>
        <w:autoSpaceDE/>
        <w:autoSpaceDN/>
        <w:ind w:left="0" w:firstLine="851"/>
        <w:jc w:val="both"/>
        <w:rPr>
          <w:szCs w:val="28"/>
        </w:rPr>
      </w:pPr>
      <w:r>
        <w:rPr>
          <w:rStyle w:val="9"/>
          <w:szCs w:val="28"/>
        </w:rPr>
        <w:t>изменяемый</w:t>
      </w:r>
      <w:r>
        <w:rPr>
          <w:szCs w:val="28"/>
        </w:rPr>
        <w:t xml:space="preserve"> (</w:t>
      </w:r>
      <w:r>
        <w:rPr>
          <w:rStyle w:val="9"/>
          <w:szCs w:val="28"/>
        </w:rPr>
        <w:t>mutable</w:t>
      </w:r>
      <w:r>
        <w:rPr>
          <w:szCs w:val="28"/>
        </w:rPr>
        <w:t>) – расширяет предыдущий интерфейс и дополнительно даёт доступ к операциям добавления, удаления и обновления элементов коллекции.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Обратите внимание, что изменяемую коллекцию не требуется объявлять с помощью ключевого слова </w:t>
      </w:r>
      <w:r>
        <w:fldChar w:fldCharType="begin"/>
      </w:r>
      <w:r>
        <w:instrText xml:space="preserve"> HYPERLINK "https://kotlinlang.ru/docs/properties.html" </w:instrText>
      </w:r>
      <w:r>
        <w:fldChar w:fldCharType="separate"/>
      </w:r>
      <w:r>
        <w:rPr>
          <w:rStyle w:val="14"/>
        </w:rPr>
        <w:t>var</w:t>
      </w:r>
      <w:r>
        <w:rPr>
          <w:rStyle w:val="14"/>
        </w:rPr>
        <w:fldChar w:fldCharType="end"/>
      </w:r>
      <w:r>
        <w:rPr>
          <w:sz w:val="28"/>
          <w:szCs w:val="28"/>
        </w:rPr>
        <w:t xml:space="preserve">. Связано это с тем, что изменения вносятся в изначальные объекты коллекции без изменения ссылки на саму коллекцию. Но если вы объявите коллекцию с помощью </w:t>
      </w:r>
      <w:r>
        <w:rPr>
          <w:rStyle w:val="14"/>
        </w:rPr>
        <w:t>val</w:t>
      </w:r>
      <w:r>
        <w:rPr>
          <w:sz w:val="28"/>
          <w:szCs w:val="28"/>
        </w:rPr>
        <w:t xml:space="preserve"> и попытаетесь ее перезаписать, то получите ошибку компиляции.</w:t>
      </w: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main() {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numbers = mutableListOf("one", "two", "three", "four")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numbers.add("five") // this is OK    </w:t>
      </w:r>
    </w:p>
    <w:p>
      <w:pPr>
        <w:pStyle w:val="11"/>
        <w:tabs>
          <w:tab w:val="left" w:pos="0"/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//numbers = mutableListOf("six", "seven") // compilation error</w:t>
      </w:r>
    </w:p>
    <w:p>
      <w:pPr>
        <w:pStyle w:val="11"/>
        <w:tabs>
          <w:tab w:val="left" w:pos="1843"/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tabs>
          <w:tab w:val="left" w:pos="1843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0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Ниже на рисунке 1 представлена иерархия интерфейсов коллекций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>:</w:t>
      </w:r>
    </w:p>
    <w:p>
      <w:pPr>
        <w:pStyle w:val="13"/>
        <w:tabs>
          <w:tab w:val="left" w:pos="1843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tabs>
          <w:tab w:val="left" w:pos="1843"/>
        </w:tabs>
        <w:spacing w:before="0" w:beforeAutospacing="0" w:after="0" w:afterAutospacing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762500" cy="3635375"/>
            <wp:effectExtent l="0" t="0" r="7620" b="6985"/>
            <wp:docPr id="1" name="Рисунок 1" descr="https://kotlinlang.org/docs/images/collection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s://kotlinlang.org/docs/images/collections-diagra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tabs>
          <w:tab w:val="left" w:pos="1843"/>
        </w:tabs>
        <w:spacing w:before="0" w:beforeAutospacing="0" w:after="0" w:afterAutospacing="0"/>
        <w:ind w:firstLine="0"/>
        <w:jc w:val="center"/>
        <w:rPr>
          <w:sz w:val="28"/>
          <w:szCs w:val="28"/>
        </w:rPr>
      </w:pPr>
    </w:p>
    <w:p>
      <w:pPr>
        <w:pStyle w:val="13"/>
        <w:tabs>
          <w:tab w:val="left" w:pos="1843"/>
        </w:tabs>
        <w:spacing w:before="0" w:beforeAutospacing="0" w:after="0" w:afterAutospacing="0"/>
        <w:ind w:firstLine="0"/>
        <w:jc w:val="center"/>
      </w:pPr>
      <w:r>
        <w:rPr>
          <w:sz w:val="28"/>
          <w:szCs w:val="28"/>
        </w:rPr>
        <w:t>Рисунок 1 –</w:t>
      </w:r>
      <w:r>
        <w:t xml:space="preserve"> Иерархия коллекций</w:t>
      </w:r>
    </w:p>
    <w:p>
      <w:pPr>
        <w:pStyle w:val="13"/>
        <w:tabs>
          <w:tab w:val="left" w:pos="1843"/>
        </w:tabs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Неизменяемые типы коллекций </w:t>
      </w:r>
      <w:r>
        <w:fldChar w:fldCharType="begin"/>
      </w:r>
      <w:r>
        <w:instrText xml:space="preserve"> HYPERLINK "https://kotlinlang.ru/docs/generics.html"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ковариантны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 xml:space="preserve">. Это означает, что если класс </w:t>
      </w:r>
      <w:r>
        <w:rPr>
          <w:rStyle w:val="14"/>
        </w:rPr>
        <w:t>Rectangle</w:t>
      </w:r>
      <w:r>
        <w:rPr>
          <w:sz w:val="28"/>
          <w:szCs w:val="28"/>
        </w:rPr>
        <w:t xml:space="preserve"> наследуется от </w:t>
      </w:r>
      <w:r>
        <w:rPr>
          <w:rStyle w:val="14"/>
        </w:rPr>
        <w:t>Shape</w:t>
      </w:r>
      <w:r>
        <w:rPr>
          <w:sz w:val="28"/>
          <w:szCs w:val="28"/>
        </w:rPr>
        <w:t xml:space="preserve">, вы можете использовать </w:t>
      </w:r>
      <w:r>
        <w:rPr>
          <w:rStyle w:val="14"/>
        </w:rPr>
        <w:t>List&lt;Rectangle&gt;</w:t>
      </w:r>
      <w:r>
        <w:rPr>
          <w:sz w:val="28"/>
          <w:szCs w:val="28"/>
        </w:rPr>
        <w:t xml:space="preserve"> там, где требуется </w:t>
      </w:r>
      <w:r>
        <w:rPr>
          <w:rStyle w:val="14"/>
        </w:rPr>
        <w:t>List&lt;Shape&gt;</w:t>
      </w:r>
      <w:r>
        <w:rPr>
          <w:sz w:val="28"/>
          <w:szCs w:val="28"/>
        </w:rPr>
        <w:t xml:space="preserve">. Другими словами, типы коллекций имеют такое же отношение подтипов, что и типы элементов. </w:t>
      </w:r>
      <w:r>
        <w:rPr>
          <w:rStyle w:val="14"/>
        </w:rPr>
        <w:t>Map</w:t>
      </w:r>
      <w:r>
        <w:rPr>
          <w:sz w:val="28"/>
          <w:szCs w:val="28"/>
        </w:rPr>
        <w:t>-ы ковариантны по типу значения, но не по типу ключа.</w:t>
      </w:r>
    </w:p>
    <w:p>
      <w:pPr>
        <w:pStyle w:val="13"/>
        <w:spacing w:before="0" w:beforeAutospacing="0" w:after="0" w:afterAutospacing="0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свою очередь, изменяемые коллекции не являются ковариантными; в противном случае это привело бы к сбоям во время выполнения. Если </w:t>
      </w:r>
      <w:r>
        <w:rPr>
          <w:rStyle w:val="14"/>
        </w:rPr>
        <w:t>MutableList&lt;Rectangle&gt;</w:t>
      </w:r>
      <w:r>
        <w:rPr>
          <w:sz w:val="28"/>
          <w:szCs w:val="28"/>
        </w:rPr>
        <w:t xml:space="preserve"> был подтипом </w:t>
      </w:r>
      <w:r>
        <w:rPr>
          <w:rStyle w:val="14"/>
        </w:rPr>
        <w:t>MutableList&lt;Shape&gt;</w:t>
      </w:r>
      <w:r>
        <w:rPr>
          <w:sz w:val="28"/>
          <w:szCs w:val="28"/>
        </w:rPr>
        <w:t xml:space="preserve">, вы могли добавить в него других наследников </w:t>
      </w:r>
      <w:r>
        <w:rPr>
          <w:rStyle w:val="14"/>
        </w:rPr>
        <w:t>Shape</w:t>
      </w:r>
      <w:r>
        <w:rPr>
          <w:sz w:val="28"/>
          <w:szCs w:val="28"/>
        </w:rPr>
        <w:t xml:space="preserve"> (например, </w:t>
      </w:r>
      <w:r>
        <w:rPr>
          <w:rStyle w:val="14"/>
        </w:rPr>
        <w:t>Circle</w:t>
      </w:r>
      <w:r>
        <w:rPr>
          <w:sz w:val="28"/>
          <w:szCs w:val="28"/>
        </w:rPr>
        <w:t xml:space="preserve">), таким образом нарушая изначальный тип коллекции - </w:t>
      </w:r>
      <w:r>
        <w:rPr>
          <w:rStyle w:val="14"/>
        </w:rPr>
        <w:t>Rectangle</w:t>
      </w:r>
      <w:r>
        <w:rPr>
          <w:sz w:val="28"/>
          <w:szCs w:val="28"/>
        </w:rPr>
        <w:t>.</w:t>
      </w:r>
    </w:p>
    <w:p>
      <w:pPr>
        <w:pStyle w:val="13"/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5"/>
        <w:ind w:firstLine="720"/>
        <w:jc w:val="both"/>
        <w:rPr>
          <w:bCs/>
        </w:rPr>
      </w:pPr>
      <w:bookmarkStart w:id="105" w:name="collection"/>
      <w:bookmarkEnd w:id="105"/>
      <w:r>
        <w:rPr>
          <w:bCs/>
        </w:rPr>
        <w:t>Collection</w:t>
      </w:r>
    </w:p>
    <w:p>
      <w:pPr>
        <w:ind w:firstLine="0"/>
      </w:pPr>
    </w:p>
    <w:p>
      <w:pPr>
        <w:pStyle w:val="1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fldChar w:fldCharType="begin"/>
      </w:r>
      <w:r>
        <w:instrText xml:space="preserve"> HYPERLINK "https://kotlinlang.org/api/latest/jvm/stdlib/kotlin.collections/-collection/index.html" </w:instrText>
      </w:r>
      <w:r>
        <w:fldChar w:fldCharType="separate"/>
      </w:r>
      <w:r>
        <w:rPr>
          <w:rStyle w:val="14"/>
        </w:rPr>
        <w:t>Collection&lt;T&gt;</w:t>
      </w:r>
      <w:r>
        <w:rPr>
          <w:rStyle w:val="14"/>
        </w:rPr>
        <w:fldChar w:fldCharType="end"/>
      </w:r>
      <w:r>
        <w:rPr>
          <w:sz w:val="28"/>
          <w:szCs w:val="28"/>
        </w:rPr>
        <w:t xml:space="preserve"> является корнем в иерархии коллекций. Этот интерфейс представляет собой обычное поведение неизменяемой коллекции: операции типа </w:t>
      </w:r>
      <w:r>
        <w:rPr>
          <w:rStyle w:val="14"/>
        </w:rPr>
        <w:t>size</w:t>
      </w:r>
      <w:r>
        <w:rPr>
          <w:sz w:val="28"/>
          <w:szCs w:val="28"/>
        </w:rPr>
        <w:t xml:space="preserve">, </w:t>
      </w:r>
      <w:r>
        <w:rPr>
          <w:rStyle w:val="14"/>
        </w:rPr>
        <w:t>get</w:t>
      </w:r>
      <w:r>
        <w:rPr>
          <w:sz w:val="28"/>
          <w:szCs w:val="28"/>
        </w:rPr>
        <w:t xml:space="preserve"> и т. д. </w:t>
      </w:r>
      <w:r>
        <w:rPr>
          <w:rStyle w:val="14"/>
        </w:rPr>
        <w:t>Collection</w:t>
      </w:r>
      <w:r>
        <w:rPr>
          <w:sz w:val="28"/>
          <w:szCs w:val="28"/>
        </w:rPr>
        <w:t xml:space="preserve"> наследуется от интерфейса </w:t>
      </w:r>
      <w:r>
        <w:rPr>
          <w:rStyle w:val="14"/>
        </w:rPr>
        <w:t>Iterable&lt;T&gt;</w:t>
      </w:r>
      <w:r>
        <w:rPr>
          <w:sz w:val="28"/>
          <w:szCs w:val="28"/>
        </w:rPr>
        <w:t xml:space="preserve">, который определяет операции для итерации элементов. Вы можете использовать </w:t>
      </w:r>
      <w:r>
        <w:rPr>
          <w:rStyle w:val="14"/>
        </w:rPr>
        <w:t>Collection</w:t>
      </w:r>
      <w:r>
        <w:rPr>
          <w:sz w:val="28"/>
          <w:szCs w:val="28"/>
        </w:rPr>
        <w:t xml:space="preserve"> как параметр функции, которая может работать с разными типами коллекций. Для более конкретных случаев следует использовать наследников </w:t>
      </w:r>
      <w:r>
        <w:rPr>
          <w:rStyle w:val="14"/>
        </w:rPr>
        <w:t>Collection</w:t>
      </w:r>
      <w:r>
        <w:rPr>
          <w:sz w:val="28"/>
          <w:szCs w:val="28"/>
        </w:rPr>
        <w:t xml:space="preserve">: </w:t>
      </w:r>
      <w:r>
        <w:fldChar w:fldCharType="begin"/>
      </w:r>
      <w:r>
        <w:instrText xml:space="preserve"> HYPERLINK "https://kotlinlang.org/api/latest/jvm/stdlib/kotlin.collections/-list/index.html" </w:instrText>
      </w:r>
      <w:r>
        <w:fldChar w:fldCharType="separate"/>
      </w:r>
      <w:r>
        <w:rPr>
          <w:rStyle w:val="14"/>
        </w:rPr>
        <w:t>List</w:t>
      </w:r>
      <w:r>
        <w:rPr>
          <w:rStyle w:val="14"/>
        </w:rPr>
        <w:fldChar w:fldCharType="end"/>
      </w:r>
      <w:r>
        <w:rPr>
          <w:sz w:val="28"/>
          <w:szCs w:val="28"/>
        </w:rPr>
        <w:t xml:space="preserve"> и </w:t>
      </w:r>
      <w:r>
        <w:fldChar w:fldCharType="begin"/>
      </w:r>
      <w:r>
        <w:instrText xml:space="preserve"> HYPERLINK "https://kotlinlang.org/api/latest/jvm/stdlib/kotlin.collections/-set/index.html" </w:instrText>
      </w:r>
      <w:r>
        <w:fldChar w:fldCharType="separate"/>
      </w:r>
      <w:r>
        <w:rPr>
          <w:rStyle w:val="14"/>
        </w:rPr>
        <w:t>Set</w:t>
      </w:r>
      <w:r>
        <w:rPr>
          <w:rStyle w:val="14"/>
        </w:rPr>
        <w:fldChar w:fldCharType="end"/>
      </w:r>
      <w:r>
        <w:rPr>
          <w:sz w:val="28"/>
          <w:szCs w:val="28"/>
        </w:rPr>
        <w:t>.</w:t>
      </w:r>
    </w:p>
    <w:p>
      <w:pPr>
        <w:pStyle w:val="13"/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printAll(strings: Collection&lt;String&gt;) {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for(s in strings) print("$s ")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    println()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}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main() {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stringList = listOf("one", "two", "one")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printAll(stringList) // one two one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stringSet = setOf("one", "two", "three")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printAll(stringSet) // one two three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}</w:t>
      </w:r>
    </w:p>
    <w:p>
      <w:pPr>
        <w:pStyle w:val="13"/>
        <w:spacing w:before="0" w:beforeAutospacing="0" w:after="0" w:afterAutospacing="0"/>
        <w:ind w:firstLine="0"/>
        <w:jc w:val="both"/>
        <w:rPr>
          <w:rStyle w:val="14"/>
        </w:rPr>
      </w:pPr>
      <w:r>
        <w:fldChar w:fldCharType="begin"/>
      </w:r>
      <w:r>
        <w:instrText xml:space="preserve"> HYPERLINK "https://kotlinlang.org/api/latest/jvm/stdlib/kotlin.collections/-mutable-collection/index.html" </w:instrText>
      </w:r>
      <w:r>
        <w:fldChar w:fldCharType="separate"/>
      </w:r>
      <w:r>
        <w:rPr>
          <w:rStyle w:val="14"/>
        </w:rPr>
        <w:t>MutableCollection&lt;T&gt;</w:t>
      </w:r>
      <w:r>
        <w:rPr>
          <w:rStyle w:val="14"/>
        </w:rPr>
        <w:fldChar w:fldCharType="end"/>
      </w:r>
      <w:r>
        <w:rPr>
          <w:rStyle w:val="14"/>
        </w:rPr>
        <w:t xml:space="preserve"> - это Collection с операциями записи, такими как add и remove.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List&lt;String&gt;.getShortWordsTo(shortWords: MutableList&lt;String&gt;, maxLength: Int) {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this.filterTo(shortWords) { it.length &lt;= maxLength }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// throwing away the articles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articles = setOf("a", "A", "an", "An", "the", "The")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shortWords -= articles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}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main() {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words = "A long time ago in a galaxy far far away".split(" ")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shortWords = mutableListOf&lt;String&gt;()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words.getShortWordsTo(shortWords, 3)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println(shortWords) // [ago, in, far, far]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  <w:bookmarkStart w:id="106" w:name="list"/>
      <w:bookmarkEnd w:id="106"/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1"/>
        <w:tabs>
          <w:tab w:val="clear" w:pos="1832"/>
        </w:tabs>
        <w:wordWrap w:val="0"/>
        <w:ind w:firstLine="0"/>
        <w:jc w:val="both"/>
        <w:rPr>
          <w:i/>
          <w:iCs/>
          <w:sz w:val="24"/>
        </w:rPr>
      </w:pPr>
    </w:p>
    <w:p>
      <w:pPr>
        <w:pStyle w:val="5"/>
        <w:ind w:firstLine="720"/>
        <w:jc w:val="both"/>
        <w:rPr>
          <w:bCs/>
        </w:rPr>
      </w:pPr>
      <w:r>
        <w:rPr>
          <w:bCs/>
        </w:rPr>
        <w:t>List</w:t>
      </w:r>
    </w:p>
    <w:p>
      <w:pPr>
        <w:ind w:firstLine="0"/>
      </w:pPr>
    </w:p>
    <w:p>
      <w:pPr>
        <w:pStyle w:val="1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fldChar w:fldCharType="begin"/>
      </w:r>
      <w:r>
        <w:instrText xml:space="preserve"> HYPERLINK "https://kotlinlang.org/api/latest/jvm/stdlib/kotlin.collections/-list/index.html" </w:instrText>
      </w:r>
      <w:r>
        <w:fldChar w:fldCharType="separate"/>
      </w:r>
      <w:r>
        <w:rPr>
          <w:rStyle w:val="14"/>
        </w:rPr>
        <w:t>List&lt;T&gt;</w:t>
      </w:r>
      <w:r>
        <w:rPr>
          <w:rStyle w:val="14"/>
        </w:rPr>
        <w:fldChar w:fldCharType="end"/>
      </w:r>
      <w:r>
        <w:rPr>
          <w:sz w:val="28"/>
          <w:szCs w:val="28"/>
        </w:rPr>
        <w:t xml:space="preserve"> хранит элементы в определённом порядке и обеспечивает к ним доступ по индексу. Индексы начинаются с нуля (0 – индекс первого элемента) и идут до </w:t>
      </w:r>
      <w:r>
        <w:rPr>
          <w:rStyle w:val="14"/>
        </w:rPr>
        <w:t>lastIndex</w:t>
      </w:r>
      <w:r>
        <w:rPr>
          <w:sz w:val="28"/>
          <w:szCs w:val="28"/>
        </w:rPr>
        <w:t xml:space="preserve">, который равен </w:t>
      </w:r>
      <w:r>
        <w:rPr>
          <w:rStyle w:val="10"/>
          <w:rFonts w:ascii="Times New Roman" w:hAnsi="Times New Roman" w:cs="Times New Roman"/>
          <w:sz w:val="28"/>
          <w:szCs w:val="28"/>
          <w:shd w:val="clear" w:color="auto" w:fill="F2F2F2"/>
        </w:rPr>
        <w:t>(</w:t>
      </w:r>
      <w:r>
        <w:rPr>
          <w:rStyle w:val="14"/>
        </w:rPr>
        <w:t>list.size – 1</w:t>
      </w:r>
      <w:r>
        <w:rPr>
          <w:rStyle w:val="10"/>
          <w:rFonts w:ascii="Times New Roman" w:hAnsi="Times New Roman" w:cs="Times New Roman"/>
          <w:sz w:val="28"/>
          <w:szCs w:val="28"/>
          <w:shd w:val="clear" w:color="auto" w:fill="F2F2F2"/>
        </w:rPr>
        <w:t>)</w:t>
      </w:r>
      <w:r>
        <w:rPr>
          <w:sz w:val="28"/>
          <w:szCs w:val="28"/>
        </w:rPr>
        <w:t>.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main() {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numbers = listOf("one", "two", "three", "four")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println("Number of elements: ${numbers.size}") // 4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println("Third element: ${numbers.get(2)}") // three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println("Fourth element: ${numbers[3]}") // four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println("Index of element \"two\" ${numbers.indexOf("two")}") // 1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Элементы списка (в том числе </w:t>
      </w:r>
      <w:r>
        <w:rPr>
          <w:rStyle w:val="14"/>
        </w:rPr>
        <w:t>null</w:t>
      </w:r>
      <w:r>
        <w:rPr>
          <w:sz w:val="28"/>
          <w:szCs w:val="28"/>
        </w:rPr>
        <w:t xml:space="preserve">) могут дублироваться: список может содержать любое количество одинаковых объектов. Два списка считаются равными, если они имеют одинаковый размер и их элементы в одних и тех позициях </w:t>
      </w:r>
      <w:r>
        <w:fldChar w:fldCharType="begin"/>
      </w:r>
      <w:r>
        <w:instrText xml:space="preserve"> HYPERLINK "https://kotlinlang.ru/docs/equality.html" </w:instrText>
      </w:r>
      <w:r>
        <w:fldChar w:fldCharType="separate"/>
      </w:r>
      <w:r>
        <w:rPr>
          <w:rStyle w:val="12"/>
          <w:color w:val="auto"/>
          <w:sz w:val="28"/>
          <w:szCs w:val="28"/>
          <w:u w:val="none"/>
        </w:rPr>
        <w:t>структурно равны</w:t>
      </w:r>
      <w:r>
        <w:rPr>
          <w:rStyle w:val="12"/>
          <w:color w:val="auto"/>
          <w:sz w:val="28"/>
          <w:szCs w:val="28"/>
          <w:u w:val="none"/>
        </w:rPr>
        <w:fldChar w:fldCharType="end"/>
      </w:r>
      <w:r>
        <w:rPr>
          <w:sz w:val="28"/>
          <w:szCs w:val="28"/>
        </w:rPr>
        <w:t>.</w:t>
      </w:r>
    </w:p>
    <w:p>
      <w:pPr>
        <w:pStyle w:val="13"/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data class Person(var name: String, var age: Int)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main() {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bob = Person("Bob", 31)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people = listOf(Person("Adam", 20), bob, bob)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people2 = listOf(Person("Adam", 20), Person("Bob", 31), bob)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println(people == people2) // true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bob.age = 32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</w:t>
      </w:r>
      <w:r>
        <w:rPr>
          <w:rStyle w:val="14"/>
        </w:rPr>
        <w:t>println(people == people2) // false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spacing w:before="0" w:beforeAutospacing="0" w:after="0" w:afterAutospacing="0"/>
        <w:ind w:firstLine="0"/>
        <w:jc w:val="both"/>
        <w:rPr>
          <w:rStyle w:val="14"/>
        </w:rPr>
      </w:pPr>
      <w:r>
        <w:fldChar w:fldCharType="begin"/>
      </w:r>
      <w:r>
        <w:instrText xml:space="preserve"> HYPERLINK "https://kotlinlang.org/api/latest/jvm/stdlib/kotlin.collections/-mutable-list/index.html" </w:instrText>
      </w:r>
      <w:r>
        <w:fldChar w:fldCharType="separate"/>
      </w:r>
      <w:r>
        <w:rPr>
          <w:rStyle w:val="14"/>
        </w:rPr>
        <w:t>MutableList&lt;T&gt;</w:t>
      </w:r>
      <w:r>
        <w:rPr>
          <w:rStyle w:val="14"/>
        </w:rPr>
        <w:fldChar w:fldCharType="end"/>
      </w:r>
      <w:r>
        <w:rPr>
          <w:rStyle w:val="14"/>
        </w:rPr>
        <w:t xml:space="preserve"> - это List с операциями записи, специфичными для списка, например, для добавления или удаления элемента в определённой позиции.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main() {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numbers = mutableListOf(1, 2, 3, 4)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numbers.add(5)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numbers.removeAt(1)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numbers[0] = 0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  <w:lang w:val="en-US"/>
        </w:rPr>
        <w:t xml:space="preserve">    </w:t>
      </w:r>
      <w:r>
        <w:rPr>
          <w:rStyle w:val="14"/>
        </w:rPr>
        <w:t>numbers.shuffle()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 xml:space="preserve">    println(numbers) // [4, 0, 3, 5]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</w:rPr>
      </w:pPr>
    </w:p>
    <w:p>
      <w:pPr>
        <w:pStyle w:val="1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Как видите, в некоторых аспектах списки очень похожи на массивы. Однако есть одно важное отличие: размер массива определяется при инициализации и никогда не изменяется; в свою очередь список не имеет предопределённого размера; размер списка может быть изменён в результате операций записи: добавления, обновления или удаления элементов.</w:t>
      </w:r>
    </w:p>
    <w:p>
      <w:pPr>
        <w:pStyle w:val="1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умолчанию в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 реализацией </w:t>
      </w:r>
      <w:r>
        <w:rPr>
          <w:rStyle w:val="14"/>
        </w:rPr>
        <w:t>List</w:t>
      </w:r>
      <w:r>
        <w:rPr>
          <w:sz w:val="28"/>
          <w:szCs w:val="28"/>
        </w:rPr>
        <w:t xml:space="preserve"> является </w:t>
      </w:r>
      <w:r>
        <w:fldChar w:fldCharType="begin"/>
      </w:r>
      <w:r>
        <w:instrText xml:space="preserve"> HYPERLINK "https://kotlinlang.org/api/latest/jvm/stdlib/kotlin.collections/-array-list/index.html" </w:instrText>
      </w:r>
      <w:r>
        <w:fldChar w:fldCharType="separate"/>
      </w:r>
      <w:r>
        <w:rPr>
          <w:rStyle w:val="14"/>
        </w:rPr>
        <w:t>ArrayList</w:t>
      </w:r>
      <w:r>
        <w:rPr>
          <w:rStyle w:val="14"/>
        </w:rPr>
        <w:fldChar w:fldCharType="end"/>
      </w:r>
      <w:r>
        <w:rPr>
          <w:sz w:val="28"/>
          <w:szCs w:val="28"/>
        </w:rPr>
        <w:t>, который можно рассматривать как массив с изменяемым размером.</w:t>
      </w:r>
      <w:bookmarkStart w:id="107" w:name="set"/>
      <w:bookmarkEnd w:id="107"/>
    </w:p>
    <w:p>
      <w:pPr>
        <w:ind w:firstLine="0"/>
      </w:pPr>
    </w:p>
    <w:p>
      <w:pPr>
        <w:pStyle w:val="5"/>
        <w:ind w:firstLine="720"/>
        <w:jc w:val="both"/>
        <w:rPr>
          <w:bCs/>
        </w:rPr>
      </w:pPr>
      <w:r>
        <w:rPr>
          <w:bCs/>
        </w:rPr>
        <w:t>Set</w:t>
      </w:r>
    </w:p>
    <w:p>
      <w:pPr>
        <w:ind w:firstLine="0"/>
      </w:pPr>
    </w:p>
    <w:p>
      <w:pPr>
        <w:pStyle w:val="1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fldChar w:fldCharType="begin"/>
      </w:r>
      <w:r>
        <w:instrText xml:space="preserve"> HYPERLINK "https://kotlinlang.org/api/latest/jvm/stdlib/kotlin.collections/-set/index.html" </w:instrText>
      </w:r>
      <w:r>
        <w:fldChar w:fldCharType="separate"/>
      </w:r>
      <w:r>
        <w:rPr>
          <w:rStyle w:val="14"/>
        </w:rPr>
        <w:t>Set&lt;T&gt;</w:t>
      </w:r>
      <w:r>
        <w:rPr>
          <w:rStyle w:val="14"/>
        </w:rPr>
        <w:fldChar w:fldCharType="end"/>
      </w:r>
      <w:r>
        <w:rPr>
          <w:sz w:val="28"/>
          <w:szCs w:val="28"/>
        </w:rPr>
        <w:t xml:space="preserve"> хранит уникальные элементы; их порядок обычно не определён. </w:t>
      </w:r>
      <w:r>
        <w:rPr>
          <w:rStyle w:val="14"/>
        </w:rPr>
        <w:t>null</w:t>
      </w:r>
      <w:r>
        <w:rPr>
          <w:sz w:val="28"/>
          <w:szCs w:val="28"/>
        </w:rPr>
        <w:t xml:space="preserve"> также является уникальным элементом: </w:t>
      </w:r>
      <w:r>
        <w:rPr>
          <w:rStyle w:val="14"/>
        </w:rPr>
        <w:t>Set</w:t>
      </w:r>
      <w:r>
        <w:rPr>
          <w:sz w:val="28"/>
          <w:szCs w:val="28"/>
        </w:rPr>
        <w:t xml:space="preserve"> может содержать только один </w:t>
      </w:r>
      <w:r>
        <w:rPr>
          <w:rStyle w:val="14"/>
        </w:rPr>
        <w:t>null</w:t>
      </w:r>
      <w:r>
        <w:rPr>
          <w:sz w:val="28"/>
          <w:szCs w:val="28"/>
        </w:rPr>
        <w:t>. Два множества равны, если они имеют одинаковый размер и для каждого элемента множества есть равный элемент в другом множестве.</w:t>
      </w:r>
    </w:p>
    <w:p>
      <w:pPr>
        <w:pStyle w:val="13"/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main() {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numbers = setOf(1, 2, 3, 4)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println("Number of elements: ${numbers.size}") // Number of elements: 4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if (numbers.contains(1)) println("1 is in the set")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numbersBackwards = setOf(4, 3, 2, 1)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println("The sets are equal: ${numbers == numbersBackwards}") // true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fldChar w:fldCharType="begin"/>
      </w:r>
      <w:r>
        <w:instrText xml:space="preserve"> HYPERLINK "https://kotlinlang.org/api/latest/jvm/stdlib/kotlin.collections/-mutable-set/index.html" </w:instrText>
      </w:r>
      <w:r>
        <w:fldChar w:fldCharType="separate"/>
      </w:r>
      <w:r>
        <w:rPr>
          <w:rStyle w:val="14"/>
        </w:rPr>
        <w:t>MutableSet</w:t>
      </w:r>
      <w:r>
        <w:rPr>
          <w:rStyle w:val="14"/>
        </w:rPr>
        <w:fldChar w:fldCharType="end"/>
      </w:r>
      <w:r>
        <w:rPr>
          <w:sz w:val="28"/>
          <w:szCs w:val="28"/>
        </w:rPr>
        <w:t xml:space="preserve"> – это </w:t>
      </w:r>
      <w:r>
        <w:rPr>
          <w:rStyle w:val="14"/>
        </w:rPr>
        <w:t>Set</w:t>
      </w:r>
      <w:r>
        <w:rPr>
          <w:sz w:val="28"/>
          <w:szCs w:val="28"/>
        </w:rPr>
        <w:t xml:space="preserve"> с операциями записи из </w:t>
      </w:r>
      <w:r>
        <w:rPr>
          <w:rStyle w:val="14"/>
        </w:rPr>
        <w:t>MutableCollection</w:t>
      </w:r>
      <w:r>
        <w:rPr>
          <w:sz w:val="28"/>
          <w:szCs w:val="28"/>
        </w:rPr>
        <w:t>.</w:t>
      </w:r>
    </w:p>
    <w:p>
      <w:pPr>
        <w:pStyle w:val="1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умолчанию реализацией </w:t>
      </w:r>
      <w:r>
        <w:rPr>
          <w:rStyle w:val="14"/>
        </w:rPr>
        <w:t>Set</w:t>
      </w:r>
      <w:r>
        <w:rPr>
          <w:sz w:val="28"/>
          <w:szCs w:val="28"/>
        </w:rPr>
        <w:t xml:space="preserve"> является </w:t>
      </w:r>
      <w:r>
        <w:fldChar w:fldCharType="begin"/>
      </w:r>
      <w:r>
        <w:instrText xml:space="preserve"> HYPERLINK "https://kotlinlang.org/api/latest/jvm/stdlib/kotlin.collections/-linked-hash-set/index.html" </w:instrText>
      </w:r>
      <w:r>
        <w:fldChar w:fldCharType="separate"/>
      </w:r>
      <w:r>
        <w:rPr>
          <w:rStyle w:val="14"/>
        </w:rPr>
        <w:t>LinkedHashSet</w:t>
      </w:r>
      <w:r>
        <w:rPr>
          <w:rStyle w:val="14"/>
        </w:rPr>
        <w:fldChar w:fldCharType="end"/>
      </w:r>
      <w:r>
        <w:rPr>
          <w:sz w:val="28"/>
          <w:szCs w:val="28"/>
        </w:rPr>
        <w:t xml:space="preserve">, который сохраняет порядок вставки элементов. Следовательно, функции, которые зависят от порядка элементов, такие как </w:t>
      </w:r>
      <w:r>
        <w:rPr>
          <w:rStyle w:val="14"/>
        </w:rPr>
        <w:t>first()</w:t>
      </w:r>
      <w:r>
        <w:rPr>
          <w:sz w:val="28"/>
          <w:szCs w:val="28"/>
        </w:rPr>
        <w:t xml:space="preserve"> или </w:t>
      </w:r>
      <w:r>
        <w:rPr>
          <w:rStyle w:val="14"/>
        </w:rPr>
        <w:t>last()</w:t>
      </w:r>
      <w:r>
        <w:rPr>
          <w:sz w:val="28"/>
          <w:szCs w:val="28"/>
        </w:rPr>
        <w:t>, возвращают предсказуемые результаты для таких множеств.</w:t>
      </w:r>
    </w:p>
    <w:p>
      <w:pPr>
        <w:pStyle w:val="13"/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main() {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numbers = setOf(1, 2, 3, 4)  // </w:t>
      </w:r>
      <w:r>
        <w:rPr>
          <w:rStyle w:val="14"/>
        </w:rPr>
        <w:t>по</w:t>
      </w:r>
      <w:r>
        <w:rPr>
          <w:rStyle w:val="14"/>
          <w:lang w:val="en-US"/>
        </w:rPr>
        <w:t xml:space="preserve"> </w:t>
      </w:r>
      <w:r>
        <w:rPr>
          <w:rStyle w:val="14"/>
        </w:rPr>
        <w:t>умолчанию</w:t>
      </w:r>
      <w:r>
        <w:rPr>
          <w:rStyle w:val="14"/>
          <w:lang w:val="en-US"/>
        </w:rPr>
        <w:t xml:space="preserve"> LinkedHashSet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numbersBackwards = setOf(4, 3, 2, 1)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println(numbers.first() == numbersBackwards.first()) // false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println(numbers.first() == numbersBackwards.last()) // true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Альтернативная реализация – </w:t>
      </w:r>
      <w:r>
        <w:fldChar w:fldCharType="begin"/>
      </w:r>
      <w:r>
        <w:instrText xml:space="preserve"> HYPERLINK "https://kotlinlang.org/api/latest/jvm/stdlib/kotlin.collections/-hash-set/index.html" </w:instrText>
      </w:r>
      <w:r>
        <w:fldChar w:fldCharType="separate"/>
      </w:r>
      <w:r>
        <w:rPr>
          <w:rStyle w:val="14"/>
        </w:rPr>
        <w:t>HashSet</w:t>
      </w:r>
      <w:r>
        <w:rPr>
          <w:rStyle w:val="14"/>
        </w:rPr>
        <w:fldChar w:fldCharType="end"/>
      </w:r>
      <w:r>
        <w:rPr>
          <w:sz w:val="28"/>
          <w:szCs w:val="28"/>
        </w:rPr>
        <w:t xml:space="preserve"> – не сохраняет порядок элементов, поэтому при вызове функций </w:t>
      </w:r>
      <w:r>
        <w:rPr>
          <w:rStyle w:val="14"/>
        </w:rPr>
        <w:t>first()</w:t>
      </w:r>
      <w:r>
        <w:rPr>
          <w:sz w:val="28"/>
          <w:szCs w:val="28"/>
        </w:rPr>
        <w:t xml:space="preserve"> или </w:t>
      </w:r>
      <w:r>
        <w:rPr>
          <w:rStyle w:val="14"/>
        </w:rPr>
        <w:t>last()</w:t>
      </w:r>
      <w:r>
        <w:rPr>
          <w:sz w:val="28"/>
          <w:szCs w:val="28"/>
        </w:rPr>
        <w:t xml:space="preserve"> вернётся непредсказуемый результат. Однако </w:t>
      </w:r>
      <w:r>
        <w:rPr>
          <w:rStyle w:val="14"/>
        </w:rPr>
        <w:t>HashSet</w:t>
      </w:r>
      <w:r>
        <w:rPr>
          <w:sz w:val="28"/>
          <w:szCs w:val="28"/>
        </w:rPr>
        <w:t xml:space="preserve"> требует меньше памяти для хранения того же количества элементов.</w:t>
      </w:r>
    </w:p>
    <w:p>
      <w:pPr>
        <w:pStyle w:val="13"/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5"/>
        <w:ind w:firstLine="720"/>
        <w:jc w:val="both"/>
        <w:rPr>
          <w:bCs/>
        </w:rPr>
      </w:pPr>
      <w:bookmarkStart w:id="108" w:name="map"/>
      <w:bookmarkEnd w:id="108"/>
      <w:r>
        <w:rPr>
          <w:bCs/>
        </w:rPr>
        <w:t>Map</w:t>
      </w:r>
    </w:p>
    <w:p>
      <w:pPr>
        <w:ind w:firstLine="0"/>
      </w:pPr>
    </w:p>
    <w:p>
      <w:pPr>
        <w:pStyle w:val="1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fldChar w:fldCharType="begin"/>
      </w:r>
      <w:r>
        <w:instrText xml:space="preserve"> HYPERLINK "https://kotlinlang.org/api/latest/jvm/stdlib/kotlin.collections/-map/index.html" </w:instrText>
      </w:r>
      <w:r>
        <w:fldChar w:fldCharType="separate"/>
      </w:r>
      <w:r>
        <w:rPr>
          <w:rStyle w:val="14"/>
        </w:rPr>
        <w:t>Map&lt;K, V&gt;</w:t>
      </w:r>
      <w:r>
        <w:rPr>
          <w:rStyle w:val="14"/>
        </w:rPr>
        <w:fldChar w:fldCharType="end"/>
      </w:r>
      <w:r>
        <w:rPr>
          <w:sz w:val="28"/>
          <w:szCs w:val="28"/>
        </w:rPr>
        <w:t xml:space="preserve"> не является наследником интерфейса </w:t>
      </w:r>
      <w:r>
        <w:rPr>
          <w:rStyle w:val="14"/>
        </w:rPr>
        <w:t>Collection</w:t>
      </w:r>
      <w:r>
        <w:rPr>
          <w:sz w:val="28"/>
          <w:szCs w:val="28"/>
        </w:rPr>
        <w:t xml:space="preserve">; однако это один из типов коллекций в </w:t>
      </w:r>
      <w:r>
        <w:rPr>
          <w:i/>
          <w:sz w:val="28"/>
          <w:szCs w:val="28"/>
        </w:rPr>
        <w:t>Kotlin</w:t>
      </w:r>
      <w:r>
        <w:rPr>
          <w:sz w:val="28"/>
          <w:szCs w:val="28"/>
        </w:rPr>
        <w:t xml:space="preserve">. </w:t>
      </w:r>
      <w:r>
        <w:rPr>
          <w:rStyle w:val="14"/>
        </w:rPr>
        <w:t>Map</w:t>
      </w:r>
      <w:r>
        <w:rPr>
          <w:sz w:val="28"/>
          <w:szCs w:val="28"/>
        </w:rPr>
        <w:t xml:space="preserve"> хранит пары «ключ-значение» (или </w:t>
      </w:r>
      <w:r>
        <w:rPr>
          <w:rStyle w:val="9"/>
          <w:sz w:val="28"/>
          <w:szCs w:val="28"/>
        </w:rPr>
        <w:t>entries</w:t>
      </w:r>
      <w:r>
        <w:rPr>
          <w:sz w:val="28"/>
          <w:szCs w:val="28"/>
        </w:rPr>
        <w:t xml:space="preserve">); ключи уникальны, но разные ключи могут иметь одинаковые значения. Интерфейс </w:t>
      </w:r>
      <w:r>
        <w:rPr>
          <w:rStyle w:val="14"/>
        </w:rPr>
        <w:t>Map</w:t>
      </w:r>
      <w:r>
        <w:rPr>
          <w:sz w:val="28"/>
          <w:szCs w:val="28"/>
        </w:rPr>
        <w:t xml:space="preserve"> предоставляет такие функции, как доступ к значению по ключу, поиск ключей и значений и т. д.</w:t>
      </w:r>
    </w:p>
    <w:p>
      <w:pPr>
        <w:pStyle w:val="13"/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main() {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numbersMap = mapOf("key1" to 1, "key2" to 2, "key3" to 3, "key4" to 1)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println("All keys: ${numbersMap.keys}") // [key1, key2, key3, key4]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println("All values: ${numbersMap.values}") // [1, 2, 3, 1]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if ("key2" in numbersMap) println("Value by key \"key2\": ${numbersMap["key2"]}")    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if (1 in numbersMap.values) println("The value 1 is in the map")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if (numbersMap.containsValue(1)) println("The value 1 is in the map") // </w:t>
      </w:r>
      <w:r>
        <w:rPr>
          <w:rStyle w:val="14"/>
        </w:rPr>
        <w:t>аналогичен</w:t>
      </w:r>
      <w:r>
        <w:rPr>
          <w:rStyle w:val="14"/>
          <w:lang w:val="en-US"/>
        </w:rPr>
        <w:t xml:space="preserve"> </w:t>
      </w:r>
      <w:r>
        <w:rPr>
          <w:rStyle w:val="14"/>
        </w:rPr>
        <w:t>предыдущему</w:t>
      </w:r>
      <w:r>
        <w:rPr>
          <w:rStyle w:val="14"/>
          <w:lang w:val="en-US"/>
        </w:rPr>
        <w:t xml:space="preserve"> </w:t>
      </w:r>
      <w:r>
        <w:rPr>
          <w:rStyle w:val="14"/>
        </w:rPr>
        <w:t>условию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Две </w:t>
      </w:r>
      <w:r>
        <w:rPr>
          <w:rStyle w:val="14"/>
        </w:rPr>
        <w:t>Map</w:t>
      </w:r>
      <w:r>
        <w:rPr>
          <w:sz w:val="28"/>
          <w:szCs w:val="28"/>
        </w:rPr>
        <w:t>-ы, содержащие равные пары, равны независимо от порядка пар.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7"/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main() {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numbersMap = mapOf("key1" to 1, "key2" to 2, "key3" to 3, "key4" to 1)    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anotherMap = mapOf("key2" to 2, "key1" to 1, "key4" to 1, "key3" to 3)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println("The maps are equal: ${numbersMap == anotherMap}") // The maps are equal: true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8"/>
        <w:rPr>
          <w:rStyle w:val="14"/>
          <w:rFonts w:ascii="Times New Roman" w:hAnsi="Times New Roman"/>
          <w:i w:val="0"/>
          <w:sz w:val="28"/>
          <w:szCs w:val="28"/>
        </w:rPr>
      </w:pPr>
      <w:r>
        <w:fldChar w:fldCharType="begin"/>
      </w:r>
      <w:r>
        <w:instrText xml:space="preserve"> HYPERLINK "https://kotlinlang.org/api/latest/jvm/stdlib/kotlin.collections/-mutable-map/index.html" </w:instrText>
      </w:r>
      <w:r>
        <w:fldChar w:fldCharType="separate"/>
      </w:r>
      <w:r>
        <w:rPr>
          <w:rStyle w:val="14"/>
          <w:rFonts w:ascii="Times New Roman" w:hAnsi="Times New Roman"/>
          <w:i w:val="0"/>
          <w:sz w:val="28"/>
          <w:szCs w:val="28"/>
        </w:rPr>
        <w:t>MutableMap</w:t>
      </w:r>
      <w:r>
        <w:rPr>
          <w:rStyle w:val="14"/>
          <w:rFonts w:ascii="Times New Roman" w:hAnsi="Times New Roman"/>
          <w:i w:val="0"/>
          <w:sz w:val="28"/>
          <w:szCs w:val="28"/>
        </w:rPr>
        <w:fldChar w:fldCharType="end"/>
      </w:r>
      <w:r>
        <w:rPr>
          <w:rStyle w:val="14"/>
          <w:rFonts w:ascii="Times New Roman" w:hAnsi="Times New Roman"/>
          <w:i w:val="0"/>
          <w:sz w:val="28"/>
          <w:szCs w:val="28"/>
        </w:rPr>
        <w:t xml:space="preserve"> – это Map с операциями записи, например, можно добавить новую пару «ключ-значение» или обновить значение, связанное с указанным ключом.</w:t>
      </w:r>
    </w:p>
    <w:p>
      <w:pPr>
        <w:pStyle w:val="8"/>
        <w:rPr>
          <w:rStyle w:val="14"/>
          <w:rFonts w:ascii="Times New Roman" w:hAnsi="Times New Roman"/>
          <w:i w:val="0"/>
          <w:sz w:val="28"/>
          <w:szCs w:val="28"/>
        </w:rPr>
      </w:pP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>fun main() {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val numbersMap = mutableMapOf("one" to 1, "two" to 2)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numbersMap.put("three", 3)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numbersMap["one"] = 11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  <w:lang w:val="en-US"/>
        </w:rPr>
      </w:pPr>
      <w:r>
        <w:rPr>
          <w:rStyle w:val="14"/>
          <w:lang w:val="en-US"/>
        </w:rPr>
        <w:t xml:space="preserve">    println(numbersMap) // {one=11, two=2, three=3}</w:t>
      </w:r>
    </w:p>
    <w:p>
      <w:pPr>
        <w:pStyle w:val="11"/>
        <w:tabs>
          <w:tab w:val="clear" w:pos="1832"/>
        </w:tabs>
        <w:wordWrap w:val="0"/>
        <w:ind w:firstLine="0"/>
        <w:jc w:val="both"/>
        <w:rPr>
          <w:rStyle w:val="14"/>
        </w:rPr>
      </w:pPr>
      <w:r>
        <w:rPr>
          <w:rStyle w:val="14"/>
        </w:rPr>
        <w:t>}</w:t>
      </w:r>
    </w:p>
    <w:p>
      <w:pPr>
        <w:pStyle w:val="13"/>
        <w:spacing w:before="0" w:beforeAutospacing="0" w:after="0" w:afterAutospacing="0"/>
        <w:ind w:firstLine="0"/>
        <w:jc w:val="both"/>
        <w:rPr>
          <w:sz w:val="28"/>
          <w:szCs w:val="28"/>
        </w:rPr>
      </w:pPr>
    </w:p>
    <w:p>
      <w:pPr>
        <w:pStyle w:val="1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умолчанию реализацией </w:t>
      </w:r>
      <w:r>
        <w:rPr>
          <w:rStyle w:val="14"/>
        </w:rPr>
        <w:t>Map</w:t>
      </w:r>
      <w:r>
        <w:rPr>
          <w:sz w:val="28"/>
          <w:szCs w:val="28"/>
        </w:rPr>
        <w:t xml:space="preserve"> является </w:t>
      </w:r>
      <w:r>
        <w:fldChar w:fldCharType="begin"/>
      </w:r>
      <w:r>
        <w:instrText xml:space="preserve"> HYPERLINK "https://kotlinlang.org/api/latest/jvm/stdlib/kotlin.collections/-linked-hash-map/index.html" </w:instrText>
      </w:r>
      <w:r>
        <w:fldChar w:fldCharType="separate"/>
      </w:r>
      <w:r>
        <w:rPr>
          <w:rStyle w:val="14"/>
        </w:rPr>
        <w:t>LinkedHashMap</w:t>
      </w:r>
      <w:r>
        <w:rPr>
          <w:rStyle w:val="14"/>
        </w:rPr>
        <w:fldChar w:fldCharType="end"/>
      </w:r>
      <w:r>
        <w:rPr>
          <w:sz w:val="28"/>
          <w:szCs w:val="28"/>
        </w:rPr>
        <w:t xml:space="preserve"> – сохраняет порядок элементов. Альтернативная реализация – </w:t>
      </w:r>
      <w:r>
        <w:fldChar w:fldCharType="begin"/>
      </w:r>
      <w:r>
        <w:instrText xml:space="preserve"> HYPERLINK "https://kotlinlang.org/api/latest/jvm/stdlib/kotlin.collections/-hash-map/index.html" </w:instrText>
      </w:r>
      <w:r>
        <w:fldChar w:fldCharType="separate"/>
      </w:r>
      <w:r>
        <w:rPr>
          <w:rStyle w:val="14"/>
        </w:rPr>
        <w:t>HashMap</w:t>
      </w:r>
      <w:r>
        <w:rPr>
          <w:rStyle w:val="14"/>
        </w:rPr>
        <w:fldChar w:fldCharType="end"/>
      </w:r>
      <w:r>
        <w:rPr>
          <w:sz w:val="28"/>
          <w:szCs w:val="28"/>
        </w:rPr>
        <w:t xml:space="preserve"> – не сохраняет порядок элементов.</w:t>
      </w:r>
    </w:p>
    <w:p>
      <w:pPr>
        <w:tabs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2"/>
        <w:tabs>
          <w:tab w:val="left" w:pos="1843"/>
        </w:tabs>
        <w:rPr>
          <w:szCs w:val="28"/>
        </w:rPr>
      </w:pPr>
      <w:r>
        <w:tab/>
      </w:r>
      <w:bookmarkStart w:id="109" w:name="_Toc170340028"/>
      <w:bookmarkStart w:id="110" w:name="_Toc165831278"/>
      <w:bookmarkStart w:id="111" w:name="_Toc165829200"/>
      <w:r>
        <w:rPr>
          <w:szCs w:val="28"/>
        </w:rPr>
        <w:t>Вопросы к лабораторной работе</w:t>
      </w:r>
      <w:bookmarkEnd w:id="109"/>
      <w:bookmarkEnd w:id="110"/>
      <w:bookmarkEnd w:id="111"/>
    </w:p>
    <w:p>
      <w:pPr>
        <w:tabs>
          <w:tab w:val="left" w:pos="1843"/>
        </w:tabs>
        <w:ind w:right="216"/>
        <w:jc w:val="both"/>
        <w:rPr>
          <w:szCs w:val="28"/>
        </w:rPr>
      </w:pPr>
    </w:p>
    <w:p>
      <w:pPr>
        <w:pStyle w:val="15"/>
        <w:numPr>
          <w:ilvl w:val="1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134"/>
          <w:tab w:val="left" w:pos="1843"/>
          <w:tab w:val="clear" w:pos="1440"/>
        </w:tabs>
        <w:ind w:left="0" w:right="216" w:firstLine="567"/>
        <w:jc w:val="both"/>
        <w:rPr>
          <w:szCs w:val="28"/>
        </w:rPr>
      </w:pPr>
      <w:r>
        <w:rPr>
          <w:szCs w:val="28"/>
        </w:rPr>
        <w:t xml:space="preserve">Что такое </w:t>
      </w:r>
      <w:r>
        <w:rPr>
          <w:i/>
          <w:szCs w:val="28"/>
        </w:rPr>
        <w:t>JVM</w:t>
      </w:r>
      <w:r>
        <w:rPr>
          <w:szCs w:val="28"/>
        </w:rPr>
        <w:t>?</w:t>
      </w:r>
    </w:p>
    <w:p>
      <w:pPr>
        <w:pStyle w:val="15"/>
        <w:numPr>
          <w:ilvl w:val="1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134"/>
          <w:tab w:val="left" w:pos="1843"/>
          <w:tab w:val="clear" w:pos="1440"/>
        </w:tabs>
        <w:ind w:left="0" w:right="216" w:firstLine="567"/>
        <w:jc w:val="both"/>
        <w:rPr>
          <w:szCs w:val="28"/>
        </w:rPr>
      </w:pPr>
      <w:r>
        <w:rPr>
          <w:szCs w:val="28"/>
        </w:rPr>
        <w:t xml:space="preserve">Пакеты в </w:t>
      </w:r>
      <w:r>
        <w:rPr>
          <w:i/>
          <w:szCs w:val="28"/>
          <w:lang w:val="en-US"/>
        </w:rPr>
        <w:t>Kotlin</w:t>
      </w:r>
      <w:r>
        <w:rPr>
          <w:szCs w:val="28"/>
        </w:rPr>
        <w:t>?</w:t>
      </w:r>
    </w:p>
    <w:p>
      <w:pPr>
        <w:pStyle w:val="15"/>
        <w:numPr>
          <w:ilvl w:val="1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134"/>
          <w:tab w:val="left" w:pos="1843"/>
          <w:tab w:val="clear" w:pos="1440"/>
        </w:tabs>
        <w:ind w:left="0" w:right="216" w:firstLine="567"/>
        <w:jc w:val="both"/>
        <w:rPr>
          <w:szCs w:val="28"/>
        </w:rPr>
      </w:pPr>
      <w:r>
        <w:rPr>
          <w:szCs w:val="28"/>
        </w:rPr>
        <w:t xml:space="preserve">Классы в </w:t>
      </w:r>
      <w:r>
        <w:rPr>
          <w:i/>
          <w:szCs w:val="28"/>
        </w:rPr>
        <w:t>Kotlin</w:t>
      </w:r>
      <w:r>
        <w:rPr>
          <w:szCs w:val="28"/>
        </w:rPr>
        <w:t>.</w:t>
      </w:r>
    </w:p>
    <w:p>
      <w:pPr>
        <w:pStyle w:val="15"/>
        <w:numPr>
          <w:ilvl w:val="1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134"/>
          <w:tab w:val="left" w:pos="1843"/>
          <w:tab w:val="clear" w:pos="1440"/>
        </w:tabs>
        <w:ind w:left="0" w:right="216" w:firstLine="567"/>
        <w:jc w:val="both"/>
        <w:rPr>
          <w:szCs w:val="28"/>
        </w:rPr>
      </w:pPr>
      <w:r>
        <w:rPr>
          <w:szCs w:val="28"/>
        </w:rPr>
        <w:t xml:space="preserve">Как объявить переменную в </w:t>
      </w:r>
      <w:r>
        <w:rPr>
          <w:i/>
          <w:szCs w:val="28"/>
        </w:rPr>
        <w:t>Kotlin</w:t>
      </w:r>
      <w:r>
        <w:rPr>
          <w:szCs w:val="28"/>
        </w:rPr>
        <w:t xml:space="preserve">? Различие между </w:t>
      </w:r>
      <w:r>
        <w:rPr>
          <w:i/>
          <w:szCs w:val="28"/>
          <w:lang w:val="en-US"/>
        </w:rPr>
        <w:t>var</w:t>
      </w:r>
      <w:r>
        <w:rPr>
          <w:szCs w:val="28"/>
        </w:rPr>
        <w:t xml:space="preserve"> и </w:t>
      </w:r>
      <w:r>
        <w:rPr>
          <w:i/>
          <w:szCs w:val="28"/>
          <w:lang w:val="en-US"/>
        </w:rPr>
        <w:t>val</w:t>
      </w:r>
      <w:r>
        <w:rPr>
          <w:szCs w:val="28"/>
        </w:rPr>
        <w:t>.</w:t>
      </w:r>
    </w:p>
    <w:p>
      <w:pPr>
        <w:pStyle w:val="15"/>
        <w:numPr>
          <w:ilvl w:val="1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134"/>
          <w:tab w:val="left" w:pos="1843"/>
          <w:tab w:val="clear" w:pos="1440"/>
        </w:tabs>
        <w:ind w:left="0" w:right="216" w:firstLine="567"/>
        <w:jc w:val="both"/>
        <w:rPr>
          <w:szCs w:val="28"/>
        </w:rPr>
      </w:pPr>
      <w:r>
        <w:rPr>
          <w:szCs w:val="28"/>
        </w:rPr>
        <w:t xml:space="preserve">Сколько конструкторов доступно в </w:t>
      </w:r>
      <w:r>
        <w:rPr>
          <w:i/>
          <w:szCs w:val="28"/>
        </w:rPr>
        <w:t>Kotlin</w:t>
      </w:r>
      <w:r>
        <w:rPr>
          <w:szCs w:val="28"/>
        </w:rPr>
        <w:t>?</w:t>
      </w:r>
    </w:p>
    <w:p>
      <w:pPr>
        <w:pStyle w:val="15"/>
        <w:numPr>
          <w:ilvl w:val="1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134"/>
          <w:tab w:val="left" w:pos="1843"/>
          <w:tab w:val="clear" w:pos="1440"/>
        </w:tabs>
        <w:ind w:left="0" w:right="216" w:firstLine="567"/>
        <w:jc w:val="both"/>
        <w:rPr>
          <w:szCs w:val="28"/>
        </w:rPr>
      </w:pPr>
      <w:r>
        <w:rPr>
          <w:szCs w:val="28"/>
        </w:rPr>
        <w:t>Для чего служат абстрактные классы?</w:t>
      </w:r>
    </w:p>
    <w:p>
      <w:pPr>
        <w:pStyle w:val="15"/>
        <w:numPr>
          <w:ilvl w:val="1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134"/>
          <w:tab w:val="left" w:pos="1843"/>
          <w:tab w:val="clear" w:pos="1440"/>
        </w:tabs>
        <w:ind w:left="0" w:right="216" w:firstLine="567"/>
        <w:jc w:val="both"/>
        <w:rPr>
          <w:szCs w:val="28"/>
        </w:rPr>
      </w:pPr>
      <w:r>
        <w:rPr>
          <w:szCs w:val="28"/>
        </w:rPr>
        <w:t>Какой порядок вызова конструкторов при наследовании?</w:t>
      </w:r>
    </w:p>
    <w:p>
      <w:pPr>
        <w:pStyle w:val="15"/>
        <w:numPr>
          <w:ilvl w:val="1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134"/>
          <w:tab w:val="left" w:pos="1843"/>
          <w:tab w:val="clear" w:pos="1440"/>
        </w:tabs>
        <w:ind w:left="0" w:right="216" w:firstLine="567"/>
        <w:jc w:val="both"/>
        <w:rPr>
          <w:szCs w:val="28"/>
        </w:rPr>
      </w:pPr>
      <w:r>
        <w:rPr>
          <w:szCs w:val="28"/>
        </w:rPr>
        <w:t>Как переопределить метод родительского класса?</w:t>
      </w:r>
    </w:p>
    <w:p>
      <w:pPr>
        <w:pStyle w:val="15"/>
        <w:numPr>
          <w:ilvl w:val="1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134"/>
          <w:tab w:val="left" w:pos="1843"/>
          <w:tab w:val="clear" w:pos="1440"/>
        </w:tabs>
        <w:ind w:left="0" w:right="216" w:firstLine="567"/>
        <w:jc w:val="both"/>
        <w:rPr>
          <w:szCs w:val="28"/>
        </w:rPr>
      </w:pPr>
      <w:r>
        <w:rPr>
          <w:szCs w:val="28"/>
        </w:rPr>
        <w:t>Что такое оператор «</w:t>
      </w:r>
      <w:r>
        <w:rPr>
          <w:i/>
          <w:szCs w:val="28"/>
        </w:rPr>
        <w:t>Elvis</w:t>
      </w:r>
      <w:r>
        <w:rPr>
          <w:szCs w:val="28"/>
        </w:rPr>
        <w:t xml:space="preserve">» в </w:t>
      </w:r>
      <w:r>
        <w:rPr>
          <w:i/>
          <w:szCs w:val="28"/>
        </w:rPr>
        <w:t>Kotlin</w:t>
      </w:r>
      <w:r>
        <w:rPr>
          <w:szCs w:val="28"/>
        </w:rPr>
        <w:t xml:space="preserve"> и как он используется?</w:t>
      </w:r>
    </w:p>
    <w:p>
      <w:pPr>
        <w:pStyle w:val="15"/>
        <w:numPr>
          <w:ilvl w:val="1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134"/>
          <w:tab w:val="left" w:pos="1843"/>
          <w:tab w:val="clear" w:pos="1440"/>
        </w:tabs>
        <w:ind w:left="0" w:right="216" w:firstLine="567"/>
        <w:jc w:val="both"/>
        <w:rPr>
          <w:szCs w:val="28"/>
        </w:rPr>
      </w:pPr>
      <w:r>
        <w:rPr>
          <w:szCs w:val="28"/>
        </w:rPr>
        <w:t xml:space="preserve">Как объявить и использовать лямбда-выражения в </w:t>
      </w:r>
      <w:r>
        <w:rPr>
          <w:i/>
          <w:szCs w:val="28"/>
        </w:rPr>
        <w:t>Kotlin</w:t>
      </w:r>
      <w:r>
        <w:rPr>
          <w:szCs w:val="28"/>
        </w:rPr>
        <w:t>?</w:t>
      </w:r>
    </w:p>
    <w:p>
      <w:pPr>
        <w:pStyle w:val="15"/>
        <w:numPr>
          <w:ilvl w:val="1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134"/>
          <w:tab w:val="left" w:pos="1843"/>
          <w:tab w:val="clear" w:pos="1440"/>
        </w:tabs>
        <w:ind w:left="0" w:right="216" w:firstLine="567"/>
        <w:jc w:val="both"/>
        <w:rPr>
          <w:szCs w:val="28"/>
        </w:rPr>
      </w:pPr>
      <w:r>
        <w:rPr>
          <w:szCs w:val="28"/>
        </w:rPr>
        <w:t>Что такое модификаторы доступа (</w:t>
      </w:r>
      <w:r>
        <w:rPr>
          <w:i/>
          <w:szCs w:val="28"/>
        </w:rPr>
        <w:t>access modifiers</w:t>
      </w:r>
      <w:r>
        <w:rPr>
          <w:szCs w:val="28"/>
        </w:rPr>
        <w:t xml:space="preserve">) в </w:t>
      </w:r>
      <w:r>
        <w:rPr>
          <w:i/>
          <w:szCs w:val="28"/>
        </w:rPr>
        <w:t>Kotlin</w:t>
      </w:r>
      <w:r>
        <w:rPr>
          <w:szCs w:val="28"/>
        </w:rPr>
        <w:t>?</w:t>
      </w:r>
    </w:p>
    <w:p>
      <w:pPr>
        <w:pStyle w:val="15"/>
        <w:numPr>
          <w:ilvl w:val="1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134"/>
          <w:tab w:val="left" w:pos="1843"/>
          <w:tab w:val="clear" w:pos="1440"/>
        </w:tabs>
        <w:ind w:left="0" w:right="216" w:firstLine="567"/>
        <w:jc w:val="both"/>
        <w:rPr>
          <w:szCs w:val="28"/>
        </w:rPr>
      </w:pPr>
      <w:r>
        <w:rPr>
          <w:szCs w:val="28"/>
        </w:rPr>
        <w:t xml:space="preserve">Как работает оператор </w:t>
      </w:r>
      <w:r>
        <w:rPr>
          <w:i/>
          <w:szCs w:val="28"/>
        </w:rPr>
        <w:t>when</w:t>
      </w:r>
      <w:r>
        <w:rPr>
          <w:szCs w:val="28"/>
        </w:rPr>
        <w:t xml:space="preserve"> в </w:t>
      </w:r>
      <w:r>
        <w:rPr>
          <w:i/>
          <w:szCs w:val="28"/>
        </w:rPr>
        <w:t>Kotlin</w:t>
      </w:r>
      <w:r>
        <w:rPr>
          <w:szCs w:val="28"/>
        </w:rPr>
        <w:t xml:space="preserve"> и какие его особенности?</w:t>
      </w:r>
    </w:p>
    <w:p>
      <w:pPr>
        <w:pStyle w:val="15"/>
        <w:numPr>
          <w:ilvl w:val="1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134"/>
          <w:tab w:val="left" w:pos="1843"/>
          <w:tab w:val="clear" w:pos="1440"/>
        </w:tabs>
        <w:ind w:left="0" w:right="216" w:firstLine="567"/>
        <w:jc w:val="both"/>
        <w:rPr>
          <w:szCs w:val="28"/>
        </w:rPr>
      </w:pPr>
      <w:r>
        <w:rPr>
          <w:szCs w:val="28"/>
        </w:rPr>
        <w:t xml:space="preserve">Как создать и использовать классы и объекты в </w:t>
      </w:r>
      <w:r>
        <w:rPr>
          <w:i/>
          <w:szCs w:val="28"/>
        </w:rPr>
        <w:t>Kotlin</w:t>
      </w:r>
      <w:r>
        <w:rPr>
          <w:szCs w:val="28"/>
        </w:rPr>
        <w:t>?</w:t>
      </w:r>
    </w:p>
    <w:p>
      <w:pPr>
        <w:pStyle w:val="15"/>
        <w:numPr>
          <w:ilvl w:val="1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134"/>
          <w:tab w:val="left" w:pos="1843"/>
          <w:tab w:val="clear" w:pos="1440"/>
        </w:tabs>
        <w:ind w:left="0" w:right="216" w:firstLine="567"/>
        <w:jc w:val="both"/>
        <w:rPr>
          <w:szCs w:val="28"/>
        </w:rPr>
      </w:pPr>
      <w:r>
        <w:rPr>
          <w:szCs w:val="28"/>
        </w:rPr>
        <w:t xml:space="preserve">Что такое </w:t>
      </w:r>
      <w:r>
        <w:rPr>
          <w:i/>
          <w:szCs w:val="28"/>
        </w:rPr>
        <w:t>inline</w:t>
      </w:r>
      <w:r>
        <w:rPr>
          <w:szCs w:val="28"/>
        </w:rPr>
        <w:t>-функции и зачем их применять?</w:t>
      </w:r>
    </w:p>
    <w:p>
      <w:pPr>
        <w:pStyle w:val="15"/>
        <w:numPr>
          <w:ilvl w:val="1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134"/>
          <w:tab w:val="left" w:pos="1843"/>
          <w:tab w:val="clear" w:pos="1440"/>
        </w:tabs>
        <w:ind w:left="0" w:right="216" w:firstLine="567"/>
        <w:jc w:val="both"/>
        <w:rPr>
          <w:szCs w:val="28"/>
        </w:rPr>
      </w:pPr>
      <w:r>
        <w:rPr>
          <w:szCs w:val="28"/>
        </w:rPr>
        <w:t xml:space="preserve">Как обрабатывать исключения с помощью блока </w:t>
      </w:r>
      <w:r>
        <w:rPr>
          <w:i/>
          <w:szCs w:val="28"/>
        </w:rPr>
        <w:t>try-catch</w:t>
      </w:r>
      <w:r>
        <w:rPr>
          <w:szCs w:val="28"/>
        </w:rPr>
        <w:t xml:space="preserve"> в </w:t>
      </w:r>
      <w:r>
        <w:rPr>
          <w:i/>
          <w:szCs w:val="28"/>
        </w:rPr>
        <w:t>Kotlin</w:t>
      </w:r>
      <w:r>
        <w:rPr>
          <w:szCs w:val="28"/>
        </w:rPr>
        <w:t>?</w:t>
      </w:r>
    </w:p>
    <w:p>
      <w:pPr>
        <w:pStyle w:val="15"/>
        <w:numPr>
          <w:ilvl w:val="1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134"/>
          <w:tab w:val="left" w:pos="1843"/>
          <w:tab w:val="clear" w:pos="1440"/>
        </w:tabs>
        <w:ind w:left="0" w:right="216" w:firstLine="567"/>
        <w:jc w:val="both"/>
        <w:rPr>
          <w:szCs w:val="28"/>
        </w:rPr>
      </w:pPr>
      <w:r>
        <w:rPr>
          <w:szCs w:val="28"/>
        </w:rPr>
        <w:t>Как работает оператор in для проверки наличия элемента в коллекции?</w:t>
      </w:r>
    </w:p>
    <w:p>
      <w:pPr>
        <w:pStyle w:val="15"/>
        <w:numPr>
          <w:ilvl w:val="1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134"/>
          <w:tab w:val="left" w:pos="1843"/>
          <w:tab w:val="clear" w:pos="1440"/>
        </w:tabs>
        <w:ind w:left="0" w:right="216" w:firstLine="567"/>
        <w:jc w:val="both"/>
        <w:rPr>
          <w:szCs w:val="28"/>
        </w:rPr>
      </w:pPr>
      <w:bookmarkStart w:id="112" w:name="_heading=h.gjdgxs" w:colFirst="0" w:colLast="0"/>
      <w:bookmarkEnd w:id="112"/>
      <w:r>
        <w:rPr>
          <w:szCs w:val="28"/>
        </w:rPr>
        <w:t xml:space="preserve">Как объявить и использовать расширения для стандартных классов в </w:t>
      </w:r>
      <w:r>
        <w:rPr>
          <w:i/>
          <w:szCs w:val="28"/>
        </w:rPr>
        <w:t>Kotlin</w:t>
      </w:r>
      <w:r>
        <w:rPr>
          <w:szCs w:val="28"/>
        </w:rPr>
        <w:t>?</w:t>
      </w:r>
    </w:p>
    <w:p>
      <w:pPr>
        <w:pStyle w:val="15"/>
        <w:numPr>
          <w:ilvl w:val="1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134"/>
          <w:tab w:val="left" w:pos="1843"/>
          <w:tab w:val="clear" w:pos="1440"/>
        </w:tabs>
        <w:ind w:left="0" w:right="216" w:firstLine="567"/>
        <w:jc w:val="both"/>
        <w:rPr>
          <w:szCs w:val="28"/>
        </w:rPr>
      </w:pPr>
      <w:r>
        <w:rPr>
          <w:szCs w:val="28"/>
        </w:rPr>
        <w:t>Что такое функциональные типы данных (</w:t>
      </w:r>
      <w:r>
        <w:rPr>
          <w:i/>
          <w:szCs w:val="28"/>
        </w:rPr>
        <w:t>function types</w:t>
      </w:r>
      <w:r>
        <w:rPr>
          <w:szCs w:val="28"/>
        </w:rPr>
        <w:t>) и как их применять?</w:t>
      </w:r>
    </w:p>
    <w:p>
      <w:pPr>
        <w:tabs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2"/>
        <w:tabs>
          <w:tab w:val="left" w:pos="1843"/>
        </w:tabs>
        <w:rPr>
          <w:szCs w:val="28"/>
        </w:rPr>
      </w:pPr>
      <w:bookmarkStart w:id="113" w:name="_Toc165829201"/>
      <w:bookmarkStart w:id="114" w:name="_Toc165831279"/>
      <w:bookmarkStart w:id="115" w:name="_Toc170340029"/>
      <w:r>
        <w:rPr>
          <w:szCs w:val="28"/>
        </w:rPr>
        <w:t xml:space="preserve">Задание на лабораторную работу № </w:t>
      </w:r>
      <w:bookmarkEnd w:id="113"/>
      <w:bookmarkEnd w:id="114"/>
      <w:r>
        <w:rPr>
          <w:szCs w:val="28"/>
        </w:rPr>
        <w:t>1</w:t>
      </w:r>
      <w:bookmarkEnd w:id="115"/>
    </w:p>
    <w:p>
      <w:pPr>
        <w:tabs>
          <w:tab w:val="left" w:pos="1843"/>
        </w:tabs>
      </w:pPr>
    </w:p>
    <w:p>
      <w:pPr>
        <w:tabs>
          <w:tab w:val="left" w:pos="1843"/>
        </w:tabs>
        <w:ind w:firstLine="993"/>
        <w:rPr>
          <w:i/>
          <w:szCs w:val="28"/>
        </w:rPr>
      </w:pPr>
      <w:r>
        <w:rPr>
          <w:i/>
          <w:szCs w:val="28"/>
        </w:rPr>
        <w:t>Задание к лабораторной работе:</w:t>
      </w:r>
    </w:p>
    <w:p>
      <w:pPr>
        <w:numPr>
          <w:ilvl w:val="0"/>
          <w:numId w:val="1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418"/>
          <w:tab w:val="left" w:pos="1843"/>
        </w:tabs>
        <w:ind w:left="0" w:right="152" w:firstLine="1134"/>
        <w:jc w:val="both"/>
        <w:rPr>
          <w:szCs w:val="28"/>
        </w:rPr>
      </w:pPr>
      <w:r>
        <w:rPr>
          <w:szCs w:val="28"/>
        </w:rPr>
        <w:t>согласно варианта задания написать программу (Вариант = номер в списке группы % 30 + 1);</w:t>
      </w:r>
    </w:p>
    <w:p>
      <w:pPr>
        <w:numPr>
          <w:ilvl w:val="0"/>
          <w:numId w:val="1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418"/>
          <w:tab w:val="left" w:pos="1843"/>
        </w:tabs>
        <w:ind w:left="0" w:right="152" w:firstLine="1134"/>
        <w:jc w:val="both"/>
        <w:rPr>
          <w:szCs w:val="28"/>
        </w:rPr>
      </w:pPr>
      <w:r>
        <w:rPr>
          <w:szCs w:val="28"/>
        </w:rPr>
        <w:t>объекты и их взаимоотношения, имеющиеся в варианте задания, должны быть реализованы;</w:t>
      </w:r>
    </w:p>
    <w:p>
      <w:pPr>
        <w:numPr>
          <w:ilvl w:val="0"/>
          <w:numId w:val="1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418"/>
          <w:tab w:val="left" w:pos="1843"/>
          <w:tab w:val="left" w:pos="3291"/>
          <w:tab w:val="left" w:pos="4325"/>
          <w:tab w:val="left" w:pos="6126"/>
          <w:tab w:val="left" w:pos="8225"/>
        </w:tabs>
        <w:ind w:left="0" w:right="147" w:firstLine="1134"/>
        <w:jc w:val="both"/>
        <w:rPr>
          <w:szCs w:val="28"/>
        </w:rPr>
      </w:pPr>
      <w:r>
        <w:rPr>
          <w:szCs w:val="28"/>
        </w:rPr>
        <w:t>функциональная часть приложения, представленная диаграммой последовательности, должна быть реализована;</w:t>
      </w:r>
    </w:p>
    <w:p>
      <w:pPr>
        <w:numPr>
          <w:ilvl w:val="0"/>
          <w:numId w:val="1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418"/>
          <w:tab w:val="left" w:pos="1843"/>
        </w:tabs>
        <w:ind w:left="0" w:right="216" w:firstLine="1134"/>
        <w:jc w:val="both"/>
        <w:rPr>
          <w:szCs w:val="28"/>
        </w:rPr>
      </w:pPr>
      <w:r>
        <w:rPr>
          <w:szCs w:val="28"/>
        </w:rPr>
        <w:t>разбить функционал приложения на несколько пакетов придерживаясь логики.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418"/>
          <w:tab w:val="left" w:pos="1843"/>
        </w:tabs>
        <w:ind w:left="993" w:right="216"/>
        <w:jc w:val="both"/>
        <w:rPr>
          <w:szCs w:val="28"/>
        </w:rPr>
      </w:pPr>
    </w:p>
    <w:p>
      <w:pPr>
        <w:tabs>
          <w:tab w:val="left" w:pos="1096"/>
          <w:tab w:val="left" w:pos="1418"/>
          <w:tab w:val="left" w:pos="1843"/>
        </w:tabs>
        <w:ind w:right="216"/>
        <w:jc w:val="both"/>
        <w:rPr>
          <w:szCs w:val="28"/>
        </w:rPr>
      </w:pPr>
      <w:r>
        <w:rPr>
          <w:szCs w:val="28"/>
        </w:rPr>
        <w:t>Дополнительное задание:</w:t>
      </w:r>
    </w:p>
    <w:p>
      <w:pPr>
        <w:numPr>
          <w:ilvl w:val="0"/>
          <w:numId w:val="1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418"/>
          <w:tab w:val="left" w:pos="1843"/>
        </w:tabs>
        <w:ind w:left="0" w:right="216" w:firstLine="993"/>
        <w:jc w:val="both"/>
        <w:rPr>
          <w:szCs w:val="28"/>
        </w:rPr>
      </w:pPr>
      <w:r>
        <w:rPr>
          <w:szCs w:val="28"/>
        </w:rPr>
        <w:t xml:space="preserve">написать </w:t>
      </w:r>
      <w:r>
        <w:rPr>
          <w:i/>
          <w:szCs w:val="28"/>
        </w:rPr>
        <w:t>Unit</w:t>
      </w:r>
      <w:r>
        <w:rPr>
          <w:szCs w:val="28"/>
        </w:rPr>
        <w:t xml:space="preserve">-тесты при помощи </w:t>
      </w:r>
      <w:r>
        <w:rPr>
          <w:i/>
          <w:szCs w:val="28"/>
        </w:rPr>
        <w:t>JUnit</w:t>
      </w:r>
      <w:r>
        <w:rPr>
          <w:szCs w:val="28"/>
        </w:rPr>
        <w:t xml:space="preserve"> 5: </w:t>
      </w:r>
      <w:r>
        <w:fldChar w:fldCharType="begin"/>
      </w:r>
      <w:r>
        <w:instrText xml:space="preserve"> HYPERLINK "https://kotlinlang.org/docs/jvm-test-using-junit.html" \h </w:instrText>
      </w:r>
      <w:r>
        <w:fldChar w:fldCharType="separate"/>
      </w:r>
      <w:r>
        <w:rPr>
          <w:i/>
          <w:szCs w:val="28"/>
        </w:rPr>
        <w:t>https://kotlinlang.org/docs/jvm-test-using-junit.html</w:t>
      </w:r>
      <w:r>
        <w:rPr>
          <w:i/>
          <w:szCs w:val="28"/>
        </w:rPr>
        <w:fldChar w:fldCharType="end"/>
      </w:r>
      <w:r>
        <w:rPr>
          <w:szCs w:val="28"/>
        </w:rPr>
        <w:t>.</w:t>
      </w:r>
    </w:p>
    <w:p>
      <w:pPr>
        <w:numPr>
          <w:ilvl w:val="0"/>
          <w:numId w:val="1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96"/>
          <w:tab w:val="left" w:pos="1418"/>
          <w:tab w:val="left" w:pos="1843"/>
        </w:tabs>
        <w:ind w:left="0" w:right="216" w:firstLine="993"/>
        <w:jc w:val="both"/>
        <w:rPr>
          <w:szCs w:val="28"/>
        </w:rPr>
      </w:pPr>
      <w:r>
        <w:rPr>
          <w:szCs w:val="28"/>
        </w:rPr>
        <w:t>сделать валидацию всех вводимых значений.</w:t>
      </w:r>
    </w:p>
    <w:p>
      <w:pPr>
        <w:tabs>
          <w:tab w:val="left" w:pos="1096"/>
          <w:tab w:val="left" w:pos="1418"/>
          <w:tab w:val="left" w:pos="1843"/>
        </w:tabs>
        <w:ind w:right="216"/>
        <w:jc w:val="both"/>
        <w:rPr>
          <w:szCs w:val="28"/>
        </w:rPr>
      </w:pPr>
    </w:p>
    <w:p>
      <w:pPr>
        <w:tabs>
          <w:tab w:val="left" w:pos="1096"/>
          <w:tab w:val="left" w:pos="1418"/>
          <w:tab w:val="left" w:pos="1843"/>
        </w:tabs>
        <w:ind w:right="216"/>
        <w:jc w:val="both"/>
        <w:rPr>
          <w:szCs w:val="28"/>
        </w:rPr>
      </w:pPr>
    </w:p>
    <w:p>
      <w:pPr>
        <w:tabs>
          <w:tab w:val="left" w:pos="1843"/>
        </w:tabs>
        <w:jc w:val="center"/>
        <w:rPr>
          <w:b/>
          <w:i/>
          <w:szCs w:val="28"/>
        </w:rPr>
      </w:pPr>
      <w:r>
        <w:rPr>
          <w:b/>
          <w:i/>
          <w:szCs w:val="28"/>
        </w:rPr>
        <w:t>ПОРЯДОК ВЫПОЛНЕНИЯ РАБОТЫ</w:t>
      </w:r>
    </w:p>
    <w:p>
      <w:pPr>
        <w:tabs>
          <w:tab w:val="left" w:pos="1843"/>
        </w:tabs>
        <w:jc w:val="center"/>
        <w:rPr>
          <w:b/>
          <w:i/>
          <w:szCs w:val="28"/>
        </w:rPr>
      </w:pPr>
    </w:p>
    <w:p>
      <w:pPr>
        <w:tabs>
          <w:tab w:val="left" w:pos="1843"/>
        </w:tabs>
        <w:jc w:val="both"/>
        <w:rPr>
          <w:szCs w:val="28"/>
        </w:rPr>
      </w:pPr>
      <w:r>
        <w:rPr>
          <w:szCs w:val="28"/>
        </w:rPr>
        <w:t>1. Изучить теоретическую часть лабораторной работы.</w:t>
      </w:r>
    </w:p>
    <w:p>
      <w:pPr>
        <w:tabs>
          <w:tab w:val="left" w:pos="1843"/>
        </w:tabs>
        <w:jc w:val="both"/>
        <w:rPr>
          <w:szCs w:val="28"/>
        </w:rPr>
      </w:pPr>
      <w:r>
        <w:rPr>
          <w:szCs w:val="28"/>
        </w:rPr>
        <w:t>2. Реализовать индивидуальное задание по вариантам (Вариант берётся согласно списку в группе), сделать скриншоты работающих программ. Написать комментарии.</w:t>
      </w:r>
    </w:p>
    <w:p>
      <w:pPr>
        <w:tabs>
          <w:tab w:val="left" w:pos="1843"/>
        </w:tabs>
        <w:jc w:val="both"/>
        <w:rPr>
          <w:szCs w:val="28"/>
        </w:rPr>
      </w:pPr>
      <w:r>
        <w:rPr>
          <w:szCs w:val="28"/>
        </w:rPr>
        <w:t>3. Написать отчет, содержащий:</w:t>
      </w:r>
    </w:p>
    <w:p>
      <w:pPr>
        <w:tabs>
          <w:tab w:val="left" w:pos="1843"/>
        </w:tabs>
        <w:jc w:val="both"/>
        <w:rPr>
          <w:szCs w:val="28"/>
        </w:rPr>
      </w:pPr>
      <w:r>
        <w:rPr>
          <w:szCs w:val="28"/>
        </w:rPr>
        <w:t>1. Титульный лист, на котором указывается:</w:t>
      </w:r>
    </w:p>
    <w:p>
      <w:pPr>
        <w:tabs>
          <w:tab w:val="left" w:pos="1843"/>
        </w:tabs>
        <w:jc w:val="both"/>
        <w:rPr>
          <w:szCs w:val="28"/>
        </w:rPr>
      </w:pPr>
      <w:r>
        <w:rPr>
          <w:szCs w:val="28"/>
        </w:rPr>
        <w:t>а) полное наименование министерства образование и название учебного заведения;</w:t>
      </w:r>
    </w:p>
    <w:p>
      <w:pPr>
        <w:tabs>
          <w:tab w:val="left" w:pos="1843"/>
        </w:tabs>
        <w:jc w:val="both"/>
        <w:rPr>
          <w:szCs w:val="28"/>
        </w:rPr>
      </w:pPr>
      <w:r>
        <w:rPr>
          <w:szCs w:val="28"/>
        </w:rPr>
        <w:t>б) название дисциплины;</w:t>
      </w:r>
    </w:p>
    <w:p>
      <w:pPr>
        <w:tabs>
          <w:tab w:val="left" w:pos="1843"/>
        </w:tabs>
        <w:jc w:val="both"/>
        <w:rPr>
          <w:szCs w:val="28"/>
        </w:rPr>
      </w:pPr>
      <w:r>
        <w:rPr>
          <w:szCs w:val="28"/>
        </w:rPr>
        <w:t>в) номер практического занятия;</w:t>
      </w:r>
    </w:p>
    <w:p>
      <w:pPr>
        <w:tabs>
          <w:tab w:val="left" w:pos="1843"/>
        </w:tabs>
        <w:jc w:val="both"/>
        <w:rPr>
          <w:szCs w:val="28"/>
        </w:rPr>
      </w:pPr>
      <w:r>
        <w:rPr>
          <w:szCs w:val="28"/>
        </w:rPr>
        <w:t>г) фамилия преподавателя, ведущего занятие;</w:t>
      </w:r>
    </w:p>
    <w:p>
      <w:pPr>
        <w:tabs>
          <w:tab w:val="left" w:pos="1843"/>
        </w:tabs>
        <w:jc w:val="both"/>
        <w:rPr>
          <w:szCs w:val="28"/>
        </w:rPr>
      </w:pPr>
      <w:r>
        <w:rPr>
          <w:szCs w:val="28"/>
        </w:rPr>
        <w:t>д) фамилия, имя и номер группы студента;</w:t>
      </w:r>
    </w:p>
    <w:p>
      <w:pPr>
        <w:tabs>
          <w:tab w:val="left" w:pos="1843"/>
        </w:tabs>
        <w:jc w:val="both"/>
        <w:rPr>
          <w:szCs w:val="28"/>
        </w:rPr>
      </w:pPr>
      <w:r>
        <w:rPr>
          <w:szCs w:val="28"/>
        </w:rPr>
        <w:t>е) год выполнения лабораторной работы.</w:t>
      </w:r>
    </w:p>
    <w:p>
      <w:pPr>
        <w:tabs>
          <w:tab w:val="left" w:pos="1843"/>
        </w:tabs>
        <w:jc w:val="both"/>
        <w:rPr>
          <w:szCs w:val="28"/>
        </w:rPr>
      </w:pPr>
      <w:r>
        <w:rPr>
          <w:szCs w:val="28"/>
        </w:rPr>
        <w:t>2. Индивидуальное задание с кодом, комментариями и скриншотами работающих программ.</w:t>
      </w:r>
    </w:p>
    <w:p>
      <w:pPr>
        <w:tabs>
          <w:tab w:val="left" w:pos="1843"/>
        </w:tabs>
        <w:jc w:val="both"/>
        <w:rPr>
          <w:szCs w:val="28"/>
        </w:rPr>
      </w:pPr>
      <w:r>
        <w:rPr>
          <w:szCs w:val="28"/>
        </w:rPr>
        <w:t>3. Вывод по проделанной работе.</w:t>
      </w:r>
    </w:p>
    <w:p>
      <w:pPr>
        <w:tabs>
          <w:tab w:val="left" w:pos="1096"/>
          <w:tab w:val="left" w:pos="1418"/>
          <w:tab w:val="left" w:pos="1843"/>
        </w:tabs>
        <w:ind w:right="216"/>
        <w:jc w:val="both"/>
        <w:rPr>
          <w:szCs w:val="28"/>
        </w:rPr>
      </w:pPr>
      <w:r>
        <w:br w:type="page"/>
      </w:r>
    </w:p>
    <w:p>
      <w:pPr>
        <w:pStyle w:val="2"/>
        <w:tabs>
          <w:tab w:val="left" w:pos="993"/>
          <w:tab w:val="left" w:pos="1843"/>
        </w:tabs>
        <w:rPr>
          <w:szCs w:val="28"/>
        </w:rPr>
      </w:pPr>
      <w:bookmarkStart w:id="116" w:name="_Toc165831280"/>
      <w:bookmarkStart w:id="117" w:name="_Toc165829202"/>
      <w:bookmarkStart w:id="118" w:name="_Toc170340030"/>
      <w:r>
        <w:rPr>
          <w:szCs w:val="28"/>
        </w:rPr>
        <w:t>Варианты заданий</w:t>
      </w:r>
      <w:bookmarkEnd w:id="116"/>
      <w:bookmarkEnd w:id="117"/>
      <w:bookmarkEnd w:id="118"/>
    </w:p>
    <w:p>
      <w:pPr>
        <w:pStyle w:val="3"/>
      </w:pPr>
    </w:p>
    <w:p>
      <w:pPr>
        <w:pStyle w:val="5"/>
        <w:ind w:firstLine="0"/>
        <w:jc w:val="center"/>
      </w:pPr>
      <w:bookmarkStart w:id="119" w:name="_Toc165831281"/>
      <w:r>
        <w:t>Вариант 1</w:t>
      </w:r>
      <w:bookmarkEnd w:id="119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216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Добавить класс журнал и организовать взаимодействие с ним. Чтобы при вызове метода Отметить присутствующих класса Староста в классе Строка журнала обозналось присутствие студента на лекции. А при вызове метода Отметить присутствующих класса Преподаватель эти данные считывались и сравнивались с данными объекта Преподаватель.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216"/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216"/>
        <w:jc w:val="center"/>
        <w:rPr>
          <w:szCs w:val="28"/>
        </w:rPr>
      </w:pPr>
      <w:r>
        <w:rPr>
          <w:szCs w:val="28"/>
        </w:rPr>
        <w:drawing>
          <wp:inline distT="0" distB="0" distL="0" distR="0">
            <wp:extent cx="3730625" cy="2157730"/>
            <wp:effectExtent l="0" t="0" r="3175" b="6350"/>
            <wp:docPr id="418" name="image58.png" descr="l3v01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58.png" descr="l3v01c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1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rPr>
          <w:szCs w:val="28"/>
        </w:rPr>
        <w:drawing>
          <wp:inline distT="0" distB="0" distL="0" distR="0">
            <wp:extent cx="5222875" cy="3569335"/>
            <wp:effectExtent l="0" t="0" r="4445" b="12065"/>
            <wp:docPr id="420" name="image61.png" descr="l3v01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61.png" descr="l3v01s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5590" cy="357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2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20" w:name="_Toc165831282"/>
      <w:r>
        <w:t>Вариант 2</w:t>
      </w:r>
      <w:bookmarkEnd w:id="120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216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Добавить класс Комплексное число в показательном виде, организовать взаимодействие с классом Комплексное число в алгебраическом виде. Реализовать действие умножения и деления. Реализовать класс Человек, управляющий классом Выражение.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139690" cy="2886710"/>
            <wp:effectExtent l="0" t="0" r="11430" b="8890"/>
            <wp:docPr id="404" name="image48.png" descr="l3v02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48.png" descr="l3v02c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9931" cy="288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3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rPr>
          <w:szCs w:val="28"/>
        </w:rPr>
        <w:drawing>
          <wp:inline distT="0" distB="0" distL="0" distR="0">
            <wp:extent cx="5441950" cy="3203575"/>
            <wp:effectExtent l="0" t="0" r="13970" b="12065"/>
            <wp:docPr id="422" name="image57.png" descr="l3v02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57.png" descr="l3v02s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4848" cy="320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4 – Диаграмма последовательности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513705" cy="4044950"/>
            <wp:effectExtent l="0" t="0" r="3175" b="8890"/>
            <wp:docPr id="369" name="image24.png" descr="l3v02s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image24.png" descr="l3v02s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3973" cy="40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5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21" w:name="_Toc165831283"/>
      <w:r>
        <w:t>Вариант 3</w:t>
      </w:r>
      <w:bookmarkEnd w:id="121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604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Добавить класс Директор, управляющий классом Завод. Добавить класс Магазин, содержащий ссылку на класс товар, который производит класс Завод. Добавить новые классы, наследующие от класса Продукт.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210175" cy="3601720"/>
            <wp:effectExtent l="0" t="0" r="1905" b="10160"/>
            <wp:docPr id="373" name="image10.png" descr="l3v03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mage10.png" descr="l3v03c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202" cy="36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6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  <w:r>
        <w:drawing>
          <wp:inline distT="0" distB="0" distL="0" distR="0">
            <wp:extent cx="6108065" cy="2764790"/>
            <wp:effectExtent l="0" t="0" r="3175" b="8890"/>
            <wp:docPr id="409" name="image43.png" descr="l3v03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image43.png" descr="l3v03s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1124" cy="277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  <w:tab w:val="left" w:pos="2268"/>
        </w:tabs>
        <w:ind w:right="-2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  <w:tab w:val="left" w:pos="2268"/>
        </w:tabs>
        <w:ind w:right="-29"/>
        <w:jc w:val="center"/>
        <w:rPr>
          <w:szCs w:val="28"/>
        </w:rPr>
      </w:pPr>
      <w:r>
        <w:rPr>
          <w:szCs w:val="28"/>
        </w:rPr>
        <w:t>Рисунок 7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22" w:name="_Toc165831284"/>
      <w:r>
        <w:t>Вариант 4</w:t>
      </w:r>
      <w:bookmarkEnd w:id="122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343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Добавить классы Орган тела и Абстрактный орган. Добавить класс ухо, наследующий от класса Орган головы, класс Желудок, наследующий от класса Орган тела. Организовать взаимодействие класса Рот с классом Желудок и класса Ухо с классом Мозг.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3703320" cy="3033395"/>
            <wp:effectExtent l="0" t="0" r="0" b="14605"/>
            <wp:docPr id="392" name="image21.png" descr="l3v04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21.png" descr="l3v04c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3340" cy="303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8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713740</wp:posOffset>
            </wp:positionH>
            <wp:positionV relativeFrom="paragraph">
              <wp:posOffset>145415</wp:posOffset>
            </wp:positionV>
            <wp:extent cx="4360545" cy="2943225"/>
            <wp:effectExtent l="0" t="0" r="13335" b="13335"/>
            <wp:wrapTopAndBottom/>
            <wp:docPr id="400" name="image56.png" descr="l3v04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56.png" descr="l3v04s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0371" cy="2943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9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23" w:name="_Toc165831285"/>
      <w:r>
        <w:t>Вариант 5</w:t>
      </w:r>
      <w:bookmarkEnd w:id="123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216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Добавить класс Абстрактный файл, от которого наследует класс Программа. Добавить класс Видеофайл, и организовать его взаимодействие с классом Плеер и классом Браузер.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4208780" cy="2621915"/>
            <wp:effectExtent l="0" t="0" r="12700" b="14605"/>
            <wp:docPr id="395" name="image22.png" descr="l3v05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image22.png" descr="l3v05c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9388" cy="262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10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4747260" cy="2947670"/>
            <wp:effectExtent l="0" t="0" r="7620" b="8890"/>
            <wp:docPr id="393" name="image28.png" descr="l3v05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image28.png" descr="l3v05s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532" cy="295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11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24" w:name="_Toc165831286"/>
      <w:r>
        <w:t>Вариант 6</w:t>
      </w:r>
      <w:bookmarkEnd w:id="124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2"/>
        <w:jc w:val="both"/>
        <w:rPr>
          <w:szCs w:val="28"/>
        </w:rPr>
      </w:pPr>
      <w:r>
        <w:rPr>
          <w:szCs w:val="28"/>
        </w:rPr>
        <w:t>Добавить класс Фермер, наследующий от класса Абстрактный человек и производящийэкземпляры класса Овощ. Эти экземпляры потом использует Повар для производства объектов Еда и разрушает их после производства.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4175760" cy="2537460"/>
            <wp:effectExtent l="0" t="0" r="0" b="7620"/>
            <wp:docPr id="387" name="image29.png" descr="l3v06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image29.png" descr="l3v06c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6374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12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drawing>
          <wp:inline distT="0" distB="0" distL="0" distR="0">
            <wp:extent cx="4403725" cy="2860040"/>
            <wp:effectExtent l="0" t="0" r="635" b="5080"/>
            <wp:docPr id="371" name="image1.png" descr="l3v06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age1.png" descr="l3v06s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-29"/>
        <w:jc w:val="center"/>
        <w:rPr>
          <w:szCs w:val="28"/>
        </w:rPr>
      </w:pPr>
      <w:r>
        <w:rPr>
          <w:szCs w:val="28"/>
        </w:rPr>
        <w:t>Рисунок 13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25" w:name="_Toc165831287"/>
      <w:r>
        <w:t>Вариант 7</w:t>
      </w:r>
      <w:bookmarkEnd w:id="125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1"/>
        <w:jc w:val="both"/>
        <w:rPr>
          <w:szCs w:val="28"/>
        </w:rPr>
      </w:pPr>
      <w:r>
        <w:rPr>
          <w:szCs w:val="28"/>
        </w:rPr>
        <w:t>Добавить класс Трактор, наследующий от класса Автомобиль, обладающий методом убирать снег(). Добавить класс Водитель, управляющий классом Автомобиль.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415280" cy="2639695"/>
            <wp:effectExtent l="0" t="0" r="10160" b="12065"/>
            <wp:docPr id="413" name="image49.png" descr="l3v07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image49.png" descr="l3v07c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5575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14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166370</wp:posOffset>
            </wp:positionH>
            <wp:positionV relativeFrom="paragraph">
              <wp:posOffset>232410</wp:posOffset>
            </wp:positionV>
            <wp:extent cx="5407025" cy="2974975"/>
            <wp:effectExtent l="0" t="0" r="3175" b="12065"/>
            <wp:wrapTopAndBottom/>
            <wp:docPr id="398" name="image32.png" descr="l3v07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32.png" descr="l3v07s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7142" cy="2975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  <w:tab w:val="left" w:pos="7655"/>
        </w:tabs>
        <w:ind w:right="-29"/>
        <w:jc w:val="center"/>
        <w:rPr>
          <w:szCs w:val="28"/>
        </w:rPr>
      </w:pPr>
      <w:r>
        <w:rPr>
          <w:szCs w:val="28"/>
        </w:rPr>
        <w:t>Рисунок 15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26" w:name="_Toc165831288"/>
      <w:r>
        <w:t>Вариант 8</w:t>
      </w:r>
      <w:bookmarkEnd w:id="126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5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Добавить класс Руководитель Компании, управляющий классом Компания. Добавить класс Вип-клиент, наследующий от класса клиент и класс Срочный заказ, наследующий от класса Заказ.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048885" cy="2680970"/>
            <wp:effectExtent l="0" t="0" r="10795" b="1270"/>
            <wp:docPr id="376" name="image11.png" descr="l3v08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11.png" descr="l3v08c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208" cy="26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16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052060" cy="3406140"/>
            <wp:effectExtent l="0" t="0" r="7620" b="7620"/>
            <wp:docPr id="381" name="image12.png" descr="l3v08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image12.png" descr="l3v08s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2362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17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27" w:name="_Toc165831289"/>
      <w:r>
        <w:t>Вариант 9</w:t>
      </w:r>
      <w:bookmarkEnd w:id="127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Расширить взаимодействие классов. Организовать получение Работниками дать им возможность попросить увеличить зарплату. Результат просьбы увеличить зарплату должен зависеть от количества выполненных заказов.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4730750" cy="2480310"/>
            <wp:effectExtent l="0" t="0" r="8890" b="3810"/>
            <wp:docPr id="391" name="image25.png" descr="l3v09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image25.png" descr="l3v09c.png"/>
                    <pic:cNvPicPr preferRelativeResize="0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766" cy="248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18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4669790" cy="4236720"/>
            <wp:effectExtent l="0" t="0" r="8890" b="0"/>
            <wp:docPr id="386" name="image18.png" descr="l3v09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18.png" descr="l3v09s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9834" cy="42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19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28" w:name="_Toc165831290"/>
      <w:r>
        <w:t>Вариант 10</w:t>
      </w:r>
      <w:bookmarkEnd w:id="128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2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Добавить класс Заведующий кафедрой, который управляет классом университет и отвечает за создание объектов класса экзамен. У класса экзамен есть два состояния сдан и не сдан.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233035" cy="2776855"/>
            <wp:effectExtent l="0" t="0" r="9525" b="12065"/>
            <wp:docPr id="379" name="image14.png" descr="l3v10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image14.png" descr="l3v10c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511" cy="277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20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553710" cy="3745230"/>
            <wp:effectExtent l="0" t="0" r="8890" b="3810"/>
            <wp:docPr id="399" name="image33.png" descr="l3v10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image33.png" descr="l3v10s.png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275" cy="374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21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29" w:name="_Toc165831291"/>
      <w:r>
        <w:t>Вариант 11</w:t>
      </w:r>
      <w:bookmarkEnd w:id="129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5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Добавить класс заготовка и обеспечить его взаимодействие с классом отвёртка. Объект класса отвёртка при вызове метода закрутить изменяет статус готовности объекта класса Изделие.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4081780" cy="2468245"/>
            <wp:effectExtent l="0" t="0" r="2540" b="635"/>
            <wp:docPr id="411" name="image42.png" descr="l3v11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image42.png" descr="l3v11c.png"/>
                    <pic:cNvPicPr preferRelativeResize="0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1838" cy="246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22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766435" cy="3321685"/>
            <wp:effectExtent l="0" t="0" r="9525" b="635"/>
            <wp:docPr id="403" name="image34.png" descr="l3v11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image34.png" descr="l3v11s.png"/>
                    <pic:cNvPicPr preferRelativeResize="0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6769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23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30" w:name="_Toc165831292"/>
      <w:r>
        <w:t>Вариант 12</w:t>
      </w:r>
      <w:bookmarkEnd w:id="130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216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Для классов кофе и сахар сделать родительский класс сыпучий предмет. Добавить наследующий от него класс Чай. Добавить класс молоко. Обеспечить класс Чайник методом Нагреть. Классу студент добавить метод Сделать кофе с молоком() и Сделать чай().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399405" cy="2994660"/>
            <wp:effectExtent l="0" t="0" r="10795" b="7620"/>
            <wp:docPr id="388" name="image37.png" descr="l3v12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37.png" descr="l3v12c.png"/>
                    <pic:cNvPicPr preferRelativeResize="0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524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24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4995545" cy="3086100"/>
            <wp:effectExtent l="0" t="0" r="3175" b="7620"/>
            <wp:docPr id="375" name="image15.png" descr="l3v12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image15.png" descr="l3v12s.png"/>
                    <pic:cNvPicPr preferRelativeResize="0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65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25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31" w:name="_Toc165831293"/>
      <w:r>
        <w:t>Вариант 13</w:t>
      </w:r>
      <w:bookmarkEnd w:id="131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61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Добавить класс Абстрактный питомец, родительский класс для класса Абстрактная собака и Кошка. Классу хозяин добавить методы Завести собаку() и Завести кошку() создающие объекты классов, наследующих от класса Абстрактная собака и объекты класса Кошка. Классу Хозяин добавить метод Выгулять собаку().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rPr>
          <w:szCs w:val="28"/>
        </w:rPr>
        <w:drawing>
          <wp:inline distT="0" distB="0" distL="0" distR="0">
            <wp:extent cx="4366260" cy="2840355"/>
            <wp:effectExtent l="0" t="0" r="7620" b="9525"/>
            <wp:docPr id="414" name="image62.png" descr="l3v13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62.png" descr="l3v13c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700" cy="284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26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288280" cy="3581400"/>
            <wp:effectExtent l="0" t="0" r="0" b="0"/>
            <wp:docPr id="401" name="image35.png" descr="l3v13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image35.png" descr="l3v13s.png"/>
                    <pic:cNvPicPr preferRelativeResize="0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376" cy="358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27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32" w:name="_Toc165831294"/>
      <w:r>
        <w:t>Вариант 14</w:t>
      </w:r>
      <w:bookmarkEnd w:id="132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52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Добавить классы Ангина и Грипп, наследующие от класса Абстрактная болезнь. Пациенту добавить горло и лёгкие. Также добавить метод принять лекарство () разрушающий Болезнь. Добавить класс Лекарство.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52"/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258435" cy="3061335"/>
            <wp:effectExtent l="0" t="0" r="14605" b="1905"/>
            <wp:docPr id="406" name="image44.png" descr="l3v14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44.png" descr="l3v14c.png"/>
                    <pic:cNvPicPr preferRelativeResize="0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8559" cy="306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28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045710" cy="3646170"/>
            <wp:effectExtent l="0" t="0" r="13970" b="11430"/>
            <wp:docPr id="405" name="image39.png" descr="l3v14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image39.png" descr="l3v14s.png"/>
                    <pic:cNvPicPr preferRelativeResize="0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6197" cy="36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29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33" w:name="_Toc165831295"/>
      <w:r>
        <w:t>Вариант 15</w:t>
      </w:r>
      <w:bookmarkEnd w:id="133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674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Добавить класс Гладиолус. Добавить класс Лепесток, принадлежащий классу Бутон и класс Лист, принадлежащий классу Цветок. Обеспечить создание Объектов Лепесток одновременно с объектами Бутон. Реализовать метод Засохнуть() у класса Цветок.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674"/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405755" cy="2685415"/>
            <wp:effectExtent l="0" t="0" r="4445" b="12065"/>
            <wp:docPr id="423" name="image53.png" descr="l3v15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image53.png" descr="l3v15c.png"/>
                    <pic:cNvPicPr preferRelativeResize="0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6129" cy="268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30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624830" cy="3883025"/>
            <wp:effectExtent l="0" t="0" r="13970" b="3175"/>
            <wp:docPr id="365" name="image4.png" descr="l3v15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image4.png" descr="l3v15s.png"/>
                    <pic:cNvPicPr preferRelativeResize="0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5131" cy="388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31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34" w:name="_Toc165831296"/>
      <w:r>
        <w:t>Вариант 16</w:t>
      </w:r>
      <w:bookmarkEnd w:id="134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2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Добавить класс Критик с Методом написать рецензию() и класс Рецензия, который он создаёт. Также создать классы Роман и Рассказ, наследующие от класса Абстрактная книга.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2"/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4323080" cy="2687955"/>
            <wp:effectExtent l="0" t="0" r="5080" b="9525"/>
            <wp:docPr id="372" name="image41.png" descr="l3v16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41.png" descr="l3v16c.png"/>
                    <pic:cNvPicPr preferRelativeResize="0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3361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32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693410" cy="2894965"/>
            <wp:effectExtent l="0" t="0" r="6350" b="635"/>
            <wp:docPr id="368" name="image8.png" descr="l3v16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8.png" descr="l3v16s.png"/>
                    <pic:cNvPicPr preferRelativeResize="0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4016" cy="289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33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35" w:name="_Toc165831297"/>
      <w:r>
        <w:t>Вариант 17</w:t>
      </w:r>
      <w:bookmarkEnd w:id="135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9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Создать классы Пассажир эконом класса и Пассажир первого класса, наследующие от класса Пассажир. Добавить взаимодействие класса Пассажир первого класса с Классом Стюардесса.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243195" cy="2406650"/>
            <wp:effectExtent l="0" t="0" r="14605" b="1270"/>
            <wp:docPr id="408" name="image50.png" descr="l3v17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50.png" descr="l3v17c.png"/>
                    <pic:cNvPicPr preferRelativeResize="0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553" cy="24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34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4846955" cy="3366135"/>
            <wp:effectExtent l="0" t="0" r="14605" b="1905"/>
            <wp:docPr id="417" name="image47.png" descr="l3v17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image47.png" descr="l3v17s.png"/>
                    <pic:cNvPicPr preferRelativeResize="0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7250" cy="33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35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36" w:name="_Toc165831298"/>
      <w:r>
        <w:t>Вариант 18</w:t>
      </w:r>
      <w:bookmarkEnd w:id="136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2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Добавить класс Банк и организовать его взаимодействие с классом Банкомат. В частности реализовать запрос денег Банкоматом из Банка.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4236085" cy="2735580"/>
            <wp:effectExtent l="0" t="0" r="635" b="7620"/>
            <wp:docPr id="416" name="image45.png" descr="l3v18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45.png" descr="l3v18c.png"/>
                    <pic:cNvPicPr preferRelativeResize="0"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6169" cy="273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36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137785" cy="3221990"/>
            <wp:effectExtent l="0" t="0" r="13335" b="8890"/>
            <wp:docPr id="410" name="image64.png" descr="l3v18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64.png" descr="l3v18s.png"/>
                    <pic:cNvPicPr preferRelativeResize="0"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7895" cy="32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37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37" w:name="_Toc165831299"/>
      <w:r>
        <w:t>Вариант 19</w:t>
      </w:r>
      <w:bookmarkEnd w:id="137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347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Классу Корабль добавить метод Вести пушечный огонь() и реализовать классы Зенитная пушка и Пушка главного калибра.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347"/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222240" cy="3289300"/>
            <wp:effectExtent l="0" t="0" r="5080" b="2540"/>
            <wp:docPr id="415" name="image55.png" descr="l3v19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image55.png" descr="l3v19c.png"/>
                    <pic:cNvPicPr preferRelativeResize="0"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2508" cy="328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38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038725" cy="3185795"/>
            <wp:effectExtent l="0" t="0" r="5715" b="14605"/>
            <wp:docPr id="385" name="image27.png" descr="l3v19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image27.png" descr="l3v19s.png"/>
                    <pic:cNvPicPr preferRelativeResize="0"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823" cy="318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39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38" w:name="_Toc165831300"/>
      <w:r>
        <w:t>Вариант 20</w:t>
      </w:r>
      <w:bookmarkEnd w:id="138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98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Преобразовать класс Бумага. Добавить в него поле содержимое, которое будет хранить написанное на бумаге. Добавить класс Ксерокс, который будет создавать копии с бумаги.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98"/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rPr>
          <w:szCs w:val="28"/>
        </w:rPr>
        <w:drawing>
          <wp:inline distT="0" distB="0" distL="0" distR="0">
            <wp:extent cx="5207000" cy="3808730"/>
            <wp:effectExtent l="0" t="0" r="5080" b="1270"/>
            <wp:docPr id="380" name="image3.png" descr="l3v20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3.png" descr="l3v20c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499" cy="380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40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4096385" cy="3042920"/>
            <wp:effectExtent l="0" t="0" r="3175" b="5080"/>
            <wp:docPr id="384" name="image19.png" descr="l3v20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19.png" descr="l3v20s.png"/>
                    <pic:cNvPicPr preferRelativeResize="0"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1738" cy="30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41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39" w:name="_Toc165831301"/>
      <w:r>
        <w:t>Вариант 21</w:t>
      </w:r>
      <w:bookmarkEnd w:id="139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299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Добавить класс Квартира, хранящий в себе класс Адрес и организовать взаимодействие с ним: вселение жильцов в комнату и выселение.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3588385" cy="2442210"/>
            <wp:effectExtent l="0" t="0" r="8255" b="11430"/>
            <wp:docPr id="390" name="image16.png" descr="l3v21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16.png" descr="l3v21c.png"/>
                    <pic:cNvPicPr preferRelativeResize="0"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8750" cy="24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42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290185" cy="3877945"/>
            <wp:effectExtent l="0" t="0" r="13335" b="8255"/>
            <wp:docPr id="407" name="image31.png" descr="l3v21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image31.png" descr="l3v21s.png"/>
                    <pic:cNvPicPr preferRelativeResize="0"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0375" cy="387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-2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-29"/>
        <w:jc w:val="center"/>
        <w:rPr>
          <w:szCs w:val="28"/>
        </w:rPr>
      </w:pPr>
      <w:r>
        <w:rPr>
          <w:szCs w:val="28"/>
        </w:rPr>
        <w:t>Рисунок 43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40" w:name="_Toc165831302"/>
      <w:r>
        <w:t>Вариант 22</w:t>
      </w:r>
      <w:bookmarkEnd w:id="140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2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Добавить классы Тигр и Фламинго по аналогии с классами Слон и Страус. Такжедобавить класс Зритель. Его метод посмотреть на животное() должен получать копию класса Животное и отображать на экран информацию о классе.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2"/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rPr>
          <w:szCs w:val="28"/>
        </w:rPr>
        <w:drawing>
          <wp:inline distT="0" distB="0" distL="0" distR="0">
            <wp:extent cx="4841240" cy="2625725"/>
            <wp:effectExtent l="0" t="0" r="5080" b="10795"/>
            <wp:docPr id="370" name="image38.png" descr="l3v22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38.png" descr="l3v22c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842" cy="262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44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593715" cy="3541395"/>
            <wp:effectExtent l="0" t="0" r="14605" b="9525"/>
            <wp:docPr id="383" name="image26.png" descr="l3v22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image26.png" descr="l3v22s.png"/>
                    <pic:cNvPicPr preferRelativeResize="0"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3818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12"/>
        <w:jc w:val="center"/>
        <w:rPr>
          <w:szCs w:val="28"/>
        </w:rPr>
      </w:pPr>
      <w:r>
        <w:rPr>
          <w:szCs w:val="28"/>
        </w:rPr>
        <w:t>Рисунок 45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41" w:name="_Toc165831303"/>
      <w:r>
        <w:t>Вариант 23</w:t>
      </w:r>
      <w:bookmarkEnd w:id="141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1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Классу Университет добавить методы Провести лекцию(), Провести семинар(), Провести лабораторный практикум(). Эти методы должны менять поля знания и оценки класса Студент. Добавить класс Детский сад.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186045" cy="2757805"/>
            <wp:effectExtent l="0" t="0" r="10795" b="635"/>
            <wp:docPr id="389" name="image13.png" descr="l3v23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image13.png" descr="l3v23c.png"/>
                    <pic:cNvPicPr preferRelativeResize="0"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855" cy="276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46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drawing>
          <wp:inline distT="0" distB="0" distL="0" distR="0">
            <wp:extent cx="5400675" cy="3239135"/>
            <wp:effectExtent l="0" t="0" r="9525" b="6985"/>
            <wp:docPr id="382" name="image20.png" descr="l3v23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20.png" descr="l3v23s.png"/>
                    <pic:cNvPicPr preferRelativeResize="0"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1227" cy="323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rPr>
          <w:szCs w:val="28"/>
        </w:rPr>
        <w:t>Рисунок 47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42" w:name="_Toc165831304"/>
      <w:r>
        <w:t>Вариант 24</w:t>
      </w:r>
      <w:bookmarkEnd w:id="142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3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Добавить класс Магазин и организовать взаимодействие класса Человек с ним с помощью метода купить жидкость(). Также добавить классы Чайник, Чай, Вода. И добавить классу Сосуд метод Перелить жидкость().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3"/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4656455" cy="2457450"/>
            <wp:effectExtent l="0" t="0" r="6985" b="11430"/>
            <wp:docPr id="364" name="image7.png" descr="l3v24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7.png" descr="l3v24c.png"/>
                    <pic:cNvPicPr preferRelativeResize="0"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6796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48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4850130" cy="3936365"/>
            <wp:effectExtent l="0" t="0" r="11430" b="10795"/>
            <wp:docPr id="374" name="image6.png" descr="l3v24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6.png" descr="l3v24s.png"/>
                    <pic:cNvPicPr preferRelativeResize="0"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0728" cy="39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rPr>
          <w:szCs w:val="28"/>
        </w:rPr>
        <w:t>Рисунок 49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43" w:name="_Toc165831305"/>
      <w:r>
        <w:t>Вариант 25</w:t>
      </w:r>
      <w:bookmarkEnd w:id="143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3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Добавить класс Пакет и организовать возможность помещать туда товар. Добавить классу Тележка метод Выдать товар(). Добавить класс Молоко.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3"/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4909820" cy="2714625"/>
            <wp:effectExtent l="0" t="0" r="12700" b="13335"/>
            <wp:docPr id="412" name="image46.png" descr="l3v25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46.png" descr="l3v25c.png"/>
                    <pic:cNvPicPr preferRelativeResize="0"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398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50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662295" cy="3879215"/>
            <wp:effectExtent l="0" t="0" r="6985" b="6985"/>
            <wp:docPr id="421" name="image52.png" descr="l3v25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image52.png" descr="l3v25s.png"/>
                    <pic:cNvPicPr preferRelativeResize="0"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856" cy="38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-2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-29"/>
        <w:jc w:val="center"/>
        <w:rPr>
          <w:szCs w:val="28"/>
        </w:rPr>
      </w:pPr>
      <w:r>
        <w:rPr>
          <w:szCs w:val="28"/>
        </w:rPr>
        <w:t>Рисунок 51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44" w:name="_Toc165831306"/>
      <w:r>
        <w:t>Вариант 26</w:t>
      </w:r>
      <w:bookmarkEnd w:id="144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1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Добавить классы, наследующие от класса одежда, а именно Штаны и Рубашка. Добавить классу Портной фабричные методы, создающие эти классы. Добавить классу Ткань поле количество и организовать его работу.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4637405" cy="2613025"/>
            <wp:effectExtent l="0" t="0" r="10795" b="8255"/>
            <wp:docPr id="424" name="image59.png" descr="l3v26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59.png" descr="l3v26c.png"/>
                    <pic:cNvPicPr preferRelativeResize="0"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7901" cy="261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52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161915" cy="3669665"/>
            <wp:effectExtent l="0" t="0" r="4445" b="3175"/>
            <wp:docPr id="397" name="image23.png" descr="l3v26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image23.png" descr="l3v26s.png"/>
                    <pic:cNvPicPr preferRelativeResize="0"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1954" cy="367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-29"/>
        <w:jc w:val="center"/>
        <w:rPr>
          <w:szCs w:val="28"/>
        </w:rPr>
      </w:pPr>
      <w:r>
        <w:rPr>
          <w:szCs w:val="28"/>
        </w:rPr>
        <w:t>Рисунок 53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45" w:name="_Toc165831307"/>
      <w:r>
        <w:t>Вариант 27</w:t>
      </w:r>
      <w:bookmarkEnd w:id="145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2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Добавить монстров Кабан и Оборотень. Организовать метод убийства монстра. Переделать работу классов так, чтобы монстры сообщали квесту о своём убийстве.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2"/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382260" cy="3171825"/>
            <wp:effectExtent l="0" t="0" r="12700" b="13335"/>
            <wp:docPr id="367" name="image5.png" descr="l3v27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5.png" descr="l3v27c.png"/>
                    <pic:cNvPicPr preferRelativeResize="0"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4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54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194300" cy="3894455"/>
            <wp:effectExtent l="0" t="0" r="2540" b="6985"/>
            <wp:docPr id="377" name="image2.png" descr="l3v27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image2.png" descr="l3v27s.png"/>
                    <pic:cNvPicPr preferRelativeResize="0"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810" cy="389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-29"/>
        <w:jc w:val="center"/>
        <w:rPr>
          <w:szCs w:val="28"/>
        </w:rPr>
      </w:pPr>
      <w:r>
        <w:rPr>
          <w:szCs w:val="28"/>
        </w:rPr>
        <w:t>Рисунок 55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46" w:name="_Toc165831308"/>
      <w:r>
        <w:t>Вариант 28</w:t>
      </w:r>
      <w:bookmarkEnd w:id="146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1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Добавить класс База пользователей, хранящий данные о Зарегистрированных пользователях. Обеспечить управление этим классом с помощью класса Администратор.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278755" cy="2385695"/>
            <wp:effectExtent l="0" t="0" r="9525" b="6985"/>
            <wp:docPr id="378" name="image17.png" descr="l3v28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7.png" descr="l3v28c.png"/>
                    <pic:cNvPicPr preferRelativeResize="0"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919" cy="238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56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198745" cy="3171190"/>
            <wp:effectExtent l="0" t="0" r="13335" b="13970"/>
            <wp:docPr id="366" name="image9.png" descr="l3v28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9.png" descr="l3v28s.png"/>
                    <pic:cNvPicPr preferRelativeResize="0"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9146" cy="317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-29"/>
        <w:jc w:val="center"/>
        <w:rPr>
          <w:szCs w:val="28"/>
        </w:rPr>
      </w:pPr>
      <w:r>
        <w:rPr>
          <w:szCs w:val="28"/>
        </w:rPr>
        <w:t>Рисунок 57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47" w:name="_Toc165831309"/>
      <w:r>
        <w:t>Вариант 29</w:t>
      </w:r>
      <w:bookmarkEnd w:id="147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2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Добавить возможность редактировать информацию о пользователе. В класс Пользователь добавить поля Почта, Ник. Обеспечить работу с ними.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4203065" cy="2607945"/>
            <wp:effectExtent l="0" t="0" r="3175" b="13335"/>
            <wp:docPr id="419" name="image60.png" descr="l3v29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image60.png" descr="l3v29c.png"/>
                    <pic:cNvPicPr preferRelativeResize="0"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3471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58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824220" cy="4056380"/>
            <wp:effectExtent l="0" t="0" r="12700" b="12700"/>
            <wp:docPr id="396" name="image40.png" descr="l3v29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40.png" descr="l3v29s.png"/>
                    <pic:cNvPicPr preferRelativeResize="0"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399" cy="405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  <w:tab w:val="left" w:pos="2552"/>
        </w:tabs>
        <w:ind w:right="-29"/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  <w:tab w:val="left" w:pos="2552"/>
        </w:tabs>
        <w:ind w:right="-29"/>
        <w:jc w:val="center"/>
        <w:rPr>
          <w:szCs w:val="28"/>
        </w:rPr>
      </w:pPr>
      <w:r>
        <w:rPr>
          <w:szCs w:val="28"/>
        </w:rPr>
        <w:t>Рисунок 59 – Диаграмма последовательности</w:t>
      </w:r>
    </w:p>
    <w:p>
      <w:pPr>
        <w:tabs>
          <w:tab w:val="left" w:pos="993"/>
          <w:tab w:val="left" w:pos="1843"/>
        </w:tabs>
        <w:autoSpaceDE/>
        <w:autoSpaceDN/>
        <w:rPr>
          <w:szCs w:val="28"/>
        </w:rPr>
      </w:pPr>
      <w:r>
        <w:rPr>
          <w:szCs w:val="28"/>
        </w:rPr>
        <w:br w:type="page"/>
      </w:r>
    </w:p>
    <w:p>
      <w:pPr>
        <w:pStyle w:val="5"/>
        <w:ind w:firstLine="0"/>
        <w:jc w:val="center"/>
      </w:pPr>
      <w:bookmarkStart w:id="148" w:name="_Toc165831310"/>
      <w:r>
        <w:t>Вариант 30</w:t>
      </w:r>
      <w:bookmarkEnd w:id="148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2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>Добавить класс Плейлист, хранящий список видео. Класс должен выдавать следующее видео из списка при вызове метода Воспроизвести плейлист(). Добавить класс Музыкальное видео.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12"/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rPr>
          <w:szCs w:val="28"/>
        </w:rPr>
        <w:drawing>
          <wp:inline distT="0" distB="0" distL="0" distR="0">
            <wp:extent cx="5081270" cy="2299970"/>
            <wp:effectExtent l="0" t="0" r="8890" b="1270"/>
            <wp:docPr id="394" name="image36.png" descr="l3v30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36.png" descr="l3v30c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603" cy="23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ind w:right="819"/>
        <w:jc w:val="center"/>
        <w:rPr>
          <w:szCs w:val="28"/>
        </w:rPr>
      </w:pPr>
      <w:r>
        <w:rPr>
          <w:szCs w:val="28"/>
        </w:rPr>
        <w:t>Рисунок 60 – Диаграмма классов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both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drawing>
          <wp:inline distT="0" distB="0" distL="0" distR="0">
            <wp:extent cx="5469255" cy="4469130"/>
            <wp:effectExtent l="0" t="0" r="1905" b="11430"/>
            <wp:docPr id="402" name="image30.png" descr="l3v30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30.png" descr="l3v30s.png"/>
                    <pic:cNvPicPr preferRelativeResize="0"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977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93"/>
          <w:tab w:val="left" w:pos="1134"/>
          <w:tab w:val="left" w:pos="1843"/>
        </w:tabs>
        <w:jc w:val="center"/>
        <w:rPr>
          <w:szCs w:val="28"/>
        </w:rPr>
      </w:pPr>
      <w:r>
        <w:rPr>
          <w:szCs w:val="28"/>
        </w:rPr>
        <w:t>Рисунок 61 – Диаграмма последовательности</w:t>
      </w:r>
    </w:p>
    <w:p>
      <w:bookmarkStart w:id="149" w:name="_GoBack"/>
      <w:bookmarkEnd w:id="149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Times New Roma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Times New Roman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Times New Roma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Times New Roman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icrosoft YaHei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Noto Color Emoji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Noto Sans Symbol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E30B58"/>
    <w:multiLevelType w:val="multilevel"/>
    <w:tmpl w:val="01E30B58"/>
    <w:lvl w:ilvl="0" w:tentative="0">
      <w:start w:val="1"/>
      <w:numFmt w:val="bullet"/>
      <w:lvlText w:val="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23A1EA2"/>
    <w:multiLevelType w:val="multilevel"/>
    <w:tmpl w:val="023A1EA2"/>
    <w:lvl w:ilvl="0" w:tentative="0">
      <w:start w:val="1"/>
      <w:numFmt w:val="decimal"/>
      <w:lvlText w:val="%1"/>
      <w:lvlJc w:val="left"/>
      <w:pPr>
        <w:tabs>
          <w:tab w:val="left" w:pos="720"/>
        </w:tabs>
        <w:ind w:left="720" w:hanging="360"/>
      </w:pPr>
      <w:rPr>
        <w:rFonts w:ascii="Times New Roman" w:hAnsi="Times New Roman" w:eastAsia="Times New Roman" w:cs="Times New Roman"/>
        <w:sz w:val="28"/>
        <w:szCs w:val="28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21C64D6"/>
    <w:multiLevelType w:val="multilevel"/>
    <w:tmpl w:val="121C64D6"/>
    <w:lvl w:ilvl="0" w:tentative="0">
      <w:start w:val="1"/>
      <w:numFmt w:val="decimal"/>
      <w:lvlText w:val="%1"/>
      <w:lvlJc w:val="left"/>
      <w:pPr>
        <w:tabs>
          <w:tab w:val="left" w:pos="720"/>
        </w:tabs>
        <w:ind w:left="720" w:hanging="360"/>
      </w:pPr>
      <w:rPr>
        <w:rFonts w:ascii="Times New Roman" w:hAnsi="Times New Roman" w:eastAsia="Times New Roman" w:cs="Times New Roman"/>
        <w:sz w:val="28"/>
        <w:szCs w:val="28"/>
      </w:rPr>
    </w:lvl>
    <w:lvl w:ilvl="1" w:tentative="0">
      <w:start w:val="1"/>
      <w:numFmt w:val="decimal"/>
      <w:lvlText w:val="%2"/>
      <w:lvlJc w:val="left"/>
      <w:pPr>
        <w:tabs>
          <w:tab w:val="left" w:pos="1440"/>
        </w:tabs>
        <w:ind w:left="1440" w:hanging="360"/>
      </w:pPr>
      <w:rPr>
        <w:rFonts w:ascii="Times New Roman" w:hAnsi="Times New Roman" w:eastAsia="Times New Roman" w:cs="Times New Roman"/>
        <w:sz w:val="28"/>
        <w:szCs w:val="28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159D6134"/>
    <w:multiLevelType w:val="multilevel"/>
    <w:tmpl w:val="159D6134"/>
    <w:lvl w:ilvl="0" w:tentative="0">
      <w:start w:val="1"/>
      <w:numFmt w:val="bullet"/>
      <w:lvlText w:val="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20C73848"/>
    <w:multiLevelType w:val="multilevel"/>
    <w:tmpl w:val="20C73848"/>
    <w:lvl w:ilvl="0" w:tentative="0">
      <w:start w:val="1"/>
      <w:numFmt w:val="decimal"/>
      <w:lvlText w:val="%1"/>
      <w:lvlJc w:val="left"/>
      <w:pPr>
        <w:tabs>
          <w:tab w:val="left" w:pos="720"/>
        </w:tabs>
        <w:ind w:left="720" w:hanging="360"/>
      </w:pPr>
      <w:rPr>
        <w:rFonts w:ascii="Times New Roman" w:hAnsi="Times New Roman" w:eastAsia="Times New Roman" w:cs="Times New Roman"/>
        <w:sz w:val="28"/>
        <w:szCs w:val="28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31A703B5"/>
    <w:multiLevelType w:val="multilevel"/>
    <w:tmpl w:val="31A703B5"/>
    <w:lvl w:ilvl="0" w:tentative="0">
      <w:start w:val="1"/>
      <w:numFmt w:val="bullet"/>
      <w:lvlText w:val=""/>
      <w:lvlJc w:val="left"/>
      <w:pPr>
        <w:ind w:left="1279" w:hanging="286"/>
      </w:pPr>
      <w:rPr>
        <w:rFonts w:hint="default" w:ascii="Symbol" w:hAnsi="Symbol"/>
        <w:sz w:val="24"/>
        <w:szCs w:val="24"/>
      </w:rPr>
    </w:lvl>
    <w:lvl w:ilvl="1" w:tentative="0">
      <w:start w:val="0"/>
      <w:numFmt w:val="bullet"/>
      <w:lvlText w:val="•"/>
      <w:lvlJc w:val="left"/>
      <w:pPr>
        <w:ind w:left="1050" w:hanging="286"/>
      </w:pPr>
    </w:lvl>
    <w:lvl w:ilvl="2" w:tentative="0">
      <w:start w:val="0"/>
      <w:numFmt w:val="bullet"/>
      <w:lvlText w:val="•"/>
      <w:lvlJc w:val="left"/>
      <w:pPr>
        <w:ind w:left="2001" w:hanging="286"/>
      </w:pPr>
    </w:lvl>
    <w:lvl w:ilvl="3" w:tentative="0">
      <w:start w:val="0"/>
      <w:numFmt w:val="bullet"/>
      <w:lvlText w:val="•"/>
      <w:lvlJc w:val="left"/>
      <w:pPr>
        <w:ind w:left="2951" w:hanging="286"/>
      </w:pPr>
    </w:lvl>
    <w:lvl w:ilvl="4" w:tentative="0">
      <w:start w:val="0"/>
      <w:numFmt w:val="bullet"/>
      <w:lvlText w:val="•"/>
      <w:lvlJc w:val="left"/>
      <w:pPr>
        <w:ind w:left="3902" w:hanging="286"/>
      </w:pPr>
    </w:lvl>
    <w:lvl w:ilvl="5" w:tentative="0">
      <w:start w:val="0"/>
      <w:numFmt w:val="bullet"/>
      <w:lvlText w:val="•"/>
      <w:lvlJc w:val="left"/>
      <w:pPr>
        <w:ind w:left="4853" w:hanging="286"/>
      </w:pPr>
    </w:lvl>
    <w:lvl w:ilvl="6" w:tentative="0">
      <w:start w:val="0"/>
      <w:numFmt w:val="bullet"/>
      <w:lvlText w:val="•"/>
      <w:lvlJc w:val="left"/>
      <w:pPr>
        <w:ind w:left="5803" w:hanging="286"/>
      </w:pPr>
    </w:lvl>
    <w:lvl w:ilvl="7" w:tentative="0">
      <w:start w:val="0"/>
      <w:numFmt w:val="bullet"/>
      <w:lvlText w:val="•"/>
      <w:lvlJc w:val="left"/>
      <w:pPr>
        <w:ind w:left="6754" w:hanging="286"/>
      </w:pPr>
    </w:lvl>
    <w:lvl w:ilvl="8" w:tentative="0">
      <w:start w:val="0"/>
      <w:numFmt w:val="bullet"/>
      <w:lvlText w:val="•"/>
      <w:lvlJc w:val="left"/>
      <w:pPr>
        <w:ind w:left="7705" w:hanging="286"/>
      </w:pPr>
    </w:lvl>
  </w:abstractNum>
  <w:abstractNum w:abstractNumId="6">
    <w:nsid w:val="32F47D4A"/>
    <w:multiLevelType w:val="multilevel"/>
    <w:tmpl w:val="32F47D4A"/>
    <w:lvl w:ilvl="0" w:tentative="0">
      <w:start w:val="1"/>
      <w:numFmt w:val="bullet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>
    <w:nsid w:val="38F00F01"/>
    <w:multiLevelType w:val="multilevel"/>
    <w:tmpl w:val="38F00F01"/>
    <w:lvl w:ilvl="0" w:tentative="0">
      <w:start w:val="1"/>
      <w:numFmt w:val="bullet"/>
      <w:lvlText w:val="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40A362D9"/>
    <w:multiLevelType w:val="multilevel"/>
    <w:tmpl w:val="40A362D9"/>
    <w:lvl w:ilvl="0" w:tentative="0">
      <w:start w:val="1"/>
      <w:numFmt w:val="bullet"/>
      <w:lvlText w:val=""/>
      <w:lvlJc w:val="left"/>
      <w:pPr>
        <w:ind w:left="2563" w:hanging="360"/>
      </w:pPr>
      <w:rPr>
        <w:rFonts w:hint="default" w:ascii="Symbol" w:hAnsi="Symbol"/>
      </w:rPr>
    </w:lvl>
    <w:lvl w:ilvl="1" w:tentative="0">
      <w:start w:val="1"/>
      <w:numFmt w:val="bullet"/>
      <w:lvlText w:val=""/>
      <w:lvlJc w:val="left"/>
      <w:pPr>
        <w:ind w:left="3283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4003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723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443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6163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883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603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8323" w:hanging="360"/>
      </w:pPr>
      <w:rPr>
        <w:rFonts w:hint="default" w:ascii="Wingdings" w:hAnsi="Wingdings"/>
      </w:rPr>
    </w:lvl>
  </w:abstractNum>
  <w:abstractNum w:abstractNumId="9">
    <w:nsid w:val="4B3A3FCB"/>
    <w:multiLevelType w:val="multilevel"/>
    <w:tmpl w:val="4B3A3FCB"/>
    <w:lvl w:ilvl="0" w:tentative="0">
      <w:start w:val="1"/>
      <w:numFmt w:val="bullet"/>
      <w:lvlText w:val="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4F936F40"/>
    <w:multiLevelType w:val="multilevel"/>
    <w:tmpl w:val="4F936F40"/>
    <w:lvl w:ilvl="0" w:tentative="0">
      <w:start w:val="1"/>
      <w:numFmt w:val="bullet"/>
      <w:lvlText w:val="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4FCB76D2"/>
    <w:multiLevelType w:val="multilevel"/>
    <w:tmpl w:val="4FCB76D2"/>
    <w:lvl w:ilvl="0" w:tentative="0">
      <w:start w:val="1"/>
      <w:numFmt w:val="bullet"/>
      <w:lvlText w:val="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50244A2B"/>
    <w:multiLevelType w:val="multilevel"/>
    <w:tmpl w:val="50244A2B"/>
    <w:lvl w:ilvl="0" w:tentative="0">
      <w:start w:val="1"/>
      <w:numFmt w:val="bullet"/>
      <w:lvlText w:val="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>
    <w:nsid w:val="51E866AD"/>
    <w:multiLevelType w:val="multilevel"/>
    <w:tmpl w:val="51E866AD"/>
    <w:lvl w:ilvl="0" w:tentative="0">
      <w:start w:val="0"/>
      <w:numFmt w:val="bullet"/>
      <w:lvlText w:val="–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4">
    <w:nsid w:val="63A91DA0"/>
    <w:multiLevelType w:val="multilevel"/>
    <w:tmpl w:val="63A91DA0"/>
    <w:lvl w:ilvl="0" w:tentative="0">
      <w:start w:val="1"/>
      <w:numFmt w:val="bullet"/>
      <w:lvlText w:val="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66BA4B99"/>
    <w:multiLevelType w:val="multilevel"/>
    <w:tmpl w:val="66BA4B99"/>
    <w:lvl w:ilvl="0" w:tentative="0">
      <w:start w:val="1"/>
      <w:numFmt w:val="bullet"/>
      <w:lvlText w:val=""/>
      <w:lvlJc w:val="left"/>
      <w:pPr>
        <w:ind w:left="180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6">
    <w:nsid w:val="69FD6F16"/>
    <w:multiLevelType w:val="multilevel"/>
    <w:tmpl w:val="69FD6F16"/>
    <w:lvl w:ilvl="0" w:tentative="0">
      <w:start w:val="1"/>
      <w:numFmt w:val="decimal"/>
      <w:lvlText w:val="%1"/>
      <w:lvlJc w:val="left"/>
      <w:pPr>
        <w:tabs>
          <w:tab w:val="left" w:pos="720"/>
        </w:tabs>
        <w:ind w:left="720" w:hanging="360"/>
      </w:pPr>
      <w:rPr>
        <w:rFonts w:ascii="Times New Roman" w:hAnsi="Times New Roman" w:eastAsia="Times New Roman" w:cs="Times New Roman"/>
        <w:sz w:val="28"/>
        <w:szCs w:val="28"/>
      </w:rPr>
    </w:lvl>
    <w:lvl w:ilvl="1" w:tentative="0">
      <w:start w:val="1"/>
      <w:numFmt w:val="decimal"/>
      <w:lvlText w:val="%2"/>
      <w:lvlJc w:val="left"/>
      <w:pPr>
        <w:tabs>
          <w:tab w:val="left" w:pos="1440"/>
        </w:tabs>
        <w:ind w:left="1440" w:hanging="360"/>
      </w:pPr>
      <w:rPr>
        <w:rFonts w:ascii="Times New Roman" w:hAnsi="Times New Roman" w:eastAsia="Times New Roman" w:cs="Times New Roman"/>
        <w:sz w:val="28"/>
        <w:szCs w:val="28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6"/>
  </w:num>
  <w:num w:numId="2">
    <w:abstractNumId w:val="9"/>
  </w:num>
  <w:num w:numId="3">
    <w:abstractNumId w:val="14"/>
  </w:num>
  <w:num w:numId="4">
    <w:abstractNumId w:val="10"/>
  </w:num>
  <w:num w:numId="5">
    <w:abstractNumId w:val="2"/>
  </w:num>
  <w:num w:numId="6">
    <w:abstractNumId w:val="4"/>
  </w:num>
  <w:num w:numId="7">
    <w:abstractNumId w:val="15"/>
  </w:num>
  <w:num w:numId="8">
    <w:abstractNumId w:val="8"/>
  </w:num>
  <w:num w:numId="9">
    <w:abstractNumId w:val="0"/>
  </w:num>
  <w:num w:numId="10">
    <w:abstractNumId w:val="7"/>
  </w:num>
  <w:num w:numId="11">
    <w:abstractNumId w:val="11"/>
  </w:num>
  <w:num w:numId="12">
    <w:abstractNumId w:val="3"/>
  </w:num>
  <w:num w:numId="13">
    <w:abstractNumId w:val="1"/>
  </w:num>
  <w:num w:numId="14">
    <w:abstractNumId w:val="12"/>
  </w:num>
  <w:num w:numId="15">
    <w:abstractNumId w:val="16"/>
  </w:num>
  <w:num w:numId="16">
    <w:abstractNumId w:val="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EFA7D3"/>
    <w:rsid w:val="7FEFA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ind w:firstLine="851"/>
    </w:pPr>
    <w:rPr>
      <w:rFonts w:ascii="Times New Roman" w:hAnsi="Times New Roman" w:eastAsia="Times New Roman" w:cs="Times New Roman"/>
      <w:sz w:val="28"/>
      <w:szCs w:val="22"/>
      <w:lang w:val="ru-RU" w:eastAsia="ru-RU" w:bidi="ar-SA"/>
    </w:rPr>
  </w:style>
  <w:style w:type="paragraph" w:styleId="2">
    <w:name w:val="heading 1"/>
    <w:basedOn w:val="3"/>
    <w:next w:val="3"/>
    <w:qFormat/>
    <w:uiPriority w:val="9"/>
    <w:pPr>
      <w:keepNext/>
      <w:keepLines/>
      <w:jc w:val="center"/>
      <w:outlineLvl w:val="0"/>
    </w:pPr>
    <w:rPr>
      <w:b/>
      <w:sz w:val="28"/>
      <w:szCs w:val="48"/>
    </w:rPr>
  </w:style>
  <w:style w:type="paragraph" w:styleId="4">
    <w:name w:val="heading 2"/>
    <w:basedOn w:val="3"/>
    <w:next w:val="3"/>
    <w:qFormat/>
    <w:uiPriority w:val="9"/>
    <w:pPr>
      <w:keepNext/>
      <w:keepLines/>
      <w:ind w:left="851"/>
      <w:outlineLvl w:val="1"/>
    </w:pPr>
    <w:rPr>
      <w:b/>
      <w:sz w:val="28"/>
      <w:szCs w:val="36"/>
    </w:rPr>
  </w:style>
  <w:style w:type="paragraph" w:styleId="5">
    <w:name w:val="heading 3"/>
    <w:basedOn w:val="1"/>
    <w:next w:val="1"/>
    <w:qFormat/>
    <w:uiPriority w:val="9"/>
    <w:pPr>
      <w:keepNext/>
      <w:keepLines/>
      <w:outlineLvl w:val="2"/>
    </w:pPr>
    <w:rPr>
      <w:b/>
      <w:szCs w:val="28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 Spacing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ru-RU" w:eastAsia="ru-RU" w:bidi="ar-SA"/>
    </w:rPr>
  </w:style>
  <w:style w:type="paragraph" w:styleId="8">
    <w:name w:val="Body Text"/>
    <w:basedOn w:val="1"/>
    <w:qFormat/>
    <w:uiPriority w:val="1"/>
    <w:pPr>
      <w:widowControl/>
      <w:tabs>
        <w:tab w:val="left" w:pos="1134"/>
      </w:tabs>
      <w:jc w:val="both"/>
    </w:pPr>
    <w:rPr>
      <w:szCs w:val="24"/>
    </w:rPr>
  </w:style>
  <w:style w:type="character" w:styleId="9">
    <w:name w:val="Emphasis"/>
    <w:basedOn w:val="6"/>
    <w:qFormat/>
    <w:uiPriority w:val="20"/>
    <w:rPr>
      <w:i/>
      <w:iCs/>
    </w:rPr>
  </w:style>
  <w:style w:type="character" w:styleId="10">
    <w:name w:val="HTML Code"/>
    <w:basedOn w:val="6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11">
    <w:name w:val="HTML Preformatted"/>
    <w:basedOn w:val="1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styleId="12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Normal (Web)"/>
    <w:basedOn w:val="1"/>
    <w:unhideWhenUsed/>
    <w:qFormat/>
    <w:uiPriority w:val="99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14">
    <w:name w:val="Intense Emphasis"/>
    <w:basedOn w:val="6"/>
    <w:qFormat/>
    <w:uiPriority w:val="21"/>
    <w:rPr>
      <w:rFonts w:ascii="Courier New" w:hAnsi="Courier New"/>
      <w:i/>
      <w:iCs/>
      <w:color w:val="auto"/>
      <w:sz w:val="24"/>
    </w:rPr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paragraph" w:customStyle="1" w:styleId="16">
    <w:name w:val="Table Paragraph"/>
    <w:basedOn w:val="3"/>
    <w:next w:val="3"/>
    <w:qFormat/>
    <w:uiPriority w:val="1"/>
    <w:pPr>
      <w:ind w:firstLine="720"/>
    </w:pPr>
    <w:rPr>
      <w:sz w:val="28"/>
    </w:rPr>
  </w:style>
  <w:style w:type="character" w:customStyle="1" w:styleId="17">
    <w:name w:val="hljs-keyword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2024-11-22T19:39:00Z</dcterms:created>
  <dc:creator>alex</dc:creator>
  <cp:lastModifiedBy>alex</cp:lastModifiedBy>
  <dcterms:modified xsi:type="dcterms:W3CDTF">2024-11-22T19:42:23Z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