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C24" w14:textId="64A4BEC2" w:rsidR="00245445" w:rsidRDefault="00017E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017E03">
        <w:rPr>
          <w:rFonts w:ascii="XB Niloofar" w:hAnsi="XB Niloofar" w:cs="XB Niloofar" w:hint="cs"/>
          <w:rtl/>
          <w:lang w:bidi="fa-IR"/>
        </w:rPr>
        <w:t>فصل یک</w:t>
      </w:r>
    </w:p>
    <w:p w14:paraId="4E656C72" w14:textId="77777777" w:rsidR="00245445" w:rsidRDefault="00245445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6331AEEA" w14:textId="56833037" w:rsidR="00BA055E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bookmarkStart w:id="0" w:name="OLE_LINK1"/>
      <w:r>
        <w:rPr>
          <w:rFonts w:ascii="XB Niloofar" w:hAnsi="XB Niloofar" w:cs="XB Niloofar" w:hint="cs"/>
          <w:rtl/>
          <w:lang w:bidi="fa-IR"/>
        </w:rPr>
        <w:t>اهمیت استاک مارکت و پردیکشن آن</w:t>
      </w:r>
    </w:p>
    <w:p w14:paraId="6750927E" w14:textId="4CC204AE" w:rsidR="00D73F87" w:rsidRDefault="00D73F87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73F87">
        <w:rPr>
          <w:rFonts w:ascii="XB Niloofar" w:hAnsi="XB Niloofar" w:cs="XB Niloofar"/>
          <w:rtl/>
          <w:lang w:bidi="fa-IR"/>
        </w:rPr>
        <w:t>از دههٔ هشتاد م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لاد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تلاش‌ها برا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ادگ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ماش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شروع شد.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ع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پردازش تصو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/>
          <w:rtl/>
          <w:lang w:bidi="fa-IR"/>
        </w:rPr>
        <w:t xml:space="preserve"> و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سر</w:t>
      </w:r>
      <w:r w:rsidRPr="00D73F87">
        <w:rPr>
          <w:rFonts w:ascii="XB Niloofar" w:hAnsi="XB Niloofar" w:cs="XB Niloofar" w:hint="cs"/>
          <w:rtl/>
          <w:lang w:bidi="fa-IR"/>
        </w:rPr>
        <w:t>ی‌</w:t>
      </w:r>
      <w:r w:rsidRPr="00D73F87">
        <w:rPr>
          <w:rFonts w:ascii="XB Niloofar" w:hAnsi="XB Niloofar" w:cs="XB Niloofar" w:hint="eastAsia"/>
          <w:rtl/>
          <w:lang w:bidi="fa-IR"/>
        </w:rPr>
        <w:t>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زمان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بس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بودند. </w:t>
      </w:r>
      <w:r w:rsidR="006103B1" w:rsidRPr="006103B1">
        <w:rPr>
          <w:rFonts w:ascii="XB Niloofar" w:hAnsi="XB Niloofar" w:cs="XB Niloofar"/>
          <w:rtl/>
          <w:lang w:bidi="fa-IR"/>
        </w:rPr>
        <w:t>موفق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ت‌ها</w:t>
      </w:r>
      <w:r w:rsidR="006103B1" w:rsidRPr="006103B1">
        <w:rPr>
          <w:rFonts w:ascii="XB Niloofar" w:hAnsi="XB Niloofar" w:cs="XB Niloofar" w:hint="cs"/>
          <w:rtl/>
          <w:lang w:bidi="fa-IR"/>
        </w:rPr>
        <w:t>یی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که مدل‌ها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ادگ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ماش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در 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گر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حوزه‌ها داشته است، به‌کارگ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آن‌ها در پ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ش‌ب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سر</w:t>
      </w:r>
      <w:r w:rsidR="006103B1" w:rsidRPr="006103B1">
        <w:rPr>
          <w:rFonts w:ascii="XB Niloofar" w:hAnsi="XB Niloofar" w:cs="XB Niloofar" w:hint="cs"/>
          <w:rtl/>
          <w:lang w:bidi="fa-IR"/>
        </w:rPr>
        <w:t>ی‌</w:t>
      </w:r>
      <w:r w:rsidR="006103B1" w:rsidRPr="006103B1">
        <w:rPr>
          <w:rFonts w:ascii="XB Niloofar" w:hAnsi="XB Niloofar" w:cs="XB Niloofar" w:hint="eastAsia"/>
          <w:rtl/>
          <w:lang w:bidi="fa-IR"/>
        </w:rPr>
        <w:t>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زمان</w:t>
      </w:r>
      <w:r w:rsidR="006103B1" w:rsidRPr="006103B1">
        <w:rPr>
          <w:rFonts w:ascii="XB Niloofar" w:hAnsi="XB Niloofar" w:cs="XB Niloofar" w:hint="cs"/>
          <w:rtl/>
          <w:lang w:bidi="fa-IR"/>
        </w:rPr>
        <w:t>یِ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مال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را به امر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جذاب بدل کرده است.</w:t>
      </w:r>
      <w:r w:rsidR="006103B1">
        <w:rPr>
          <w:rFonts w:ascii="XB Niloofar" w:hAnsi="XB Niloofar" w:cs="XB Niloofar"/>
          <w:lang w:bidi="fa-IR"/>
        </w:rPr>
        <w:t xml:space="preserve"> </w:t>
      </w:r>
      <w:r w:rsidRPr="00D73F87">
        <w:rPr>
          <w:rFonts w:ascii="XB Niloofar" w:hAnsi="XB Niloofar" w:cs="XB Niloofar"/>
          <w:rtl/>
          <w:lang w:bidi="fa-IR"/>
        </w:rPr>
        <w:t>تا به حال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ز،</w:t>
      </w:r>
      <w:r w:rsidRPr="00D73F87">
        <w:rPr>
          <w:rFonts w:ascii="XB Niloofar" w:hAnsi="XB Niloofar" w:cs="XB Niloofar"/>
          <w:rtl/>
          <w:lang w:bidi="fa-IR"/>
        </w:rPr>
        <w:t xml:space="preserve"> پژوهش‌ها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متعدد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مورد ک</w:t>
      </w:r>
      <w:r w:rsidRPr="00D73F87">
        <w:rPr>
          <w:rFonts w:ascii="XB Niloofar" w:hAnsi="XB Niloofar" w:cs="XB Niloofar" w:hint="eastAsia"/>
          <w:rtl/>
          <w:lang w:bidi="fa-IR"/>
        </w:rPr>
        <w:t>اربرد</w:t>
      </w:r>
      <w:r w:rsidRPr="00D73F87">
        <w:rPr>
          <w:rFonts w:ascii="XB Niloofar" w:hAnsi="XB Niloofar" w:cs="XB Niloofar"/>
          <w:rtl/>
          <w:lang w:bidi="fa-IR"/>
        </w:rPr>
        <w:t xml:space="preserve">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صورت گرفته</w:t>
      </w:r>
      <w:r w:rsidR="00655F88">
        <w:rPr>
          <w:rFonts w:ascii="XB Niloofar" w:hAnsi="XB Niloofar" w:cs="XB Niloofar" w:hint="cs"/>
          <w:rtl/>
          <w:lang w:bidi="fa-IR"/>
        </w:rPr>
        <w:t xml:space="preserve"> است</w:t>
      </w:r>
      <w:r w:rsidRPr="00D73F87">
        <w:rPr>
          <w:rFonts w:ascii="XB Niloofar" w:hAnsi="XB Niloofar" w:cs="XB Niloofar"/>
          <w:rtl/>
          <w:lang w:bidi="fa-IR"/>
        </w:rPr>
        <w:t xml:space="preserve"> و حت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ش‌آزمون‌ها</w:t>
      </w:r>
      <w:r w:rsidRPr="00D73F87">
        <w:rPr>
          <w:rFonts w:ascii="XB Niloofar" w:hAnsi="XB Niloofar" w:cs="XB Niloofar"/>
          <w:rtl/>
          <w:lang w:bidi="fa-IR"/>
        </w:rPr>
        <w:t xml:space="preserve">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</w:t>
      </w:r>
      <w:r w:rsidRPr="00D73F87">
        <w:rPr>
          <w:rFonts w:ascii="XB Niloofar" w:hAnsi="XB Niloofar" w:cs="XB Niloofar"/>
          <w:rtl/>
          <w:lang w:bidi="fa-IR"/>
        </w:rPr>
        <w:t xml:space="preserve"> به موفق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ت‌ها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دست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افته‌اند</w:t>
      </w:r>
      <w:r w:rsidRPr="00D73F87">
        <w:rPr>
          <w:rFonts w:ascii="XB Niloofar" w:hAnsi="XB Niloofar" w:cs="XB Niloofar"/>
          <w:lang w:bidi="fa-IR"/>
        </w:rPr>
        <w:t>.</w:t>
      </w:r>
      <w:r w:rsidR="00CE1E70">
        <w:rPr>
          <w:rFonts w:ascii="XB Niloofar" w:hAnsi="XB Niloofar" w:cs="XB Niloofar" w:hint="cs"/>
          <w:rtl/>
          <w:lang w:bidi="fa-IR"/>
        </w:rPr>
        <w:t xml:space="preserve"> </w:t>
      </w:r>
    </w:p>
    <w:p w14:paraId="4A3A525D" w14:textId="4750E9C3" w:rsidR="00A96112" w:rsidRDefault="00A96112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6F0EEF4F" w14:textId="77777777" w:rsidR="00C80737" w:rsidRDefault="00C80737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069D49A0" w14:textId="4F62C1A9" w:rsidR="00CE1E70" w:rsidRDefault="00CE1E70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با</w:t>
      </w:r>
      <w:r w:rsidRPr="00DB0A03">
        <w:rPr>
          <w:rFonts w:ascii="XB Niloofar" w:hAnsi="XB Niloofar" w:cs="XB Niloofar"/>
          <w:rtl/>
          <w:lang w:bidi="fa-IR"/>
        </w:rPr>
        <w:t xml:space="preserve"> اقبال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وجود آمده</w:t>
      </w:r>
      <w:r>
        <w:rPr>
          <w:rFonts w:ascii="XB Niloofar" w:hAnsi="XB Niloofar" w:cs="XB Niloofar" w:hint="cs"/>
          <w:rtl/>
          <w:lang w:bidi="fa-IR"/>
        </w:rPr>
        <w:t xml:space="preserve"> است</w:t>
      </w:r>
      <w:r w:rsidRPr="00DB0A03">
        <w:rPr>
          <w:rFonts w:ascii="XB Niloofar" w:hAnsi="XB Niloofar" w:cs="XB Niloofar"/>
          <w:rtl/>
          <w:lang w:bidi="fa-IR"/>
        </w:rPr>
        <w:t>، شرا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ط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فراهم شده است. در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داده‌ها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خ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</w:t>
      </w:r>
      <w:r w:rsidRPr="00DB0A03">
        <w:rPr>
          <w:rFonts w:ascii="XB Niloofar" w:hAnsi="XB Niloofar" w:cs="XB Niloofar"/>
          <w:rtl/>
          <w:lang w:bidi="fa-IR"/>
        </w:rPr>
        <w:t xml:space="preserve"> در بازه‌ها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طولان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موجود است و هم‌اکنون در صنعت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</w:t>
      </w:r>
      <w:r w:rsidRPr="00DB0A03">
        <w:rPr>
          <w:rFonts w:ascii="XB Niloofar" w:hAnsi="XB Niloofar" w:cs="XB Niloofar" w:hint="eastAsia"/>
          <w:rtl/>
          <w:lang w:bidi="fa-IR"/>
        </w:rPr>
        <w:t>کمک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داده‌ها پردازش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شوند</w:t>
      </w:r>
      <w:r w:rsidRPr="00DB0A03">
        <w:rPr>
          <w:rFonts w:ascii="XB Niloofar" w:hAnsi="XB Niloofar" w:cs="XB Niloofar"/>
          <w:rtl/>
          <w:lang w:bidi="fa-IR"/>
        </w:rPr>
        <w:t xml:space="preserve"> تا در نها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/>
          <w:rtl/>
          <w:lang w:bidi="fa-IR"/>
        </w:rPr>
        <w:t xml:space="preserve"> امکان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حرکت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با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قابل‌ قبول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شود. </w:t>
      </w:r>
    </w:p>
    <w:p w14:paraId="5661D6FC" w14:textId="77777777" w:rsidR="00CE1E70" w:rsidRDefault="00CE1E70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012FDD25" w14:textId="77777777" w:rsidR="00D73F87" w:rsidRPr="00D73F87" w:rsidRDefault="00D73F87" w:rsidP="00A96112">
      <w:pPr>
        <w:bidi/>
        <w:jc w:val="lowKashida"/>
        <w:rPr>
          <w:rFonts w:ascii="XB Niloofar" w:hAnsi="XB Niloofar" w:cs="XB Niloofar"/>
          <w:lang w:bidi="fa-IR"/>
        </w:rPr>
      </w:pPr>
    </w:p>
    <w:bookmarkEnd w:id="0"/>
    <w:p w14:paraId="7DB93E75" w14:textId="7BCFE40F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دشواری پیش‌بینی بازارهای مالی</w:t>
      </w:r>
    </w:p>
    <w:p w14:paraId="716D0E8E" w14:textId="6FE08653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مدل‌های کلاسیک و نتایج آن‌ها</w:t>
      </w:r>
    </w:p>
    <w:p w14:paraId="23391D80" w14:textId="497ADAF0" w:rsidR="007528F5" w:rsidRDefault="007528F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ماشین لرنینگ و استفاده از آن</w:t>
      </w:r>
    </w:p>
    <w:p w14:paraId="138E149E" w14:textId="025C1FB5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دیپ‌لرنینگ و استفاده اصلی آن</w:t>
      </w:r>
    </w:p>
    <w:p w14:paraId="4919A1F7" w14:textId="1EE61A05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ورودی‌های مختلف مدل</w:t>
      </w:r>
    </w:p>
    <w:p w14:paraId="7C80F8D8" w14:textId="37B65DFA" w:rsidR="00245445" w:rsidRDefault="007528F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مهندسی فیچرها</w:t>
      </w:r>
    </w:p>
    <w:p w14:paraId="6A40201A" w14:textId="76B2ECC1" w:rsid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4931A52B" w14:textId="77777777" w:rsidR="00053FBF" w:rsidRDefault="00053FBF" w:rsidP="00A96112">
      <w:pPr>
        <w:bidi/>
        <w:jc w:val="lowKashida"/>
        <w:rPr>
          <w:rFonts w:ascii="XB Niloofar" w:hAnsi="XB Niloofar" w:cs="XB Niloofar" w:hint="cs"/>
          <w:rtl/>
          <w:lang w:bidi="fa-IR"/>
        </w:rPr>
      </w:pPr>
    </w:p>
    <w:p w14:paraId="75E186BA" w14:textId="67FA9244" w:rsid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6B293FEE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بخش اول</w:t>
      </w:r>
    </w:p>
    <w:p w14:paraId="288673B4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مقدمه</w:t>
      </w:r>
    </w:p>
    <w:p w14:paraId="4911815A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بخش، 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زهٔ</w:t>
      </w:r>
      <w:r w:rsidRPr="00DB0A03">
        <w:rPr>
          <w:rFonts w:ascii="XB Niloofar" w:hAnsi="XB Niloofar" w:cs="XB Niloofar"/>
          <w:rtl/>
          <w:lang w:bidi="fa-IR"/>
        </w:rPr>
        <w:t xml:space="preserve"> محقق از انجام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نوشته شده است. سپس خلاصه‌ا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  <w:r w:rsidRPr="00DB0A03">
        <w:rPr>
          <w:rFonts w:ascii="XB Niloofar" w:hAnsi="XB Niloofar" w:cs="XB Niloofar"/>
          <w:rtl/>
          <w:lang w:bidi="fa-IR"/>
        </w:rPr>
        <w:t xml:space="preserve"> و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مرتبط مورد بحث قرار گرفته و در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طرح کل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و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ساختار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ارائه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3F9C460B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6937E07F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</w:t>
      </w:r>
    </w:p>
    <w:p w14:paraId="1FAC5370" w14:textId="11F7C34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bookmarkStart w:id="1" w:name="OLE_LINK2"/>
      <w:bookmarkStart w:id="2" w:name="OLE_LINK3"/>
      <w:r w:rsidRPr="00DB0A03">
        <w:rPr>
          <w:rFonts w:ascii="XB Niloofar" w:hAnsi="XB Niloofar" w:cs="XB Niloofar" w:hint="eastAsia"/>
          <w:rtl/>
          <w:lang w:bidi="fa-IR"/>
        </w:rPr>
        <w:t>از</w:t>
      </w:r>
      <w:r w:rsidRPr="00DB0A03">
        <w:rPr>
          <w:rFonts w:ascii="XB Niloofar" w:hAnsi="XB Niloofar" w:cs="XB Niloofar"/>
          <w:rtl/>
          <w:lang w:bidi="fa-IR"/>
        </w:rPr>
        <w:t xml:space="preserve"> دههٔ هشتاد 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لاد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تلاش‌ها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شروع شد.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پردازش تصو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بودند. تا به حال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متعدد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مورد ک</w:t>
      </w:r>
      <w:r w:rsidRPr="00DB0A03">
        <w:rPr>
          <w:rFonts w:ascii="XB Niloofar" w:hAnsi="XB Niloofar" w:cs="XB Niloofar" w:hint="eastAsia"/>
          <w:rtl/>
          <w:lang w:bidi="fa-IR"/>
        </w:rPr>
        <w:t>اربرد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صورت گرفته و حت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</w:t>
      </w:r>
      <w:r w:rsidRPr="00DB0A03">
        <w:rPr>
          <w:rFonts w:ascii="XB Niloofar" w:hAnsi="XB Niloofar" w:cs="XB Niloofar"/>
          <w:rtl/>
          <w:lang w:bidi="fa-IR"/>
        </w:rPr>
        <w:lastRenderedPageBreak/>
        <w:t>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ش‌آزمون‌ها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دست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افته‌اند</w:t>
      </w:r>
      <w:r w:rsidRPr="00DB0A03">
        <w:rPr>
          <w:rFonts w:ascii="XB Niloofar" w:hAnsi="XB Niloofar" w:cs="XB Niloofar"/>
          <w:rtl/>
          <w:lang w:bidi="fa-IR"/>
        </w:rPr>
        <w:t xml:space="preserve">. </w:t>
      </w:r>
      <w:bookmarkEnd w:id="1"/>
      <w:bookmarkEnd w:id="2"/>
      <w:r w:rsidRPr="00DB0A03">
        <w:rPr>
          <w:rFonts w:ascii="XB Niloofar" w:hAnsi="XB Niloofar" w:cs="XB Niloofar"/>
          <w:rtl/>
          <w:lang w:bidi="fa-IR"/>
        </w:rPr>
        <w:t>از طرف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هر گونه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/>
          <w:rtl/>
          <w:lang w:bidi="fa-IR"/>
        </w:rPr>
        <w:t xml:space="preserve">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در مقابل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>. (فاما، ۱۹۶۵</w:t>
      </w:r>
      <w:r>
        <w:rPr>
          <w:rFonts w:ascii="XB Niloofar" w:hAnsi="XB Niloofar" w:cs="XB Niloofar"/>
          <w:lang w:bidi="fa-IR"/>
        </w:rPr>
        <w:t>(</w:t>
      </w:r>
    </w:p>
    <w:p w14:paraId="3109A75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اگر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درست باشد، 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/>
          <w:rtl/>
          <w:lang w:bidi="fa-IR"/>
        </w:rPr>
        <w:t xml:space="preserve"> اطلاعات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و شاخص‌ها وجود ندارد که بتواند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نده</w:t>
      </w:r>
      <w:r w:rsidRPr="00DB0A03">
        <w:rPr>
          <w:rFonts w:ascii="XB Niloofar" w:hAnsi="XB Niloofar" w:cs="XB Niloofar"/>
          <w:rtl/>
          <w:lang w:bidi="fa-IR"/>
        </w:rPr>
        <w:t xml:space="preserve"> کمک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کند. در واقع طبق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ه،</w:t>
      </w:r>
      <w:r w:rsidRPr="00DB0A03">
        <w:rPr>
          <w:rFonts w:ascii="XB Niloofar" w:hAnsi="XB Niloofar" w:cs="XB Niloofar"/>
          <w:rtl/>
          <w:lang w:bidi="fa-IR"/>
        </w:rPr>
        <w:t xml:space="preserve"> تنها 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تواند</w:t>
      </w:r>
      <w:r w:rsidRPr="00DB0A03">
        <w:rPr>
          <w:rFonts w:ascii="XB Niloofar" w:hAnsi="XB Niloofar" w:cs="XB Niloofar"/>
          <w:rtl/>
          <w:lang w:bidi="fa-IR"/>
        </w:rPr>
        <w:t xml:space="preserve"> باعث رشد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افت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شود، اطلاعات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 xml:space="preserve"> و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رقابل</w:t>
      </w:r>
      <w:r w:rsidRPr="00DB0A03">
        <w:rPr>
          <w:rFonts w:ascii="XB Niloofar" w:hAnsi="XB Niloofar" w:cs="XB Niloofar"/>
          <w:rtl/>
          <w:lang w:bidi="fa-IR"/>
        </w:rPr>
        <w:t xml:space="preserve"> ‌پ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و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که اطلاع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قابل‌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وجود دارد، بازار در حالت تعادل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</w:t>
      </w:r>
      <w:r w:rsidRPr="00DB0A03">
        <w:rPr>
          <w:rFonts w:ascii="XB Niloofar" w:hAnsi="XB Niloofar" w:cs="XB Niloofar"/>
          <w:rtl/>
          <w:lang w:bidi="fa-IR"/>
        </w:rPr>
        <w:t xml:space="preserve"> و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عا</w:t>
      </w:r>
      <w:r w:rsidRPr="00DB0A03">
        <w:rPr>
          <w:rFonts w:ascii="XB Niloofar" w:hAnsi="XB Niloofar" w:cs="XB Niloofar"/>
          <w:rtl/>
          <w:lang w:bidi="fa-IR"/>
        </w:rPr>
        <w:t xml:space="preserve"> با تغ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 w:hint="eastAsia"/>
          <w:rtl/>
          <w:lang w:bidi="fa-IR"/>
        </w:rPr>
        <w:t>رات</w:t>
      </w:r>
      <w:r w:rsidRPr="00DB0A03">
        <w:rPr>
          <w:rFonts w:ascii="XB Niloofar" w:hAnsi="XB Niloofar" w:cs="XB Niloofar"/>
          <w:rtl/>
          <w:lang w:bidi="fa-IR"/>
        </w:rPr>
        <w:t xml:space="preserve"> عرضه و تقاضا،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</w:t>
      </w:r>
      <w:r w:rsidRPr="00DB0A03">
        <w:rPr>
          <w:rFonts w:ascii="XB Niloofar" w:hAnsi="XB Niloofar" w:cs="XB Niloofar"/>
          <w:rtl/>
          <w:lang w:bidi="fa-IR"/>
        </w:rPr>
        <w:t xml:space="preserve">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دِ</w:t>
      </w:r>
      <w:r w:rsidRPr="00DB0A03">
        <w:rPr>
          <w:rFonts w:ascii="XB Niloofar" w:hAnsi="XB Niloofar" w:cs="XB Niloofar"/>
          <w:rtl/>
          <w:lang w:bidi="fa-IR"/>
        </w:rPr>
        <w:t xml:space="preserve"> اوراق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اطلاعات را در خود حل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کنند</w:t>
      </w:r>
      <w:r w:rsidRPr="00DB0A03">
        <w:rPr>
          <w:rFonts w:ascii="XB Niloofar" w:hAnsi="XB Niloofar" w:cs="XB Niloofar"/>
          <w:lang w:bidi="fa-IR"/>
        </w:rPr>
        <w:t>.</w:t>
      </w:r>
    </w:p>
    <w:p w14:paraId="5A664CB0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bookmarkStart w:id="3" w:name="OLE_LINK5"/>
      <w:r w:rsidRPr="00DB0A03">
        <w:rPr>
          <w:rFonts w:ascii="XB Niloofar" w:hAnsi="XB Niloofar" w:cs="XB Niloofar" w:hint="eastAsia"/>
          <w:rtl/>
          <w:lang w:bidi="fa-IR"/>
        </w:rPr>
        <w:t>با</w:t>
      </w:r>
      <w:r w:rsidRPr="00DB0A03">
        <w:rPr>
          <w:rFonts w:ascii="XB Niloofar" w:hAnsi="XB Niloofar" w:cs="XB Niloofar"/>
          <w:rtl/>
          <w:lang w:bidi="fa-IR"/>
        </w:rPr>
        <w:t xml:space="preserve"> اقبال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وجود آمده، شرا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ط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فراهم شده است. در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داده‌ها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خ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</w:t>
      </w:r>
      <w:r w:rsidRPr="00DB0A03">
        <w:rPr>
          <w:rFonts w:ascii="XB Niloofar" w:hAnsi="XB Niloofar" w:cs="XB Niloofar"/>
          <w:rtl/>
          <w:lang w:bidi="fa-IR"/>
        </w:rPr>
        <w:t xml:space="preserve"> در بازه‌ها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طولان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موجود است و هم‌اکنون در صنعت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</w:t>
      </w:r>
      <w:r w:rsidRPr="00DB0A03">
        <w:rPr>
          <w:rFonts w:ascii="XB Niloofar" w:hAnsi="XB Niloofar" w:cs="XB Niloofar" w:hint="eastAsia"/>
          <w:rtl/>
          <w:lang w:bidi="fa-IR"/>
        </w:rPr>
        <w:t>کمک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داده‌ها پردازش </w:t>
      </w:r>
      <w:bookmarkStart w:id="4" w:name="OLE_LINK4"/>
      <w:r w:rsidRPr="00DB0A03">
        <w:rPr>
          <w:rFonts w:ascii="XB Niloofar" w:hAnsi="XB Niloofar" w:cs="XB Niloofar"/>
          <w:rtl/>
          <w:lang w:bidi="fa-IR"/>
        </w:rPr>
        <w:t>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شوند</w:t>
      </w:r>
      <w:r w:rsidRPr="00DB0A03">
        <w:rPr>
          <w:rFonts w:ascii="XB Niloofar" w:hAnsi="XB Niloofar" w:cs="XB Niloofar"/>
          <w:rtl/>
          <w:lang w:bidi="fa-IR"/>
        </w:rPr>
        <w:t xml:space="preserve"> تا در نها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/>
          <w:rtl/>
          <w:lang w:bidi="fa-IR"/>
        </w:rPr>
        <w:t xml:space="preserve"> امکان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حرکت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با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قابل‌ قبول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شود.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در 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گر</w:t>
      </w:r>
      <w:r w:rsidRPr="00DB0A03">
        <w:rPr>
          <w:rFonts w:ascii="XB Niloofar" w:hAnsi="XB Niloofar" w:cs="XB Niloofar"/>
          <w:rtl/>
          <w:lang w:bidi="fa-IR"/>
        </w:rPr>
        <w:t xml:space="preserve"> حوزه‌ها داشته، به‌کارگ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آن‌ها را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یِ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امر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جذاب بدل کرده است.</w:t>
      </w:r>
      <w:bookmarkEnd w:id="3"/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مورد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هم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ران</w:t>
      </w:r>
      <w:r w:rsidRPr="00DB0A03">
        <w:rPr>
          <w:rFonts w:ascii="XB Niloofar" w:hAnsi="XB Niloofar" w:cs="XB Niloofar"/>
          <w:rtl/>
          <w:lang w:bidi="fa-IR"/>
        </w:rPr>
        <w:t xml:space="preserve"> و هم خارج از آن صورت گرفته؛ اما هم‌چنان، پژوهش‌ها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از بزرگ‌نما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عار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باشند کم‌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اب</w:t>
      </w:r>
      <w:r w:rsidRPr="00DB0A03">
        <w:rPr>
          <w:rFonts w:ascii="XB Niloofar" w:hAnsi="XB Niloofar" w:cs="XB Niloofar"/>
          <w:rtl/>
          <w:lang w:bidi="fa-IR"/>
        </w:rPr>
        <w:t xml:space="preserve"> هستند. </w:t>
      </w:r>
      <w:bookmarkEnd w:id="4"/>
      <w:r w:rsidRPr="00DB0A03">
        <w:rPr>
          <w:rFonts w:ascii="XB Niloofar" w:hAnsi="XB Niloofar" w:cs="XB Niloofar"/>
          <w:rtl/>
          <w:lang w:bidi="fa-IR"/>
        </w:rPr>
        <w:t>علت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توف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در حوزه‌ها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گر</w:t>
      </w:r>
      <w:r w:rsidRPr="00DB0A03">
        <w:rPr>
          <w:rFonts w:ascii="XB Niloofar" w:hAnsi="XB Niloofar" w:cs="XB Niloofar"/>
          <w:rtl/>
          <w:lang w:bidi="fa-IR"/>
        </w:rPr>
        <w:t xml:space="preserve"> است؛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دست‌آورد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سبب شده تا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به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صورت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ش‌فرض،</w:t>
      </w:r>
      <w:r w:rsidRPr="00DB0A03">
        <w:rPr>
          <w:rFonts w:ascii="XB Niloofar" w:hAnsi="XB Niloofar" w:cs="XB Niloofar"/>
          <w:rtl/>
          <w:lang w:bidi="fa-IR"/>
        </w:rPr>
        <w:t xml:space="preserve"> تعم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داده شود</w:t>
      </w:r>
      <w:r w:rsidRPr="00DB0A03">
        <w:rPr>
          <w:rFonts w:ascii="XB Niloofar" w:hAnsi="XB Niloofar" w:cs="XB Niloofar"/>
          <w:lang w:bidi="fa-IR"/>
        </w:rPr>
        <w:t>.</w:t>
      </w:r>
    </w:p>
    <w:p w14:paraId="2198D4BB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7F25C6C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طرح</w:t>
      </w:r>
      <w:r w:rsidRPr="00DB0A03">
        <w:rPr>
          <w:rFonts w:ascii="XB Niloofar" w:hAnsi="XB Niloofar" w:cs="XB Niloofar"/>
          <w:rtl/>
          <w:lang w:bidi="fa-IR"/>
        </w:rPr>
        <w:t xml:space="preserve"> مسئله</w:t>
      </w:r>
    </w:p>
    <w:p w14:paraId="674786A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مشکلات اساس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حالت بعد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است. هنگام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تعداد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تاث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رگذار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شوند</w:t>
      </w:r>
      <w:r w:rsidRPr="00DB0A03">
        <w:rPr>
          <w:rFonts w:ascii="XB Niloofar" w:hAnsi="XB Niloofar" w:cs="XB Niloofar"/>
          <w:rtl/>
          <w:lang w:bidi="fa-IR"/>
        </w:rPr>
        <w:t xml:space="preserve"> و در 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حال، تاث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آن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/>
          <w:rtl/>
          <w:lang w:bidi="fa-IR"/>
        </w:rPr>
        <w:t xml:space="preserve"> بر حالت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خط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ست،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از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برخوردار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ستند</w:t>
      </w:r>
      <w:r w:rsidRPr="00DB0A03">
        <w:rPr>
          <w:rFonts w:ascii="XB Niloofar" w:hAnsi="XB Niloofar" w:cs="XB Niloofar"/>
          <w:rtl/>
          <w:lang w:bidi="fa-IR"/>
        </w:rPr>
        <w:t>. تغ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در هر کدام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ممکن است حلقهٔ بازخورد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شروع کند که هم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موضوع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تواند</w:t>
      </w:r>
      <w:r w:rsidRPr="00DB0A03">
        <w:rPr>
          <w:rFonts w:ascii="XB Niloofar" w:hAnsi="XB Niloofar" w:cs="XB Niloofar"/>
          <w:rtl/>
          <w:lang w:bidi="fa-IR"/>
        </w:rPr>
        <w:t xml:space="preserve"> به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ده‌تر</w:t>
      </w:r>
      <w:r w:rsidRPr="00DB0A03">
        <w:rPr>
          <w:rFonts w:ascii="XB Niloofar" w:hAnsi="XB Niloofar" w:cs="XB Niloofar"/>
          <w:rtl/>
          <w:lang w:bidi="fa-IR"/>
        </w:rPr>
        <w:t xml:space="preserve"> شدن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منجر شود.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بازار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که کار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را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/>
          <w:rtl/>
          <w:lang w:bidi="fa-IR"/>
        </w:rPr>
        <w:t xml:space="preserve"> سخت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حت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رممکن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کند</w:t>
      </w:r>
      <w:r w:rsidRPr="00DB0A03">
        <w:rPr>
          <w:rFonts w:ascii="XB Niloofar" w:hAnsi="XB Niloofar" w:cs="XB Niloofar"/>
          <w:lang w:bidi="fa-IR"/>
        </w:rPr>
        <w:t xml:space="preserve">. </w:t>
      </w:r>
    </w:p>
    <w:p w14:paraId="3E057DB9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نگاه اول به نظر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رسد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توانند</w:t>
      </w:r>
      <w:r w:rsidRPr="00DB0A03">
        <w:rPr>
          <w:rFonts w:ascii="XB Niloofar" w:hAnsi="XB Niloofar" w:cs="XB Niloofar"/>
          <w:rtl/>
          <w:lang w:bidi="fa-IR"/>
        </w:rPr>
        <w:t xml:space="preserve"> از پسِ مدل‌ساز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ند</w:t>
      </w:r>
      <w:r w:rsidRPr="00DB0A03">
        <w:rPr>
          <w:rFonts w:ascii="XB Niloofar" w:hAnsi="XB Niloofar" w:cs="XB Niloofar"/>
          <w:rtl/>
          <w:lang w:bidi="fa-IR"/>
        </w:rPr>
        <w:t>. هر چند که ادب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بحث در دن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آکادم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ک،</w:t>
      </w:r>
      <w:r w:rsidRPr="00DB0A03">
        <w:rPr>
          <w:rFonts w:ascii="XB Niloofar" w:hAnsi="XB Niloofar" w:cs="XB Niloofar"/>
          <w:rtl/>
          <w:lang w:bidi="fa-IR"/>
        </w:rPr>
        <w:t xml:space="preserve"> نسبتا 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است اما با گذشت چند دهه، هنوز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روش‌ها در صنعت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صورت گسترده استفاده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. </w:t>
      </w:r>
      <w:r w:rsidRPr="00DB0A03">
        <w:rPr>
          <w:rFonts w:ascii="XB Niloofar" w:hAnsi="XB Niloofar" w:cs="XB Niloofar" w:hint="eastAsia"/>
          <w:rtl/>
          <w:lang w:bidi="fa-IR"/>
        </w:rPr>
        <w:t>دو</w:t>
      </w:r>
      <w:r w:rsidRPr="00DB0A03">
        <w:rPr>
          <w:rFonts w:ascii="XB Niloofar" w:hAnsi="XB Niloofar" w:cs="XB Niloofar"/>
          <w:rtl/>
          <w:lang w:bidi="fa-IR"/>
        </w:rPr>
        <w:t xml:space="preserve"> مشکل اساس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راه وجود دارد: ۱)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قابل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ستند</w:t>
      </w:r>
      <w:r w:rsidRPr="00DB0A03">
        <w:rPr>
          <w:rFonts w:ascii="XB Niloofar" w:hAnsi="XB Niloofar" w:cs="XB Niloofar"/>
          <w:rtl/>
          <w:lang w:bidi="fa-IR"/>
        </w:rPr>
        <w:t xml:space="preserve"> (حداقل در بلندمدت و به طور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وسته</w:t>
      </w:r>
      <w:r w:rsidRPr="00DB0A03">
        <w:rPr>
          <w:rFonts w:ascii="XB Niloofar" w:hAnsi="XB Niloofar" w:cs="XB Niloofar"/>
          <w:rtl/>
          <w:lang w:bidi="fa-IR"/>
        </w:rPr>
        <w:t>) و ۲)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نسبت به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و ساده‌تر ندارند. با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حال،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صورت گرفته که ادعا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کنند</w:t>
      </w:r>
      <w:r w:rsidRPr="00DB0A03">
        <w:rPr>
          <w:rFonts w:ascii="XB Niloofar" w:hAnsi="XB Niloofar" w:cs="XB Niloofar"/>
          <w:rtl/>
          <w:lang w:bidi="fa-IR"/>
        </w:rPr>
        <w:t xml:space="preserve"> ت</w:t>
      </w:r>
      <w:r w:rsidRPr="00DB0A03">
        <w:rPr>
          <w:rFonts w:ascii="XB Niloofar" w:hAnsi="XB Niloofar" w:cs="XB Niloofar" w:hint="eastAsia"/>
          <w:rtl/>
          <w:lang w:bidi="fa-IR"/>
        </w:rPr>
        <w:t>وانسته‌اند</w:t>
      </w:r>
      <w:r w:rsidRPr="00DB0A03">
        <w:rPr>
          <w:rFonts w:ascii="XB Niloofar" w:hAnsi="XB Niloofar" w:cs="XB Niloofar"/>
          <w:rtl/>
          <w:lang w:bidi="fa-IR"/>
        </w:rPr>
        <w:t xml:space="preserve"> به کمک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دقت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خود را به طور چشم‌گ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افزا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</w:t>
      </w:r>
      <w:r w:rsidRPr="00DB0A03">
        <w:rPr>
          <w:rFonts w:ascii="XB Niloofar" w:hAnsi="XB Niloofar" w:cs="XB Niloofar"/>
          <w:rtl/>
          <w:lang w:bidi="fa-IR"/>
        </w:rPr>
        <w:t xml:space="preserve"> دهند. اما به روش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پژوهش‌ها انتقادات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وارد است. نقد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روش‌ها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موضوعات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که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به آن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lang w:bidi="fa-IR"/>
        </w:rPr>
        <w:t>.</w:t>
      </w:r>
    </w:p>
    <w:p w14:paraId="73B4FFDD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فرض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</w:p>
    <w:p w14:paraId="01C8C371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فرض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هٔ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سه بخش است که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قات</w:t>
      </w:r>
      <w:r w:rsidRPr="00DB0A03">
        <w:rPr>
          <w:rFonts w:ascii="XB Niloofar" w:hAnsi="XB Niloofar" w:cs="XB Niloofar"/>
          <w:rtl/>
          <w:lang w:bidi="fa-IR"/>
        </w:rPr>
        <w:t xml:space="preserve"> حوزهٔ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در بر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lang w:bidi="fa-IR"/>
        </w:rPr>
        <w:t>:</w:t>
      </w:r>
    </w:p>
    <w:p w14:paraId="0DFE66C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</w:t>
      </w:r>
      <w:r w:rsidRPr="00DB0A03">
        <w:rPr>
          <w:rFonts w:ascii="XB Niloofar" w:hAnsi="XB Niloofar" w:cs="XB Niloofar"/>
          <w:rtl/>
          <w:lang w:bidi="fa-IR"/>
        </w:rPr>
        <w:t xml:space="preserve"> در بلندمدت و به طور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وسته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کرد</w:t>
      </w:r>
      <w:r w:rsidRPr="00DB0A03">
        <w:rPr>
          <w:rFonts w:ascii="XB Niloofar" w:hAnsi="XB Niloofar" w:cs="XB Niloofar"/>
          <w:lang w:bidi="fa-IR"/>
        </w:rPr>
        <w:t>.</w:t>
      </w:r>
    </w:p>
    <w:p w14:paraId="73BA620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اعم از شبکه‌ها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چند لا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از آن،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ارجح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ندارند</w:t>
      </w:r>
      <w:r w:rsidRPr="00DB0A03">
        <w:rPr>
          <w:rFonts w:ascii="XB Niloofar" w:hAnsi="XB Niloofar" w:cs="XB Niloofar"/>
          <w:lang w:bidi="fa-IR"/>
        </w:rPr>
        <w:t>.</w:t>
      </w:r>
    </w:p>
    <w:p w14:paraId="50505135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lastRenderedPageBreak/>
        <w:t>در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</w:t>
      </w:r>
      <w:r w:rsidRPr="00DB0A03">
        <w:rPr>
          <w:rFonts w:ascii="XB Niloofar" w:hAnsi="XB Niloofar" w:cs="XB Niloofar"/>
          <w:rtl/>
          <w:lang w:bidi="fa-IR"/>
        </w:rPr>
        <w:t xml:space="preserve"> مرتکب خطاها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شد؛ خاست‌گاه اغلب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خطاها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درک نادرست از مفاه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آمار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احتمال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</w:t>
      </w:r>
      <w:r w:rsidRPr="00DB0A03">
        <w:rPr>
          <w:rFonts w:ascii="XB Niloofar" w:hAnsi="XB Niloofar" w:cs="XB Niloofar"/>
          <w:lang w:bidi="fa-IR"/>
        </w:rPr>
        <w:t>.</w:t>
      </w:r>
    </w:p>
    <w:p w14:paraId="344838FE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که بدان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مدل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کارآمد است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خ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ر،</w:t>
      </w:r>
      <w:r w:rsidRPr="00DB0A03">
        <w:rPr>
          <w:rFonts w:ascii="XB Niloofar" w:hAnsi="XB Niloofar" w:cs="XB Niloofar"/>
          <w:rtl/>
          <w:lang w:bidi="fa-IR"/>
        </w:rPr>
        <w:t xml:space="preserve"> با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 xml:space="preserve"> آن را با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مدل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مقا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سه</w:t>
      </w:r>
      <w:r w:rsidRPr="00DB0A03">
        <w:rPr>
          <w:rFonts w:ascii="XB Niloofar" w:hAnsi="XB Niloofar" w:cs="XB Niloofar"/>
          <w:rtl/>
          <w:lang w:bidi="fa-IR"/>
        </w:rPr>
        <w:t xml:space="preserve"> کن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>.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مدل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در نظر گرفته شده. در واقع، مدل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کارآمد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برخوردار است که بتواند از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بهتر عمل کند. گام‌ همهٔ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روز</w:t>
      </w:r>
      <w:r w:rsidRPr="00DB0A03">
        <w:rPr>
          <w:rFonts w:ascii="XB Niloofar" w:hAnsi="XB Niloofar" w:cs="XB Niloofar" w:hint="eastAsia"/>
          <w:rtl/>
          <w:lang w:bidi="fa-IR"/>
        </w:rPr>
        <w:t>انه</w:t>
      </w:r>
      <w:r w:rsidRPr="00DB0A03">
        <w:rPr>
          <w:rFonts w:ascii="XB Niloofar" w:hAnsi="XB Niloofar" w:cs="XB Niloofar"/>
          <w:rtl/>
          <w:lang w:bidi="fa-IR"/>
        </w:rPr>
        <w:t xml:space="preserve"> انتخاب شده است.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مقا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سه</w:t>
      </w:r>
      <w:r w:rsidRPr="00DB0A03">
        <w:rPr>
          <w:rFonts w:ascii="XB Niloofar" w:hAnsi="XB Niloofar" w:cs="XB Niloofar"/>
          <w:rtl/>
          <w:lang w:bidi="fa-IR"/>
        </w:rPr>
        <w:t xml:space="preserve">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مختلف از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جذر 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مربعات استفاده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51BF40D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/>
          <w:lang w:bidi="fa-IR"/>
        </w:rPr>
        <w:t>root-mean-square error</w:t>
      </w:r>
    </w:p>
    <w:p w14:paraId="31274668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/>
          <w:lang w:bidi="fa-IR"/>
        </w:rPr>
        <w:t>naïve forecast</w:t>
      </w:r>
    </w:p>
    <w:p w14:paraId="4AC4D680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ساختار</w:t>
      </w:r>
      <w:r w:rsidRPr="00DB0A03">
        <w:rPr>
          <w:rFonts w:ascii="XB Niloofar" w:hAnsi="XB Niloofar" w:cs="XB Niloofar"/>
          <w:rtl/>
          <w:lang w:bidi="fa-IR"/>
        </w:rPr>
        <w:t xml:space="preserve"> پژوهش</w:t>
      </w:r>
    </w:p>
    <w:p w14:paraId="7C65DAB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اول، در مقام مقدمه، به 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زه‌ها</w:t>
      </w:r>
      <w:r w:rsidRPr="00DB0A03">
        <w:rPr>
          <w:rFonts w:ascii="XB Niloofar" w:hAnsi="XB Niloofar" w:cs="XB Niloofar"/>
          <w:rtl/>
          <w:lang w:bidi="fa-IR"/>
        </w:rPr>
        <w:t xml:space="preserve"> و سوالات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rtl/>
          <w:lang w:bidi="fa-IR"/>
        </w:rPr>
        <w:t xml:space="preserve"> و بر آن است تا موضوع مورد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و دغدغه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پژوهش را در ذهن خواننده روشن نما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>. در بخش دوم، سع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تا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موضوعات مورد بحث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</w:t>
      </w:r>
      <w:r w:rsidRPr="00DB0A03">
        <w:rPr>
          <w:rFonts w:ascii="XB Niloofar" w:hAnsi="XB Niloofar" w:cs="XB Niloofar"/>
          <w:rtl/>
          <w:lang w:bidi="fa-IR"/>
        </w:rPr>
        <w:t xml:space="preserve"> داده شوند؛ مشخصا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بخش، اول به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و در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پرداخته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شود،</w:t>
      </w:r>
      <w:r w:rsidRPr="00DB0A03">
        <w:rPr>
          <w:rFonts w:ascii="XB Niloofar" w:hAnsi="XB Niloofar" w:cs="XB Niloofar"/>
          <w:rtl/>
          <w:lang w:bidi="fa-IR"/>
        </w:rPr>
        <w:t xml:space="preserve"> سپس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مختلف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اعم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و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آن، به همراه موارد استفاده هر کدام شرح داده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lang w:bidi="fa-IR"/>
        </w:rPr>
        <w:t xml:space="preserve">. </w:t>
      </w:r>
    </w:p>
    <w:p w14:paraId="6A84A619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سوم، جزئ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روش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ازها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را به تفص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ل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کند</w:t>
      </w:r>
      <w:r w:rsidRPr="00DB0A03">
        <w:rPr>
          <w:rFonts w:ascii="XB Niloofar" w:hAnsi="XB Niloofar" w:cs="XB Niloofar"/>
          <w:rtl/>
          <w:lang w:bidi="fa-IR"/>
        </w:rPr>
        <w:t>. در مورد نحوه در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</w:t>
      </w:r>
      <w:r w:rsidRPr="00DB0A03">
        <w:rPr>
          <w:rFonts w:ascii="XB Niloofar" w:hAnsi="XB Niloofar" w:cs="XB Niloofar"/>
          <w:rtl/>
          <w:lang w:bidi="fa-IR"/>
        </w:rPr>
        <w:t xml:space="preserve"> داده‌ها، 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وه</w:t>
      </w:r>
      <w:r w:rsidRPr="00DB0A03">
        <w:rPr>
          <w:rFonts w:ascii="XB Niloofar" w:hAnsi="XB Niloofar" w:cs="XB Niloofar"/>
          <w:rtl/>
          <w:lang w:bidi="fa-IR"/>
        </w:rPr>
        <w:t xml:space="preserve"> پاک‌ساز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اعتبار آن‌ها سخن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رود</w:t>
      </w:r>
      <w:r w:rsidRPr="00DB0A03">
        <w:rPr>
          <w:rFonts w:ascii="XB Niloofar" w:hAnsi="XB Niloofar" w:cs="XB Niloofar"/>
          <w:rtl/>
          <w:lang w:bidi="fa-IR"/>
        </w:rPr>
        <w:t>. در مرحله پاک‌ساز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داده تلاش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تا آن‌ها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آموزش شبکه‌ها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عصب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آماده شوند. نحوه آموزش و ارز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هر مدل مرح</w:t>
      </w:r>
      <w:r w:rsidRPr="00DB0A03">
        <w:rPr>
          <w:rFonts w:ascii="XB Niloofar" w:hAnsi="XB Niloofar" w:cs="XB Niloofar" w:hint="eastAsia"/>
          <w:rtl/>
          <w:lang w:bidi="fa-IR"/>
        </w:rPr>
        <w:t>له</w:t>
      </w:r>
      <w:r w:rsidRPr="00DB0A03">
        <w:rPr>
          <w:rFonts w:ascii="XB Niloofar" w:hAnsi="XB Niloofar" w:cs="XB Niloofar"/>
          <w:rtl/>
          <w:lang w:bidi="fa-IR"/>
        </w:rPr>
        <w:t xml:space="preserve"> به مرحله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</w:t>
      </w:r>
      <w:r w:rsidRPr="00DB0A03">
        <w:rPr>
          <w:rFonts w:ascii="XB Niloofar" w:hAnsi="XB Niloofar" w:cs="XB Niloofar"/>
          <w:rtl/>
          <w:lang w:bidi="fa-IR"/>
        </w:rPr>
        <w:t xml:space="preserve"> داده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ابزار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در هر گام مورد استفاده قرار گرفته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اجمال معرف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lang w:bidi="fa-IR"/>
        </w:rPr>
        <w:t>.</w:t>
      </w:r>
    </w:p>
    <w:p w14:paraId="7DE5049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بخش چهارم،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عمل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مدل‌ساز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بخش قبل مورد بررس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>. مشاهده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که کم‌خطاتر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هم‌چنان در ۶۰ درصد شب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از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دارد. از طرف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کم‌خطاتر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 آمار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توانسته در ۵۷ درصد شب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بهتر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نسب به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ارائه دهد</w:t>
      </w:r>
      <w:r w:rsidRPr="00DB0A03">
        <w:rPr>
          <w:rFonts w:ascii="XB Niloofar" w:hAnsi="XB Niloofar" w:cs="XB Niloofar"/>
          <w:lang w:bidi="fa-IR"/>
        </w:rPr>
        <w:t>.</w:t>
      </w:r>
    </w:p>
    <w:p w14:paraId="55EE0A31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بخش پنجم،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بخش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بررس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علل عدم توف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مدل‌ها مورد واکاو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 xml:space="preserve"> و به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موضوع پرداخته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که استفاده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ده‌تر،</w:t>
      </w:r>
      <w:r w:rsidRPr="00DB0A03">
        <w:rPr>
          <w:rFonts w:ascii="XB Niloofar" w:hAnsi="XB Niloofar" w:cs="XB Niloofar"/>
          <w:rtl/>
          <w:lang w:bidi="fa-IR"/>
        </w:rPr>
        <w:t xml:space="preserve"> هم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شه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بهتر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بار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آورد</w:t>
      </w:r>
      <w:r w:rsidRPr="00DB0A03">
        <w:rPr>
          <w:rFonts w:ascii="XB Niloofar" w:hAnsi="XB Niloofar" w:cs="XB Niloofar"/>
          <w:rtl/>
          <w:lang w:bidi="fa-IR"/>
        </w:rPr>
        <w:t>. هم‌چن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به پژوهش‌ها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متفاوت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گرفته‌ا</w:t>
      </w:r>
      <w:r w:rsidRPr="00DB0A03">
        <w:rPr>
          <w:rFonts w:ascii="XB Niloofar" w:hAnsi="XB Niloofar" w:cs="XB Niloofar" w:hint="eastAsia"/>
          <w:rtl/>
          <w:lang w:bidi="fa-IR"/>
        </w:rPr>
        <w:t>ند</w:t>
      </w:r>
      <w:r w:rsidRPr="00DB0A03">
        <w:rPr>
          <w:rFonts w:ascii="XB Niloofar" w:hAnsi="XB Niloofar" w:cs="XB Niloofar"/>
          <w:rtl/>
          <w:lang w:bidi="fa-IR"/>
        </w:rPr>
        <w:t xml:space="preserve"> نقدها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وارد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تلاش شده تا با ارائه مثال‌ها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با داده‌ها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واقع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خطاها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پژوهش‌ها ممکن است مرتکب شده باشند، شرح داده شود</w:t>
      </w:r>
      <w:r w:rsidRPr="00DB0A03">
        <w:rPr>
          <w:rFonts w:ascii="XB Niloofar" w:hAnsi="XB Niloofar" w:cs="XB Niloofar"/>
          <w:lang w:bidi="fa-IR"/>
        </w:rPr>
        <w:t>.</w:t>
      </w:r>
    </w:p>
    <w:p w14:paraId="2809E50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ششم، پس از ارائهٔ خلاصه‌ا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افته‌ها،</w:t>
      </w:r>
      <w:r w:rsidRPr="00DB0A03">
        <w:rPr>
          <w:rFonts w:ascii="XB Niloofar" w:hAnsi="XB Niloofar" w:cs="XB Niloofar"/>
          <w:rtl/>
          <w:lang w:bidi="fa-IR"/>
        </w:rPr>
        <w:t xml:space="preserve"> به نت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جه‌گ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rtl/>
          <w:lang w:bidi="fa-IR"/>
        </w:rPr>
        <w:t>. به نظر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رسد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مورد بحث،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توانند</w:t>
      </w:r>
      <w:r w:rsidRPr="00DB0A03">
        <w:rPr>
          <w:rFonts w:ascii="XB Niloofar" w:hAnsi="XB Niloofar" w:cs="XB Niloofar"/>
          <w:rtl/>
          <w:lang w:bidi="fa-IR"/>
        </w:rPr>
        <w:t xml:space="preserve"> در امر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کارآمد باشند.  هم‌چن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شده تا محدود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به اجمال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شوند. در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شنهادها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/>
          <w:rtl/>
          <w:lang w:bidi="fa-IR"/>
        </w:rPr>
        <w:t xml:space="preserve"> ارائه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12CA2EE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sectPr w:rsidR="00DB0A03" w:rsidRPr="00DB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3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F1"/>
    <w:multiLevelType w:val="hybridMultilevel"/>
    <w:tmpl w:val="4CAA8474"/>
    <w:lvl w:ilvl="0" w:tplc="10FE640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4FA"/>
    <w:multiLevelType w:val="hybridMultilevel"/>
    <w:tmpl w:val="A10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3"/>
    <w:rsid w:val="00017E03"/>
    <w:rsid w:val="00053FBF"/>
    <w:rsid w:val="000B332C"/>
    <w:rsid w:val="001F2F62"/>
    <w:rsid w:val="00245445"/>
    <w:rsid w:val="00332BFF"/>
    <w:rsid w:val="006103B1"/>
    <w:rsid w:val="00655F88"/>
    <w:rsid w:val="007528F5"/>
    <w:rsid w:val="00A2137E"/>
    <w:rsid w:val="00A96112"/>
    <w:rsid w:val="00BA055E"/>
    <w:rsid w:val="00C80737"/>
    <w:rsid w:val="00CE1E70"/>
    <w:rsid w:val="00D46378"/>
    <w:rsid w:val="00D73F87"/>
    <w:rsid w:val="00D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97BE"/>
  <w15:chartTrackingRefBased/>
  <w15:docId w15:val="{615941EE-D5C6-4C49-9B50-ADF7DD8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8</cp:revision>
  <dcterms:created xsi:type="dcterms:W3CDTF">2022-11-16T04:51:00Z</dcterms:created>
  <dcterms:modified xsi:type="dcterms:W3CDTF">2022-11-16T06:12:00Z</dcterms:modified>
</cp:coreProperties>
</file>