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8C24" w14:textId="64A4BEC2" w:rsidR="00245445" w:rsidRDefault="00017E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017E03">
        <w:rPr>
          <w:rFonts w:ascii="XB Niloofar" w:hAnsi="XB Niloofar" w:cs="XB Niloofar" w:hint="cs"/>
          <w:rtl/>
          <w:lang w:bidi="fa-IR"/>
        </w:rPr>
        <w:t>فصل یک</w:t>
      </w:r>
    </w:p>
    <w:p w14:paraId="4E656C72" w14:textId="77777777" w:rsidR="00245445" w:rsidRDefault="00245445" w:rsidP="00A96112">
      <w:pPr>
        <w:bidi/>
        <w:jc w:val="lowKashida"/>
        <w:rPr>
          <w:rFonts w:ascii="XB Niloofar" w:hAnsi="XB Niloofar" w:cs="XB Niloofar"/>
          <w:lang w:bidi="fa-IR"/>
        </w:rPr>
      </w:pPr>
    </w:p>
    <w:p w14:paraId="6331AEEA" w14:textId="56833037" w:rsidR="00BA055E" w:rsidRDefault="0024544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bookmarkStart w:id="0" w:name="OLE_LINK1"/>
      <w:r>
        <w:rPr>
          <w:rFonts w:ascii="XB Niloofar" w:hAnsi="XB Niloofar" w:cs="XB Niloofar" w:hint="cs"/>
          <w:rtl/>
          <w:lang w:bidi="fa-IR"/>
        </w:rPr>
        <w:t>اهمیت استاک مارکت و پردیکشن آن</w:t>
      </w:r>
    </w:p>
    <w:p w14:paraId="6750927E" w14:textId="20A915FD" w:rsidR="00D73F87" w:rsidRDefault="00D73F87" w:rsidP="00A96112">
      <w:pPr>
        <w:bidi/>
        <w:jc w:val="lowKashida"/>
        <w:rPr>
          <w:rFonts w:ascii="XB Niloofar" w:hAnsi="XB Niloofar" w:cs="XB Niloofar"/>
          <w:lang w:bidi="fa-IR"/>
        </w:rPr>
      </w:pPr>
      <w:r w:rsidRPr="00D73F87">
        <w:rPr>
          <w:rFonts w:ascii="XB Niloofar" w:hAnsi="XB Niloofar" w:cs="XB Niloofar"/>
          <w:rtl/>
          <w:lang w:bidi="fa-IR"/>
        </w:rPr>
        <w:t>از دههٔ هشتاد م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لاد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،</w:t>
      </w:r>
      <w:r w:rsidRPr="00D73F87">
        <w:rPr>
          <w:rFonts w:ascii="XB Niloofar" w:hAnsi="XB Niloofar" w:cs="XB Niloofar"/>
          <w:rtl/>
          <w:lang w:bidi="fa-IR"/>
        </w:rPr>
        <w:t xml:space="preserve"> تلاش‌ها برا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بازارها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مال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به کمک روش‌ها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ادگ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ر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ماش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شروع شد. 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مدل‌ها در حوزه‌ها</w:t>
      </w:r>
      <w:r w:rsidRPr="00D73F87">
        <w:rPr>
          <w:rFonts w:ascii="XB Niloofar" w:hAnsi="XB Niloofar" w:cs="XB Niloofar" w:hint="cs"/>
          <w:rtl/>
          <w:lang w:bidi="fa-IR"/>
        </w:rPr>
        <w:t>یی</w:t>
      </w:r>
      <w:r w:rsidRPr="00D73F87">
        <w:rPr>
          <w:rFonts w:ascii="XB Niloofar" w:hAnsi="XB Niloofar" w:cs="XB Niloofar"/>
          <w:rtl/>
          <w:lang w:bidi="fa-IR"/>
        </w:rPr>
        <w:t xml:space="preserve"> مانند پردازش زبان طب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ع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،</w:t>
      </w:r>
      <w:r w:rsidRPr="00D73F87">
        <w:rPr>
          <w:rFonts w:ascii="XB Niloofar" w:hAnsi="XB Niloofar" w:cs="XB Niloofar"/>
          <w:rtl/>
          <w:lang w:bidi="fa-IR"/>
        </w:rPr>
        <w:t xml:space="preserve"> پردازش تصو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ر</w:t>
      </w:r>
      <w:r w:rsidRPr="00D73F87">
        <w:rPr>
          <w:rFonts w:ascii="XB Niloofar" w:hAnsi="XB Niloofar" w:cs="XB Niloofar"/>
          <w:rtl/>
          <w:lang w:bidi="fa-IR"/>
        </w:rPr>
        <w:t xml:space="preserve"> و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ش‌ب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سر</w:t>
      </w:r>
      <w:r w:rsidRPr="00D73F87">
        <w:rPr>
          <w:rFonts w:ascii="XB Niloofar" w:hAnsi="XB Niloofar" w:cs="XB Niloofar" w:hint="cs"/>
          <w:rtl/>
          <w:lang w:bidi="fa-IR"/>
        </w:rPr>
        <w:t>ی‌</w:t>
      </w:r>
      <w:r w:rsidRPr="00D73F87">
        <w:rPr>
          <w:rFonts w:ascii="XB Niloofar" w:hAnsi="XB Niloofar" w:cs="XB Niloofar" w:hint="eastAsia"/>
          <w:rtl/>
          <w:lang w:bidi="fa-IR"/>
        </w:rPr>
        <w:t>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زمان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منشاء دست‌آوردها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بس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ار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بودند. </w:t>
      </w:r>
      <w:r w:rsidR="006103B1" w:rsidRPr="006103B1">
        <w:rPr>
          <w:rFonts w:ascii="XB Niloofar" w:hAnsi="XB Niloofar" w:cs="XB Niloofar"/>
          <w:rtl/>
          <w:lang w:bidi="fa-IR"/>
        </w:rPr>
        <w:t>موفق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ت‌ها</w:t>
      </w:r>
      <w:r w:rsidR="006103B1" w:rsidRPr="006103B1">
        <w:rPr>
          <w:rFonts w:ascii="XB Niloofar" w:hAnsi="XB Niloofar" w:cs="XB Niloofar" w:hint="cs"/>
          <w:rtl/>
          <w:lang w:bidi="fa-IR"/>
        </w:rPr>
        <w:t>یی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که مدل‌ها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ادگ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ماش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ن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در 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گر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حوزه‌ها داشته</w:t>
      </w:r>
      <w:r w:rsidR="00EC2E00">
        <w:rPr>
          <w:rFonts w:ascii="XB Niloofar" w:hAnsi="XB Niloofar" w:cs="XB Niloofar" w:hint="cs"/>
          <w:rtl/>
          <w:lang w:bidi="fa-IR"/>
        </w:rPr>
        <w:t>‌اند</w:t>
      </w:r>
      <w:r w:rsidR="006103B1" w:rsidRPr="006103B1">
        <w:rPr>
          <w:rFonts w:ascii="XB Niloofar" w:hAnsi="XB Niloofar" w:cs="XB Niloofar"/>
          <w:rtl/>
          <w:lang w:bidi="fa-IR"/>
        </w:rPr>
        <w:t>، به‌کارگ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آن‌ها در پ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ش‌ب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 w:hint="eastAsia"/>
          <w:rtl/>
          <w:lang w:bidi="fa-IR"/>
        </w:rPr>
        <w:t>ن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سر</w:t>
      </w:r>
      <w:r w:rsidR="006103B1" w:rsidRPr="006103B1">
        <w:rPr>
          <w:rFonts w:ascii="XB Niloofar" w:hAnsi="XB Niloofar" w:cs="XB Niloofar" w:hint="cs"/>
          <w:rtl/>
          <w:lang w:bidi="fa-IR"/>
        </w:rPr>
        <w:t>ی‌</w:t>
      </w:r>
      <w:r w:rsidR="006103B1" w:rsidRPr="006103B1">
        <w:rPr>
          <w:rFonts w:ascii="XB Niloofar" w:hAnsi="XB Niloofar" w:cs="XB Niloofar" w:hint="eastAsia"/>
          <w:rtl/>
          <w:lang w:bidi="fa-IR"/>
        </w:rPr>
        <w:t>ها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زمان</w:t>
      </w:r>
      <w:r w:rsidR="006103B1" w:rsidRPr="006103B1">
        <w:rPr>
          <w:rFonts w:ascii="XB Niloofar" w:hAnsi="XB Niloofar" w:cs="XB Niloofar" w:hint="cs"/>
          <w:rtl/>
          <w:lang w:bidi="fa-IR"/>
        </w:rPr>
        <w:t>یِ</w:t>
      </w:r>
      <w:r w:rsidR="006103B1" w:rsidRPr="006103B1">
        <w:rPr>
          <w:rFonts w:ascii="XB Niloofar" w:hAnsi="XB Niloofar" w:cs="XB Niloofar"/>
          <w:rtl/>
          <w:lang w:bidi="fa-IR"/>
        </w:rPr>
        <w:t xml:space="preserve"> مال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را به امر</w:t>
      </w:r>
      <w:r w:rsidR="006103B1" w:rsidRPr="006103B1">
        <w:rPr>
          <w:rFonts w:ascii="XB Niloofar" w:hAnsi="XB Niloofar" w:cs="XB Niloofar" w:hint="cs"/>
          <w:rtl/>
          <w:lang w:bidi="fa-IR"/>
        </w:rPr>
        <w:t>ی</w:t>
      </w:r>
      <w:r w:rsidR="006103B1" w:rsidRPr="006103B1">
        <w:rPr>
          <w:rFonts w:ascii="XB Niloofar" w:hAnsi="XB Niloofar" w:cs="XB Niloofar"/>
          <w:rtl/>
          <w:lang w:bidi="fa-IR"/>
        </w:rPr>
        <w:t xml:space="preserve"> جذاب بدل کرده است.</w:t>
      </w:r>
      <w:r w:rsidR="006103B1">
        <w:rPr>
          <w:rFonts w:ascii="XB Niloofar" w:hAnsi="XB Niloofar" w:cs="XB Niloofar"/>
          <w:lang w:bidi="fa-IR"/>
        </w:rPr>
        <w:t xml:space="preserve"> </w:t>
      </w:r>
      <w:r w:rsidRPr="00D73F87">
        <w:rPr>
          <w:rFonts w:ascii="XB Niloofar" w:hAnsi="XB Niloofar" w:cs="XB Niloofar"/>
          <w:rtl/>
          <w:lang w:bidi="fa-IR"/>
        </w:rPr>
        <w:t>تا به حال 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ز،</w:t>
      </w:r>
      <w:r w:rsidRPr="00D73F87">
        <w:rPr>
          <w:rFonts w:ascii="XB Niloofar" w:hAnsi="XB Niloofar" w:cs="XB Niloofar"/>
          <w:rtl/>
          <w:lang w:bidi="fa-IR"/>
        </w:rPr>
        <w:t xml:space="preserve"> پژوهش‌ها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متعدد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در مورد ک</w:t>
      </w:r>
      <w:r w:rsidRPr="00D73F87">
        <w:rPr>
          <w:rFonts w:ascii="XB Niloofar" w:hAnsi="XB Niloofar" w:cs="XB Niloofar" w:hint="eastAsia"/>
          <w:rtl/>
          <w:lang w:bidi="fa-IR"/>
        </w:rPr>
        <w:t>اربرد</w:t>
      </w:r>
      <w:r w:rsidRPr="00D73F87">
        <w:rPr>
          <w:rFonts w:ascii="XB Niloofar" w:hAnsi="XB Niloofar" w:cs="XB Niloofar"/>
          <w:rtl/>
          <w:lang w:bidi="fa-IR"/>
        </w:rPr>
        <w:t xml:space="preserve"> 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ن</w:t>
      </w:r>
      <w:r w:rsidRPr="00D73F87">
        <w:rPr>
          <w:rFonts w:ascii="XB Niloofar" w:hAnsi="XB Niloofar" w:cs="XB Niloofar"/>
          <w:rtl/>
          <w:lang w:bidi="fa-IR"/>
        </w:rPr>
        <w:t xml:space="preserve"> مدل‌ها در بازارها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مال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صورت گرفته</w:t>
      </w:r>
      <w:r w:rsidR="00655F88">
        <w:rPr>
          <w:rFonts w:ascii="XB Niloofar" w:hAnsi="XB Niloofar" w:cs="XB Niloofar" w:hint="cs"/>
          <w:rtl/>
          <w:lang w:bidi="fa-IR"/>
        </w:rPr>
        <w:t xml:space="preserve"> است</w:t>
      </w:r>
      <w:r w:rsidRPr="00D73F87">
        <w:rPr>
          <w:rFonts w:ascii="XB Niloofar" w:hAnsi="XB Niloofar" w:cs="XB Niloofar"/>
          <w:rtl/>
          <w:lang w:bidi="fa-IR"/>
        </w:rPr>
        <w:t xml:space="preserve"> و حت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/>
          <w:rtl/>
          <w:lang w:bidi="fa-IR"/>
        </w:rPr>
        <w:t xml:space="preserve"> در پ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ش‌آزمون‌ها</w:t>
      </w:r>
      <w:r w:rsidRPr="00D73F87">
        <w:rPr>
          <w:rFonts w:ascii="XB Niloofar" w:hAnsi="XB Niloofar" w:cs="XB Niloofar"/>
          <w:rtl/>
          <w:lang w:bidi="fa-IR"/>
        </w:rPr>
        <w:t xml:space="preserve"> ن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ز</w:t>
      </w:r>
      <w:r w:rsidRPr="00D73F87">
        <w:rPr>
          <w:rFonts w:ascii="XB Niloofar" w:hAnsi="XB Niloofar" w:cs="XB Niloofar"/>
          <w:rtl/>
          <w:lang w:bidi="fa-IR"/>
        </w:rPr>
        <w:t xml:space="preserve"> به موفق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ت‌ها</w:t>
      </w:r>
      <w:r w:rsidRPr="00D73F87">
        <w:rPr>
          <w:rFonts w:ascii="XB Niloofar" w:hAnsi="XB Niloofar" w:cs="XB Niloofar" w:hint="cs"/>
          <w:rtl/>
          <w:lang w:bidi="fa-IR"/>
        </w:rPr>
        <w:t>یی</w:t>
      </w:r>
      <w:r w:rsidRPr="00D73F87">
        <w:rPr>
          <w:rFonts w:ascii="XB Niloofar" w:hAnsi="XB Niloofar" w:cs="XB Niloofar"/>
          <w:rtl/>
          <w:lang w:bidi="fa-IR"/>
        </w:rPr>
        <w:t xml:space="preserve"> دست </w:t>
      </w:r>
      <w:r w:rsidRPr="00D73F87">
        <w:rPr>
          <w:rFonts w:ascii="XB Niloofar" w:hAnsi="XB Niloofar" w:cs="XB Niloofar" w:hint="cs"/>
          <w:rtl/>
          <w:lang w:bidi="fa-IR"/>
        </w:rPr>
        <w:t>ی</w:t>
      </w:r>
      <w:r w:rsidRPr="00D73F87">
        <w:rPr>
          <w:rFonts w:ascii="XB Niloofar" w:hAnsi="XB Niloofar" w:cs="XB Niloofar" w:hint="eastAsia"/>
          <w:rtl/>
          <w:lang w:bidi="fa-IR"/>
        </w:rPr>
        <w:t>افته‌اند</w:t>
      </w:r>
      <w:r w:rsidRPr="00D73F87">
        <w:rPr>
          <w:rFonts w:ascii="XB Niloofar" w:hAnsi="XB Niloofar" w:cs="XB Niloofar"/>
          <w:lang w:bidi="fa-IR"/>
        </w:rPr>
        <w:t>.</w:t>
      </w:r>
      <w:r w:rsidR="00CE1E70">
        <w:rPr>
          <w:rFonts w:ascii="XB Niloofar" w:hAnsi="XB Niloofar" w:cs="XB Niloofar" w:hint="cs"/>
          <w:rtl/>
          <w:lang w:bidi="fa-IR"/>
        </w:rPr>
        <w:t xml:space="preserve"> </w:t>
      </w:r>
    </w:p>
    <w:p w14:paraId="6F9A2EFA" w14:textId="03B0EA62" w:rsidR="00413624" w:rsidRDefault="00EC2E00" w:rsidP="002B2F3D">
      <w:pPr>
        <w:bidi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خصیصهٔ اصلی مدل‌های یادگیری ماشین، توانایی آن‌ها در یادگیری توسط داده است. این </w:t>
      </w:r>
      <w:r w:rsidR="00D7094C">
        <w:rPr>
          <w:rFonts w:ascii="XB Niloofar" w:hAnsi="XB Niloofar" w:cs="XB Niloofar" w:hint="cs"/>
          <w:rtl/>
          <w:lang w:bidi="fa-IR"/>
        </w:rPr>
        <w:t>ویژگی</w:t>
      </w:r>
      <w:r>
        <w:rPr>
          <w:rFonts w:ascii="XB Niloofar" w:hAnsi="XB Niloofar" w:cs="XB Niloofar" w:hint="cs"/>
          <w:rtl/>
          <w:lang w:bidi="fa-IR"/>
        </w:rPr>
        <w:t xml:space="preserve"> هنگامی به کار می‌آید که </w:t>
      </w:r>
      <w:r w:rsidR="002B2F3D">
        <w:rPr>
          <w:rFonts w:ascii="XB Niloofar" w:hAnsi="XB Niloofar" w:cs="XB Niloofar" w:hint="cs"/>
          <w:rtl/>
          <w:lang w:bidi="fa-IR"/>
        </w:rPr>
        <w:t>نتوانیم</w:t>
      </w:r>
      <w:r>
        <w:rPr>
          <w:rFonts w:ascii="XB Niloofar" w:hAnsi="XB Niloofar" w:cs="XB Niloofar" w:hint="cs"/>
          <w:rtl/>
          <w:lang w:bidi="fa-IR"/>
        </w:rPr>
        <w:t xml:space="preserve"> رابطهٔ میان ورودی‌ها و خروجی‌های یک سیستم را با عبارات منطقی و ریاضی ب</w:t>
      </w:r>
      <w:r w:rsidR="002B2F3D">
        <w:rPr>
          <w:rFonts w:ascii="XB Niloofar" w:hAnsi="XB Niloofar" w:cs="XB Niloofar" w:hint="cs"/>
          <w:rtl/>
          <w:lang w:bidi="fa-IR"/>
        </w:rPr>
        <w:t xml:space="preserve">ا دقت قابل قبول مدل کنیم اما در عین حال، به اندازهٔ کافی دادهٔ ورودی و خروجی سیستم را در اختیار داریم. </w:t>
      </w:r>
      <w:r w:rsidR="00CE1E70" w:rsidRPr="00DB0A03">
        <w:rPr>
          <w:rFonts w:ascii="XB Niloofar" w:hAnsi="XB Niloofar" w:cs="XB Niloofar" w:hint="eastAsia"/>
          <w:rtl/>
          <w:lang w:bidi="fa-IR"/>
        </w:rPr>
        <w:t>با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اقبال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که در دهه‌ها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گذشته به جمع‌آور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و نگه‌دار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داده در هر کسب‌وکار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به وجود آمده</w:t>
      </w:r>
      <w:r w:rsidR="00CE1E70">
        <w:rPr>
          <w:rFonts w:ascii="XB Niloofar" w:hAnsi="XB Niloofar" w:cs="XB Niloofar" w:hint="cs"/>
          <w:rtl/>
          <w:lang w:bidi="fa-IR"/>
        </w:rPr>
        <w:t xml:space="preserve"> است</w:t>
      </w:r>
      <w:r w:rsidR="00CE1E70" w:rsidRPr="00DB0A03">
        <w:rPr>
          <w:rFonts w:ascii="XB Niloofar" w:hAnsi="XB Niloofar" w:cs="XB Niloofar"/>
          <w:rtl/>
          <w:lang w:bidi="fa-IR"/>
        </w:rPr>
        <w:t>، شرا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ط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برا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استفاده از مدل‌ها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ادگ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ر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ماش</w:t>
      </w:r>
      <w:r w:rsidR="00CE1E70" w:rsidRPr="00DB0A03">
        <w:rPr>
          <w:rFonts w:ascii="XB Niloofar" w:hAnsi="XB Niloofar" w:cs="XB Niloofar" w:hint="cs"/>
          <w:rtl/>
          <w:lang w:bidi="fa-IR"/>
        </w:rPr>
        <w:t>ی</w:t>
      </w:r>
      <w:r w:rsidR="00CE1E70" w:rsidRPr="00DB0A03">
        <w:rPr>
          <w:rFonts w:ascii="XB Niloofar" w:hAnsi="XB Niloofar" w:cs="XB Niloofar" w:hint="eastAsia"/>
          <w:rtl/>
          <w:lang w:bidi="fa-IR"/>
        </w:rPr>
        <w:t>ن</w:t>
      </w:r>
      <w:r w:rsidR="00CE1E70" w:rsidRPr="00DB0A03">
        <w:rPr>
          <w:rFonts w:ascii="XB Niloofar" w:hAnsi="XB Niloofar" w:cs="XB Niloofar"/>
          <w:rtl/>
          <w:lang w:bidi="fa-IR"/>
        </w:rPr>
        <w:t xml:space="preserve"> فراهم شده است.</w:t>
      </w:r>
      <w:r w:rsidR="002D4F2E">
        <w:rPr>
          <w:rFonts w:ascii="XB Niloofar" w:hAnsi="XB Niloofar" w:cs="XB Niloofar" w:hint="cs"/>
          <w:rtl/>
          <w:lang w:bidi="fa-IR"/>
        </w:rPr>
        <w:t xml:space="preserve"> </w:t>
      </w:r>
    </w:p>
    <w:p w14:paraId="23E8BE70" w14:textId="6404F848" w:rsidR="00510F98" w:rsidRDefault="00510F98" w:rsidP="00510F98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510F98">
        <w:rPr>
          <w:rFonts w:ascii="XB Niloofar" w:hAnsi="XB Niloofar" w:cs="XB Niloofar"/>
          <w:rtl/>
          <w:lang w:bidi="fa-IR"/>
        </w:rPr>
        <w:t>در بازارها</w:t>
      </w:r>
      <w:r w:rsidRPr="00510F98">
        <w:rPr>
          <w:rFonts w:ascii="XB Niloofar" w:hAnsi="XB Niloofar" w:cs="XB Niloofar" w:hint="cs"/>
          <w:rtl/>
          <w:lang w:bidi="fa-IR"/>
        </w:rPr>
        <w:t>ی</w:t>
      </w:r>
      <w:r w:rsidRPr="00510F98">
        <w:rPr>
          <w:rFonts w:ascii="XB Niloofar" w:hAnsi="XB Niloofar" w:cs="XB Niloofar"/>
          <w:rtl/>
          <w:lang w:bidi="fa-IR"/>
        </w:rPr>
        <w:t xml:space="preserve"> مال</w:t>
      </w:r>
      <w:r w:rsidRPr="00510F98">
        <w:rPr>
          <w:rFonts w:ascii="XB Niloofar" w:hAnsi="XB Niloofar" w:cs="XB Niloofar" w:hint="cs"/>
          <w:rtl/>
          <w:lang w:bidi="fa-IR"/>
        </w:rPr>
        <w:t>ی</w:t>
      </w:r>
      <w:r w:rsidRPr="00510F98">
        <w:rPr>
          <w:rFonts w:ascii="XB Niloofar" w:hAnsi="XB Niloofar" w:cs="XB Niloofar"/>
          <w:rtl/>
          <w:lang w:bidi="fa-IR"/>
        </w:rPr>
        <w:t xml:space="preserve"> ن</w:t>
      </w:r>
      <w:r w:rsidRPr="00510F98">
        <w:rPr>
          <w:rFonts w:ascii="XB Niloofar" w:hAnsi="XB Niloofar" w:cs="XB Niloofar" w:hint="cs"/>
          <w:rtl/>
          <w:lang w:bidi="fa-IR"/>
        </w:rPr>
        <w:t>ی</w:t>
      </w:r>
      <w:r w:rsidRPr="00510F98">
        <w:rPr>
          <w:rFonts w:ascii="XB Niloofar" w:hAnsi="XB Niloofar" w:cs="XB Niloofar" w:hint="eastAsia"/>
          <w:rtl/>
          <w:lang w:bidi="fa-IR"/>
        </w:rPr>
        <w:t>ز</w:t>
      </w:r>
      <w:r w:rsidRPr="00510F98">
        <w:rPr>
          <w:rFonts w:ascii="XB Niloofar" w:hAnsi="XB Niloofar" w:cs="XB Niloofar"/>
          <w:rtl/>
          <w:lang w:bidi="fa-IR"/>
        </w:rPr>
        <w:t xml:space="preserve"> داده‌ها</w:t>
      </w:r>
      <w:r w:rsidRPr="00510F98">
        <w:rPr>
          <w:rFonts w:ascii="XB Niloofar" w:hAnsi="XB Niloofar" w:cs="XB Niloofar" w:hint="cs"/>
          <w:rtl/>
          <w:lang w:bidi="fa-IR"/>
        </w:rPr>
        <w:t>ی</w:t>
      </w:r>
      <w:r w:rsidRPr="00510F98">
        <w:rPr>
          <w:rFonts w:ascii="XB Niloofar" w:hAnsi="XB Niloofar" w:cs="XB Niloofar"/>
          <w:rtl/>
          <w:lang w:bidi="fa-IR"/>
        </w:rPr>
        <w:t xml:space="preserve"> تار</w:t>
      </w:r>
      <w:r w:rsidRPr="00510F98">
        <w:rPr>
          <w:rFonts w:ascii="XB Niloofar" w:hAnsi="XB Niloofar" w:cs="XB Niloofar" w:hint="cs"/>
          <w:rtl/>
          <w:lang w:bidi="fa-IR"/>
        </w:rPr>
        <w:t>ی</w:t>
      </w:r>
      <w:r w:rsidRPr="00510F98">
        <w:rPr>
          <w:rFonts w:ascii="XB Niloofar" w:hAnsi="XB Niloofar" w:cs="XB Niloofar" w:hint="eastAsia"/>
          <w:rtl/>
          <w:lang w:bidi="fa-IR"/>
        </w:rPr>
        <w:t>خ</w:t>
      </w:r>
      <w:r w:rsidRPr="00510F98">
        <w:rPr>
          <w:rFonts w:ascii="XB Niloofar" w:hAnsi="XB Niloofar" w:cs="XB Niloofar" w:hint="cs"/>
          <w:rtl/>
          <w:lang w:bidi="fa-IR"/>
        </w:rPr>
        <w:t>ی</w:t>
      </w:r>
      <w:r w:rsidRPr="00510F98">
        <w:rPr>
          <w:rFonts w:ascii="XB Niloofar" w:hAnsi="XB Niloofar" w:cs="XB Niloofar"/>
          <w:rtl/>
          <w:lang w:bidi="fa-IR"/>
        </w:rPr>
        <w:t xml:space="preserve"> شاخص‌ها</w:t>
      </w:r>
      <w:r>
        <w:rPr>
          <w:rFonts w:ascii="XB Niloofar" w:hAnsi="XB Niloofar" w:cs="XB Niloofar" w:hint="cs"/>
          <w:rtl/>
          <w:lang w:bidi="fa-IR"/>
        </w:rPr>
        <w:t>،</w:t>
      </w:r>
      <w:r w:rsidRPr="00510F98">
        <w:rPr>
          <w:rFonts w:ascii="XB Niloofar" w:hAnsi="XB Niloofar" w:cs="XB Niloofar"/>
          <w:rtl/>
          <w:lang w:bidi="fa-IR"/>
        </w:rPr>
        <w:t xml:space="preserve"> ق</w:t>
      </w:r>
      <w:r w:rsidRPr="00510F98">
        <w:rPr>
          <w:rFonts w:ascii="XB Niloofar" w:hAnsi="XB Niloofar" w:cs="XB Niloofar" w:hint="cs"/>
          <w:rtl/>
          <w:lang w:bidi="fa-IR"/>
        </w:rPr>
        <w:t>ی</w:t>
      </w:r>
      <w:r w:rsidRPr="00510F98">
        <w:rPr>
          <w:rFonts w:ascii="XB Niloofar" w:hAnsi="XB Niloofar" w:cs="XB Niloofar" w:hint="eastAsia"/>
          <w:rtl/>
          <w:lang w:bidi="fa-IR"/>
        </w:rPr>
        <w:t>مت‌ها</w:t>
      </w:r>
      <w:r w:rsidRPr="00510F98">
        <w:rPr>
          <w:rFonts w:ascii="XB Niloofar" w:hAnsi="XB Niloofar" w:cs="XB Niloofar"/>
          <w:rtl/>
          <w:lang w:bidi="fa-IR"/>
        </w:rPr>
        <w:t xml:space="preserve"> </w:t>
      </w:r>
      <w:r>
        <w:rPr>
          <w:rFonts w:ascii="XB Niloofar" w:hAnsi="XB Niloofar" w:cs="XB Niloofar" w:hint="cs"/>
          <w:rtl/>
          <w:lang w:bidi="fa-IR"/>
        </w:rPr>
        <w:t xml:space="preserve">و متغیرهای تاثیرگذار </w:t>
      </w:r>
      <w:r w:rsidRPr="00510F98">
        <w:rPr>
          <w:rFonts w:ascii="XB Niloofar" w:hAnsi="XB Niloofar" w:cs="XB Niloofar"/>
          <w:rtl/>
          <w:lang w:bidi="fa-IR"/>
        </w:rPr>
        <w:t>در بازه‌ها</w:t>
      </w:r>
      <w:r w:rsidRPr="00510F98">
        <w:rPr>
          <w:rFonts w:ascii="XB Niloofar" w:hAnsi="XB Niloofar" w:cs="XB Niloofar" w:hint="cs"/>
          <w:rtl/>
          <w:lang w:bidi="fa-IR"/>
        </w:rPr>
        <w:t>ی</w:t>
      </w:r>
      <w:r w:rsidRPr="00510F98">
        <w:rPr>
          <w:rFonts w:ascii="XB Niloofar" w:hAnsi="XB Niloofar" w:cs="XB Niloofar"/>
          <w:rtl/>
          <w:lang w:bidi="fa-IR"/>
        </w:rPr>
        <w:t xml:space="preserve"> طولان</w:t>
      </w:r>
      <w:r w:rsidRPr="00510F98">
        <w:rPr>
          <w:rFonts w:ascii="XB Niloofar" w:hAnsi="XB Niloofar" w:cs="XB Niloofar" w:hint="cs"/>
          <w:rtl/>
          <w:lang w:bidi="fa-IR"/>
        </w:rPr>
        <w:t>ی</w:t>
      </w:r>
      <w:r w:rsidRPr="00510F98">
        <w:rPr>
          <w:rFonts w:ascii="XB Niloofar" w:hAnsi="XB Niloofar" w:cs="XB Niloofar"/>
          <w:rtl/>
          <w:lang w:bidi="fa-IR"/>
        </w:rPr>
        <w:t xml:space="preserve"> موجود است</w:t>
      </w:r>
      <w:r>
        <w:rPr>
          <w:rFonts w:ascii="XB Niloofar" w:hAnsi="XB Niloofar" w:cs="XB Niloofar" w:hint="cs"/>
          <w:rtl/>
          <w:lang w:bidi="fa-IR"/>
        </w:rPr>
        <w:t>.</w:t>
      </w:r>
    </w:p>
    <w:p w14:paraId="31B67A76" w14:textId="6D9262E4" w:rsidR="00510F98" w:rsidRDefault="00510F98" w:rsidP="00510F98">
      <w:pPr>
        <w:bidi/>
        <w:jc w:val="lowKashida"/>
        <w:rPr>
          <w:rFonts w:ascii="XB Niloofar" w:hAnsi="XB Niloofar" w:cs="XB Niloofar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 </w:t>
      </w:r>
    </w:p>
    <w:p w14:paraId="2AB4261F" w14:textId="2D050672" w:rsidR="00E32BDA" w:rsidRDefault="00E32BDA" w:rsidP="00E32BDA">
      <w:pPr>
        <w:bidi/>
        <w:jc w:val="lowKashida"/>
        <w:rPr>
          <w:rFonts w:ascii="XB Niloofar" w:hAnsi="XB Niloofar" w:cs="XB Niloofar" w:hint="cs"/>
          <w:rtl/>
          <w:lang w:bidi="fa-IR"/>
        </w:rPr>
      </w:pPr>
      <w:r>
        <w:rPr>
          <w:rFonts w:ascii="XB Niloofar" w:hAnsi="XB Niloofar" w:cs="XB Niloofar" w:hint="cs"/>
          <w:rtl/>
          <w:lang w:bidi="fa-IR"/>
        </w:rPr>
        <w:t xml:space="preserve">یادگیری عمیق، رویکردی به هوش مصنوعی و نوع خاصی از یادگیری ماشین است که </w:t>
      </w:r>
      <w:r w:rsidR="00825DAF">
        <w:rPr>
          <w:rFonts w:ascii="XB Niloofar" w:hAnsi="XB Niloofar" w:cs="XB Niloofar" w:hint="cs"/>
          <w:rtl/>
          <w:lang w:bidi="fa-IR"/>
        </w:rPr>
        <w:t>جهان پیرامون را به صورت سلسله‌مراتبی از مفاهیم انتزاعی مدل می‌کند</w:t>
      </w:r>
      <w:r w:rsidR="002F00EC">
        <w:rPr>
          <w:rFonts w:ascii="XB Niloofar" w:hAnsi="XB Niloofar" w:cs="XB Niloofar" w:hint="cs"/>
          <w:rtl/>
          <w:lang w:bidi="fa-IR"/>
        </w:rPr>
        <w:t xml:space="preserve"> </w:t>
      </w:r>
      <w:r w:rsidR="00825DAF">
        <w:rPr>
          <w:rFonts w:ascii="XB Niloofar" w:hAnsi="XB Niloofar" w:cs="XB Niloofar" w:hint="cs"/>
          <w:rtl/>
          <w:lang w:bidi="fa-IR"/>
        </w:rPr>
        <w:t xml:space="preserve">(رفرنس). </w:t>
      </w:r>
      <w:r w:rsidR="00DA42F5">
        <w:rPr>
          <w:rFonts w:ascii="XB Niloofar" w:hAnsi="XB Niloofar" w:cs="XB Niloofar" w:hint="cs"/>
          <w:rtl/>
          <w:lang w:bidi="fa-IR"/>
        </w:rPr>
        <w:t>این رویکرد، بسیار به نحوهٔ یادگیری مغز انسان شباهت دارد</w:t>
      </w:r>
      <w:r w:rsidR="00D100B0">
        <w:rPr>
          <w:rFonts w:ascii="XB Niloofar" w:hAnsi="XB Niloofar" w:cs="XB Niloofar" w:hint="cs"/>
          <w:rtl/>
          <w:lang w:bidi="fa-IR"/>
        </w:rPr>
        <w:t xml:space="preserve"> که از تجربیات می‌آموزد. </w:t>
      </w:r>
      <w:r w:rsidR="000A3230">
        <w:rPr>
          <w:rFonts w:ascii="XB Niloofar" w:hAnsi="XB Niloofar" w:cs="XB Niloofar" w:hint="cs"/>
          <w:rtl/>
          <w:lang w:bidi="fa-IR"/>
        </w:rPr>
        <w:t xml:space="preserve">شبکه‌های عصبی، یک شبیه‌سازی از روش یادگیری مغز </w:t>
      </w:r>
      <w:r w:rsidR="00DC4524">
        <w:rPr>
          <w:rFonts w:ascii="XB Niloofar" w:hAnsi="XB Niloofar" w:cs="XB Niloofar" w:hint="cs"/>
          <w:rtl/>
          <w:lang w:bidi="fa-IR"/>
        </w:rPr>
        <w:t xml:space="preserve">انسان </w:t>
      </w:r>
      <w:r w:rsidR="000A3230">
        <w:rPr>
          <w:rFonts w:ascii="XB Niloofar" w:hAnsi="XB Niloofar" w:cs="XB Niloofar" w:hint="cs"/>
          <w:rtl/>
          <w:lang w:bidi="fa-IR"/>
        </w:rPr>
        <w:t xml:space="preserve">و ابزار اصلی در رویکرد یادگیری عمیق است. </w:t>
      </w:r>
      <w:r w:rsidR="00176D36">
        <w:rPr>
          <w:rFonts w:ascii="XB Niloofar" w:hAnsi="XB Niloofar" w:cs="XB Niloofar" w:hint="cs"/>
          <w:rtl/>
          <w:lang w:bidi="fa-IR"/>
        </w:rPr>
        <w:t xml:space="preserve">این </w:t>
      </w:r>
      <w:r w:rsidR="00510F98">
        <w:rPr>
          <w:rFonts w:ascii="XB Niloofar" w:hAnsi="XB Niloofar" w:cs="XB Niloofar" w:hint="cs"/>
          <w:rtl/>
          <w:lang w:bidi="fa-IR"/>
        </w:rPr>
        <w:t xml:space="preserve">شبکه‌ها را می‌توان </w:t>
      </w:r>
      <w:r w:rsidR="00176D36">
        <w:rPr>
          <w:rFonts w:ascii="XB Niloofar" w:hAnsi="XB Niloofar" w:cs="XB Niloofar" w:hint="cs"/>
          <w:rtl/>
          <w:lang w:bidi="fa-IR"/>
        </w:rPr>
        <w:t xml:space="preserve"> </w:t>
      </w:r>
    </w:p>
    <w:p w14:paraId="1C267CCA" w14:textId="77777777" w:rsidR="00611FE3" w:rsidRDefault="00611FE3" w:rsidP="00611FE3">
      <w:pPr>
        <w:bidi/>
        <w:jc w:val="lowKashida"/>
        <w:rPr>
          <w:rFonts w:ascii="XB Niloofar" w:hAnsi="XB Niloofar" w:cs="XB Niloofar"/>
          <w:rtl/>
          <w:lang w:bidi="fa-IR"/>
        </w:rPr>
      </w:pPr>
    </w:p>
    <w:p w14:paraId="5661D6FC" w14:textId="77777777" w:rsidR="00CE1E70" w:rsidRDefault="00CE1E70" w:rsidP="00A96112">
      <w:pPr>
        <w:bidi/>
        <w:jc w:val="lowKashida"/>
        <w:rPr>
          <w:rFonts w:ascii="XB Niloofar" w:hAnsi="XB Niloofar" w:cs="XB Niloofar"/>
          <w:lang w:bidi="fa-IR"/>
        </w:rPr>
      </w:pPr>
    </w:p>
    <w:p w14:paraId="012FDD25" w14:textId="77777777" w:rsidR="00D73F87" w:rsidRPr="00D73F87" w:rsidRDefault="00D73F87" w:rsidP="00A96112">
      <w:pPr>
        <w:bidi/>
        <w:jc w:val="lowKashida"/>
        <w:rPr>
          <w:rFonts w:ascii="XB Niloofar" w:hAnsi="XB Niloofar" w:cs="XB Niloofar"/>
          <w:lang w:bidi="fa-IR"/>
        </w:rPr>
      </w:pPr>
    </w:p>
    <w:bookmarkEnd w:id="0"/>
    <w:p w14:paraId="7DB93E75" w14:textId="7BCFE40F" w:rsidR="00245445" w:rsidRDefault="0024544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دشواری پیش‌بینی بازارهای مالی</w:t>
      </w:r>
    </w:p>
    <w:p w14:paraId="716D0E8E" w14:textId="6FE08653" w:rsidR="00245445" w:rsidRDefault="0024544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مدل‌های کلاسیک و نتایج آن‌ها</w:t>
      </w:r>
    </w:p>
    <w:p w14:paraId="23391D80" w14:textId="497ADAF0" w:rsidR="007528F5" w:rsidRDefault="007528F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ماشین لرنینگ و استفاده از آن</w:t>
      </w:r>
    </w:p>
    <w:p w14:paraId="138E149E" w14:textId="025C1FB5" w:rsidR="00245445" w:rsidRDefault="0024544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دیپ‌لرنینگ و استفاده اصلی آن</w:t>
      </w:r>
    </w:p>
    <w:p w14:paraId="4919A1F7" w14:textId="1EE61A05" w:rsidR="00245445" w:rsidRDefault="0024544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ورودی‌های مختلف مدل</w:t>
      </w:r>
    </w:p>
    <w:p w14:paraId="7C80F8D8" w14:textId="37B65DFA" w:rsidR="00245445" w:rsidRDefault="007528F5" w:rsidP="00A96112">
      <w:pPr>
        <w:pStyle w:val="ListParagraph"/>
        <w:numPr>
          <w:ilvl w:val="0"/>
          <w:numId w:val="1"/>
        </w:numPr>
        <w:bidi/>
        <w:jc w:val="lowKashida"/>
        <w:rPr>
          <w:rFonts w:ascii="XB Niloofar" w:hAnsi="XB Niloofar" w:cs="XB Niloofar"/>
          <w:lang w:bidi="fa-IR"/>
        </w:rPr>
      </w:pPr>
      <w:r>
        <w:rPr>
          <w:rFonts w:ascii="XB Niloofar" w:hAnsi="XB Niloofar" w:cs="XB Niloofar" w:hint="cs"/>
          <w:rtl/>
          <w:lang w:bidi="fa-IR"/>
        </w:rPr>
        <w:t>مهندسی فیچرها</w:t>
      </w:r>
    </w:p>
    <w:p w14:paraId="6A40201A" w14:textId="76B2ECC1" w:rsidR="00DB0A03" w:rsidRDefault="00DB0A03" w:rsidP="00A96112">
      <w:pPr>
        <w:bidi/>
        <w:jc w:val="lowKashida"/>
        <w:rPr>
          <w:rFonts w:ascii="XB Niloofar" w:hAnsi="XB Niloofar" w:cs="XB Niloofar"/>
          <w:lang w:bidi="fa-IR"/>
        </w:rPr>
      </w:pPr>
    </w:p>
    <w:p w14:paraId="4931A52B" w14:textId="77777777" w:rsidR="00053FBF" w:rsidRDefault="00053FBF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</w:p>
    <w:p w14:paraId="75E186BA" w14:textId="67FA9244" w:rsidR="00DB0A03" w:rsidRDefault="00DB0A03" w:rsidP="00A96112">
      <w:pPr>
        <w:bidi/>
        <w:jc w:val="lowKashida"/>
        <w:rPr>
          <w:rFonts w:ascii="XB Niloofar" w:hAnsi="XB Niloofar" w:cs="XB Niloofar"/>
          <w:lang w:bidi="fa-IR"/>
        </w:rPr>
      </w:pPr>
    </w:p>
    <w:p w14:paraId="6B293FEE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/>
          <w:rtl/>
          <w:lang w:bidi="fa-IR"/>
        </w:rPr>
        <w:t>بخش اول</w:t>
      </w:r>
    </w:p>
    <w:p w14:paraId="288673B4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/>
          <w:rtl/>
          <w:lang w:bidi="fa-IR"/>
        </w:rPr>
        <w:t>مقدمه</w:t>
      </w:r>
    </w:p>
    <w:p w14:paraId="4911815A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/>
          <w:rtl/>
          <w:lang w:bidi="fa-IR"/>
        </w:rPr>
        <w:t>در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بخش، انگ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زهٔ</w:t>
      </w:r>
      <w:r w:rsidRPr="00DB0A03">
        <w:rPr>
          <w:rFonts w:ascii="XB Niloofar" w:hAnsi="XB Niloofar" w:cs="XB Niloofar"/>
          <w:rtl/>
          <w:lang w:bidi="fa-IR"/>
        </w:rPr>
        <w:t xml:space="preserve"> محقق از انجام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 نوشته شده است. سپس خلاصه‌ا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ه‌ها</w:t>
      </w:r>
      <w:r w:rsidRPr="00DB0A03">
        <w:rPr>
          <w:rFonts w:ascii="XB Niloofar" w:hAnsi="XB Niloofar" w:cs="XB Niloofar"/>
          <w:rtl/>
          <w:lang w:bidi="fa-IR"/>
        </w:rPr>
        <w:t xml:space="preserve"> و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مرتبط مورد بحث قرار گرفته و در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ز،</w:t>
      </w:r>
      <w:r w:rsidRPr="00DB0A03">
        <w:rPr>
          <w:rFonts w:ascii="XB Niloofar" w:hAnsi="XB Niloofar" w:cs="XB Niloofar"/>
          <w:rtl/>
          <w:lang w:bidi="fa-IR"/>
        </w:rPr>
        <w:t xml:space="preserve"> طرح کل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 و توض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حات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ساختار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ان‌نامه</w:t>
      </w:r>
      <w:r w:rsidRPr="00DB0A03">
        <w:rPr>
          <w:rFonts w:ascii="XB Niloofar" w:hAnsi="XB Niloofar" w:cs="XB Niloofar"/>
          <w:rtl/>
          <w:lang w:bidi="fa-IR"/>
        </w:rPr>
        <w:t xml:space="preserve"> ارائه شده است</w:t>
      </w:r>
      <w:r w:rsidRPr="00DB0A03">
        <w:rPr>
          <w:rFonts w:ascii="XB Niloofar" w:hAnsi="XB Niloofar" w:cs="XB Niloofar"/>
          <w:lang w:bidi="fa-IR"/>
        </w:rPr>
        <w:t>.</w:t>
      </w:r>
    </w:p>
    <w:p w14:paraId="3F9C460B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</w:p>
    <w:p w14:paraId="6937E07F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انگ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زه</w:t>
      </w:r>
    </w:p>
    <w:p w14:paraId="1FAC5370" w14:textId="11F7C34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bookmarkStart w:id="1" w:name="OLE_LINK2"/>
      <w:bookmarkStart w:id="2" w:name="OLE_LINK3"/>
      <w:r w:rsidRPr="00DB0A03">
        <w:rPr>
          <w:rFonts w:ascii="XB Niloofar" w:hAnsi="XB Niloofar" w:cs="XB Niloofar" w:hint="eastAsia"/>
          <w:rtl/>
          <w:lang w:bidi="fa-IR"/>
        </w:rPr>
        <w:t>از</w:t>
      </w:r>
      <w:r w:rsidRPr="00DB0A03">
        <w:rPr>
          <w:rFonts w:ascii="XB Niloofar" w:hAnsi="XB Niloofar" w:cs="XB Niloofar"/>
          <w:rtl/>
          <w:lang w:bidi="fa-IR"/>
        </w:rPr>
        <w:t xml:space="preserve"> دههٔ هشتاد 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لاد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تلاش‌ها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کمک روش‌ها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شروع شد.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مدل‌ها در حوزه‌ها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مانند پردازش زبان طب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ع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پردازش تصو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و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منشاء دست‌آوردها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بودند. تا به حال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ز،</w:t>
      </w:r>
      <w:r w:rsidRPr="00DB0A03">
        <w:rPr>
          <w:rFonts w:ascii="XB Niloofar" w:hAnsi="XB Niloofar" w:cs="XB Niloofar"/>
          <w:rtl/>
          <w:lang w:bidi="fa-IR"/>
        </w:rPr>
        <w:t xml:space="preserve"> پژوهش‌ها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متعدد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در مورد ک</w:t>
      </w:r>
      <w:r w:rsidRPr="00DB0A03">
        <w:rPr>
          <w:rFonts w:ascii="XB Niloofar" w:hAnsi="XB Niloofar" w:cs="XB Niloofar" w:hint="eastAsia"/>
          <w:rtl/>
          <w:lang w:bidi="fa-IR"/>
        </w:rPr>
        <w:t>اربرد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مدل‌ها در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صورت گرفته و حت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ش‌آزمون‌ها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به موفق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دست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افته‌اند</w:t>
      </w:r>
      <w:r w:rsidRPr="00DB0A03">
        <w:rPr>
          <w:rFonts w:ascii="XB Niloofar" w:hAnsi="XB Niloofar" w:cs="XB Niloofar"/>
          <w:rtl/>
          <w:lang w:bidi="fa-IR"/>
        </w:rPr>
        <w:t xml:space="preserve">. </w:t>
      </w:r>
      <w:bookmarkEnd w:id="1"/>
      <w:bookmarkEnd w:id="2"/>
      <w:r w:rsidRPr="00DB0A03">
        <w:rPr>
          <w:rFonts w:ascii="XB Niloofar" w:hAnsi="XB Niloofar" w:cs="XB Niloofar"/>
          <w:rtl/>
          <w:lang w:bidi="fa-IR"/>
        </w:rPr>
        <w:t>از طرف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هر گونه موفق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</w:t>
      </w:r>
      <w:r w:rsidRPr="00DB0A03">
        <w:rPr>
          <w:rFonts w:ascii="XB Niloofar" w:hAnsi="XB Niloofar" w:cs="XB Niloofar"/>
          <w:rtl/>
          <w:lang w:bidi="fa-IR"/>
        </w:rPr>
        <w:t xml:space="preserve"> در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در مقابل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</w:t>
      </w:r>
      <w:r w:rsidRPr="00DB0A03">
        <w:rPr>
          <w:rFonts w:ascii="XB Niloofar" w:hAnsi="XB Niloofar" w:cs="XB Niloofar"/>
          <w:rtl/>
          <w:lang w:bidi="fa-IR"/>
        </w:rPr>
        <w:t xml:space="preserve"> بازار کارا قرار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رد</w:t>
      </w:r>
      <w:r w:rsidRPr="00DB0A03">
        <w:rPr>
          <w:rFonts w:ascii="XB Niloofar" w:hAnsi="XB Niloofar" w:cs="XB Niloofar"/>
          <w:rtl/>
          <w:lang w:bidi="fa-IR"/>
        </w:rPr>
        <w:t>. (فاما، ۱۹۶۵</w:t>
      </w:r>
      <w:r>
        <w:rPr>
          <w:rFonts w:ascii="XB Niloofar" w:hAnsi="XB Niloofar" w:cs="XB Niloofar"/>
          <w:lang w:bidi="fa-IR"/>
        </w:rPr>
        <w:t>(</w:t>
      </w:r>
    </w:p>
    <w:p w14:paraId="3109A75C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اگر</w:t>
      </w:r>
      <w:r w:rsidRPr="00DB0A03">
        <w:rPr>
          <w:rFonts w:ascii="XB Niloofar" w:hAnsi="XB Niloofar" w:cs="XB Niloofar"/>
          <w:rtl/>
          <w:lang w:bidi="fa-IR"/>
        </w:rPr>
        <w:t xml:space="preserve">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</w:t>
      </w:r>
      <w:r w:rsidRPr="00DB0A03">
        <w:rPr>
          <w:rFonts w:ascii="XB Niloofar" w:hAnsi="XB Niloofar" w:cs="XB Niloofar"/>
          <w:rtl/>
          <w:lang w:bidi="fa-IR"/>
        </w:rPr>
        <w:t xml:space="preserve"> بازار کارا درست باشد، ه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چ</w:t>
      </w:r>
      <w:r w:rsidRPr="00DB0A03">
        <w:rPr>
          <w:rFonts w:ascii="XB Niloofar" w:hAnsi="XB Niloofar" w:cs="XB Niloofar"/>
          <w:rtl/>
          <w:lang w:bidi="fa-IR"/>
        </w:rPr>
        <w:t xml:space="preserve"> اطلاعات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در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مت‌ها</w:t>
      </w:r>
      <w:r w:rsidRPr="00DB0A03">
        <w:rPr>
          <w:rFonts w:ascii="XB Niloofar" w:hAnsi="XB Niloofar" w:cs="XB Niloofar"/>
          <w:rtl/>
          <w:lang w:bidi="fa-IR"/>
        </w:rPr>
        <w:t xml:space="preserve"> و شاخص‌ها وجود ندارد که بتواند در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نده</w:t>
      </w:r>
      <w:r w:rsidRPr="00DB0A03">
        <w:rPr>
          <w:rFonts w:ascii="XB Niloofar" w:hAnsi="XB Niloofar" w:cs="XB Niloofar"/>
          <w:rtl/>
          <w:lang w:bidi="fa-IR"/>
        </w:rPr>
        <w:t xml:space="preserve"> کمک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کند. در واقع طبق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ه،</w:t>
      </w:r>
      <w:r w:rsidRPr="00DB0A03">
        <w:rPr>
          <w:rFonts w:ascii="XB Niloofar" w:hAnsi="XB Niloofar" w:cs="XB Niloofar"/>
          <w:rtl/>
          <w:lang w:bidi="fa-IR"/>
        </w:rPr>
        <w:t xml:space="preserve"> تنها 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تواند</w:t>
      </w:r>
      <w:r w:rsidRPr="00DB0A03">
        <w:rPr>
          <w:rFonts w:ascii="XB Niloofar" w:hAnsi="XB Niloofar" w:cs="XB Niloofar"/>
          <w:rtl/>
          <w:lang w:bidi="fa-IR"/>
        </w:rPr>
        <w:t xml:space="preserve"> باعث رشد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/>
          <w:rtl/>
          <w:lang w:bidi="fa-IR"/>
        </w:rPr>
        <w:t xml:space="preserve"> افت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مت‌ها</w:t>
      </w:r>
      <w:r w:rsidRPr="00DB0A03">
        <w:rPr>
          <w:rFonts w:ascii="XB Niloofar" w:hAnsi="XB Niloofar" w:cs="XB Niloofar"/>
          <w:rtl/>
          <w:lang w:bidi="fa-IR"/>
        </w:rPr>
        <w:t xml:space="preserve"> شود، اطلاعات جد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</w:t>
      </w:r>
      <w:r w:rsidRPr="00DB0A03">
        <w:rPr>
          <w:rFonts w:ascii="XB Niloofar" w:hAnsi="XB Niloofar" w:cs="XB Niloofar"/>
          <w:rtl/>
          <w:lang w:bidi="fa-IR"/>
        </w:rPr>
        <w:t xml:space="preserve"> و 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رقابل</w:t>
      </w:r>
      <w:r w:rsidRPr="00DB0A03">
        <w:rPr>
          <w:rFonts w:ascii="XB Niloofar" w:hAnsi="XB Niloofar" w:cs="XB Niloofar"/>
          <w:rtl/>
          <w:lang w:bidi="fa-IR"/>
        </w:rPr>
        <w:t xml:space="preserve"> ‌پ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 و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که اطلاع</w:t>
      </w:r>
      <w:r w:rsidRPr="00DB0A03">
        <w:rPr>
          <w:rFonts w:ascii="XB Niloofar" w:hAnsi="XB Niloofar" w:cs="XB Niloofar" w:hint="eastAsia"/>
          <w:rtl/>
          <w:lang w:bidi="fa-IR"/>
        </w:rPr>
        <w:t>ات</w:t>
      </w:r>
      <w:r w:rsidRPr="00DB0A03">
        <w:rPr>
          <w:rFonts w:ascii="XB Niloofar" w:hAnsi="XB Niloofar" w:cs="XB Niloofar"/>
          <w:rtl/>
          <w:lang w:bidi="fa-IR"/>
        </w:rPr>
        <w:t xml:space="preserve"> قابل‌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وجود دارد، بازار در حالت تعادل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</w:t>
      </w:r>
      <w:r w:rsidRPr="00DB0A03">
        <w:rPr>
          <w:rFonts w:ascii="XB Niloofar" w:hAnsi="XB Niloofar" w:cs="XB Niloofar"/>
          <w:rtl/>
          <w:lang w:bidi="fa-IR"/>
        </w:rPr>
        <w:t xml:space="preserve"> و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عا</w:t>
      </w:r>
      <w:r w:rsidRPr="00DB0A03">
        <w:rPr>
          <w:rFonts w:ascii="XB Niloofar" w:hAnsi="XB Niloofar" w:cs="XB Niloofar"/>
          <w:rtl/>
          <w:lang w:bidi="fa-IR"/>
        </w:rPr>
        <w:t xml:space="preserve"> با تغ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 w:hint="eastAsia"/>
          <w:rtl/>
          <w:lang w:bidi="fa-IR"/>
        </w:rPr>
        <w:t>رات</w:t>
      </w:r>
      <w:r w:rsidRPr="00DB0A03">
        <w:rPr>
          <w:rFonts w:ascii="XB Niloofar" w:hAnsi="XB Niloofar" w:cs="XB Niloofar"/>
          <w:rtl/>
          <w:lang w:bidi="fa-IR"/>
        </w:rPr>
        <w:t xml:space="preserve"> عرضه و تقاضا،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</w:t>
      </w:r>
      <w:r w:rsidRPr="00DB0A03">
        <w:rPr>
          <w:rFonts w:ascii="XB Niloofar" w:hAnsi="XB Niloofar" w:cs="XB Niloofar"/>
          <w:rtl/>
          <w:lang w:bidi="fa-IR"/>
        </w:rPr>
        <w:t xml:space="preserve"> جد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دِ</w:t>
      </w:r>
      <w:r w:rsidRPr="00DB0A03">
        <w:rPr>
          <w:rFonts w:ascii="XB Niloofar" w:hAnsi="XB Niloofar" w:cs="XB Niloofar"/>
          <w:rtl/>
          <w:lang w:bidi="fa-IR"/>
        </w:rPr>
        <w:t xml:space="preserve"> اوراق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اطلاعات را در خود حل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کنند</w:t>
      </w:r>
      <w:r w:rsidRPr="00DB0A03">
        <w:rPr>
          <w:rFonts w:ascii="XB Niloofar" w:hAnsi="XB Niloofar" w:cs="XB Niloofar"/>
          <w:lang w:bidi="fa-IR"/>
        </w:rPr>
        <w:t>.</w:t>
      </w:r>
    </w:p>
    <w:p w14:paraId="5A664CB0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bookmarkStart w:id="3" w:name="OLE_LINK5"/>
      <w:r w:rsidRPr="00DB0A03">
        <w:rPr>
          <w:rFonts w:ascii="XB Niloofar" w:hAnsi="XB Niloofar" w:cs="XB Niloofar" w:hint="eastAsia"/>
          <w:rtl/>
          <w:lang w:bidi="fa-IR"/>
        </w:rPr>
        <w:t>با</w:t>
      </w:r>
      <w:r w:rsidRPr="00DB0A03">
        <w:rPr>
          <w:rFonts w:ascii="XB Niloofar" w:hAnsi="XB Niloofar" w:cs="XB Niloofar"/>
          <w:rtl/>
          <w:lang w:bidi="fa-IR"/>
        </w:rPr>
        <w:t xml:space="preserve"> اقبال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که در دهه‌ها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گذشته به جمع‌آور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 نگه‌دار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داده در هر کسب‌وکار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وجود آمده، شرا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ط</w:t>
      </w:r>
      <w:r w:rsidRPr="00DB0A03">
        <w:rPr>
          <w:rFonts w:ascii="XB Niloofar" w:hAnsi="XB Niloofar" w:cs="XB Niloofar"/>
          <w:rtl/>
          <w:lang w:bidi="fa-IR"/>
        </w:rPr>
        <w:t xml:space="preserve">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استفاده از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فراهم شده است. در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ز،</w:t>
      </w:r>
      <w:r w:rsidRPr="00DB0A03">
        <w:rPr>
          <w:rFonts w:ascii="XB Niloofar" w:hAnsi="XB Niloofar" w:cs="XB Niloofar"/>
          <w:rtl/>
          <w:lang w:bidi="fa-IR"/>
        </w:rPr>
        <w:t xml:space="preserve"> داده‌ها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تار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خ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شاخص‌ها و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</w:t>
      </w:r>
      <w:r w:rsidRPr="00DB0A03">
        <w:rPr>
          <w:rFonts w:ascii="XB Niloofar" w:hAnsi="XB Niloofar" w:cs="XB Niloofar"/>
          <w:rtl/>
          <w:lang w:bidi="fa-IR"/>
        </w:rPr>
        <w:t xml:space="preserve"> در بازه‌ها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طولان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موجود است و هم‌اکنون در صنعت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</w:t>
      </w:r>
      <w:r w:rsidRPr="00DB0A03">
        <w:rPr>
          <w:rFonts w:ascii="XB Niloofar" w:hAnsi="XB Niloofar" w:cs="XB Niloofar" w:hint="eastAsia"/>
          <w:rtl/>
          <w:lang w:bidi="fa-IR"/>
        </w:rPr>
        <w:t>کمک</w:t>
      </w:r>
      <w:r w:rsidRPr="00DB0A03">
        <w:rPr>
          <w:rFonts w:ascii="XB Niloofar" w:hAnsi="XB Niloofar" w:cs="XB Niloofar"/>
          <w:rtl/>
          <w:lang w:bidi="fa-IR"/>
        </w:rPr>
        <w:t xml:space="preserve"> روش‌ها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کلاس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داده‌ها پردازش </w:t>
      </w:r>
      <w:bookmarkStart w:id="4" w:name="OLE_LINK4"/>
      <w:r w:rsidRPr="00DB0A03">
        <w:rPr>
          <w:rFonts w:ascii="XB Niloofar" w:hAnsi="XB Niloofar" w:cs="XB Niloofar"/>
          <w:rtl/>
          <w:lang w:bidi="fa-IR"/>
        </w:rPr>
        <w:t>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شوند</w:t>
      </w:r>
      <w:r w:rsidRPr="00DB0A03">
        <w:rPr>
          <w:rFonts w:ascii="XB Niloofar" w:hAnsi="XB Niloofar" w:cs="XB Niloofar"/>
          <w:rtl/>
          <w:lang w:bidi="fa-IR"/>
        </w:rPr>
        <w:t xml:space="preserve"> تا در نها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</w:t>
      </w:r>
      <w:r w:rsidRPr="00DB0A03">
        <w:rPr>
          <w:rFonts w:ascii="XB Niloofar" w:hAnsi="XB Niloofar" w:cs="XB Niloofar"/>
          <w:rtl/>
          <w:lang w:bidi="fa-IR"/>
        </w:rPr>
        <w:t xml:space="preserve"> امکان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حرکت شاخص‌ها و 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مت‌ها</w:t>
      </w:r>
      <w:r w:rsidRPr="00DB0A03">
        <w:rPr>
          <w:rFonts w:ascii="XB Niloofar" w:hAnsi="XB Niloofar" w:cs="XB Niloofar"/>
          <w:rtl/>
          <w:lang w:bidi="fa-IR"/>
        </w:rPr>
        <w:t xml:space="preserve"> با خطا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قابل‌ قبول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مه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/>
          <w:rtl/>
          <w:lang w:bidi="fa-IR"/>
        </w:rPr>
        <w:t xml:space="preserve"> شود. موفق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که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در 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گر</w:t>
      </w:r>
      <w:r w:rsidRPr="00DB0A03">
        <w:rPr>
          <w:rFonts w:ascii="XB Niloofar" w:hAnsi="XB Niloofar" w:cs="XB Niloofar"/>
          <w:rtl/>
          <w:lang w:bidi="fa-IR"/>
        </w:rPr>
        <w:t xml:space="preserve"> حوزه‌ها داشته، به‌کارگ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آن‌ها را در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یِ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امر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جذاب بدل کرده است.</w:t>
      </w:r>
      <w:bookmarkEnd w:id="3"/>
      <w:r w:rsidRPr="00DB0A03">
        <w:rPr>
          <w:rFonts w:ascii="XB Niloofar" w:hAnsi="XB Niloofar" w:cs="XB Niloofar"/>
          <w:rtl/>
          <w:lang w:bidi="fa-IR"/>
        </w:rPr>
        <w:t xml:space="preserve"> پژوهش‌ها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در مورد کارا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مدل‌ها هم در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ران</w:t>
      </w:r>
      <w:r w:rsidRPr="00DB0A03">
        <w:rPr>
          <w:rFonts w:ascii="XB Niloofar" w:hAnsi="XB Niloofar" w:cs="XB Niloofar"/>
          <w:rtl/>
          <w:lang w:bidi="fa-IR"/>
        </w:rPr>
        <w:t xml:space="preserve"> و هم خارج از آن صورت گرفته؛ اما هم‌چنان، پژوهش‌ها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که از بزرگ‌نما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عار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باشند کم‌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اب</w:t>
      </w:r>
      <w:r w:rsidRPr="00DB0A03">
        <w:rPr>
          <w:rFonts w:ascii="XB Niloofar" w:hAnsi="XB Niloofar" w:cs="XB Niloofar"/>
          <w:rtl/>
          <w:lang w:bidi="fa-IR"/>
        </w:rPr>
        <w:t xml:space="preserve"> هستند. </w:t>
      </w:r>
      <w:bookmarkEnd w:id="4"/>
      <w:r w:rsidRPr="00DB0A03">
        <w:rPr>
          <w:rFonts w:ascii="XB Niloofar" w:hAnsi="XB Niloofar" w:cs="XB Niloofar"/>
          <w:rtl/>
          <w:lang w:bidi="fa-IR"/>
        </w:rPr>
        <w:t>علت اصل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آن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توف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روش‌ها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در حوزه‌ها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گر</w:t>
      </w:r>
      <w:r w:rsidRPr="00DB0A03">
        <w:rPr>
          <w:rFonts w:ascii="XB Niloofar" w:hAnsi="XB Niloofar" w:cs="XB Niloofar"/>
          <w:rtl/>
          <w:lang w:bidi="fa-IR"/>
        </w:rPr>
        <w:t xml:space="preserve"> است؛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دست‌آورد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/>
          <w:rtl/>
          <w:lang w:bidi="fa-IR"/>
        </w:rPr>
        <w:t xml:space="preserve"> سبب شده تا کارا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مدل‌ها به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به صورت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ش‌فرض،</w:t>
      </w:r>
      <w:r w:rsidRPr="00DB0A03">
        <w:rPr>
          <w:rFonts w:ascii="XB Niloofar" w:hAnsi="XB Niloofar" w:cs="XB Niloofar"/>
          <w:rtl/>
          <w:lang w:bidi="fa-IR"/>
        </w:rPr>
        <w:t xml:space="preserve"> تعم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</w:t>
      </w:r>
      <w:r w:rsidRPr="00DB0A03">
        <w:rPr>
          <w:rFonts w:ascii="XB Niloofar" w:hAnsi="XB Niloofar" w:cs="XB Niloofar"/>
          <w:rtl/>
          <w:lang w:bidi="fa-IR"/>
        </w:rPr>
        <w:t xml:space="preserve"> داده شود</w:t>
      </w:r>
      <w:r w:rsidRPr="00DB0A03">
        <w:rPr>
          <w:rFonts w:ascii="XB Niloofar" w:hAnsi="XB Niloofar" w:cs="XB Niloofar"/>
          <w:lang w:bidi="fa-IR"/>
        </w:rPr>
        <w:t>.</w:t>
      </w:r>
    </w:p>
    <w:p w14:paraId="2198D4BB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</w:p>
    <w:p w14:paraId="7F25C6C6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طرح</w:t>
      </w:r>
      <w:r w:rsidRPr="00DB0A03">
        <w:rPr>
          <w:rFonts w:ascii="XB Niloofar" w:hAnsi="XB Niloofar" w:cs="XB Niloofar"/>
          <w:rtl/>
          <w:lang w:bidi="fa-IR"/>
        </w:rPr>
        <w:t xml:space="preserve"> مسئله</w:t>
      </w:r>
    </w:p>
    <w:p w14:paraId="674786A6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مشکلات اساس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ده،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حالت بعد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است. هنگام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که تعداد متغ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تاث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رگذار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</w:t>
      </w:r>
      <w:r w:rsidRPr="00DB0A03">
        <w:rPr>
          <w:rFonts w:ascii="XB Niloofar" w:hAnsi="XB Niloofar" w:cs="XB Niloofar"/>
          <w:rtl/>
          <w:lang w:bidi="fa-IR"/>
        </w:rPr>
        <w:t xml:space="preserve"> 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شوند</w:t>
      </w:r>
      <w:r w:rsidRPr="00DB0A03">
        <w:rPr>
          <w:rFonts w:ascii="XB Niloofar" w:hAnsi="XB Niloofar" w:cs="XB Niloofar"/>
          <w:rtl/>
          <w:lang w:bidi="fa-IR"/>
        </w:rPr>
        <w:t xml:space="preserve"> و در ع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حال، تاث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آن متغ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رها</w:t>
      </w:r>
      <w:r w:rsidRPr="00DB0A03">
        <w:rPr>
          <w:rFonts w:ascii="XB Niloofar" w:hAnsi="XB Niloofar" w:cs="XB Niloofar"/>
          <w:rtl/>
          <w:lang w:bidi="fa-IR"/>
        </w:rPr>
        <w:t xml:space="preserve"> بر حالت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</w:t>
      </w:r>
      <w:r w:rsidRPr="00DB0A03">
        <w:rPr>
          <w:rFonts w:ascii="XB Niloofar" w:hAnsi="XB Niloofar" w:cs="XB Niloofar"/>
          <w:rtl/>
          <w:lang w:bidi="fa-IR"/>
        </w:rPr>
        <w:t xml:space="preserve"> خط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ست،</w:t>
      </w:r>
      <w:r w:rsidRPr="00DB0A03">
        <w:rPr>
          <w:rFonts w:ascii="XB Niloofar" w:hAnsi="XB Niloofar" w:cs="XB Niloofar"/>
          <w:rtl/>
          <w:lang w:bidi="fa-IR"/>
        </w:rPr>
        <w:t xml:space="preserve"> روش‌ها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کلاس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از کارا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برخوردار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ستند</w:t>
      </w:r>
      <w:r w:rsidRPr="00DB0A03">
        <w:rPr>
          <w:rFonts w:ascii="XB Niloofar" w:hAnsi="XB Niloofar" w:cs="XB Niloofar"/>
          <w:rtl/>
          <w:lang w:bidi="fa-IR"/>
        </w:rPr>
        <w:t>. تغ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در هر کدام از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متغ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رها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ممکن است حلقهٔ بازخورد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را شروع کند که هم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موضوع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تواند</w:t>
      </w:r>
      <w:r w:rsidRPr="00DB0A03">
        <w:rPr>
          <w:rFonts w:ascii="XB Niloofar" w:hAnsi="XB Niloofar" w:cs="XB Niloofar"/>
          <w:rtl/>
          <w:lang w:bidi="fa-IR"/>
        </w:rPr>
        <w:t xml:space="preserve"> به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ده‌تر</w:t>
      </w:r>
      <w:r w:rsidRPr="00DB0A03">
        <w:rPr>
          <w:rFonts w:ascii="XB Niloofar" w:hAnsi="XB Niloofar" w:cs="XB Niloofar"/>
          <w:rtl/>
          <w:lang w:bidi="fa-IR"/>
        </w:rPr>
        <w:t xml:space="preserve"> شدن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</w:t>
      </w:r>
      <w:r w:rsidRPr="00DB0A03">
        <w:rPr>
          <w:rFonts w:ascii="XB Niloofar" w:hAnsi="XB Niloofar" w:cs="XB Niloofar"/>
          <w:rtl/>
          <w:lang w:bidi="fa-IR"/>
        </w:rPr>
        <w:t xml:space="preserve"> منجر شود.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بازار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چن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 که کار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آن را بس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ار</w:t>
      </w:r>
      <w:r w:rsidRPr="00DB0A03">
        <w:rPr>
          <w:rFonts w:ascii="XB Niloofar" w:hAnsi="XB Niloofar" w:cs="XB Niloofar"/>
          <w:rtl/>
          <w:lang w:bidi="fa-IR"/>
        </w:rPr>
        <w:t xml:space="preserve"> سخت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/>
          <w:rtl/>
          <w:lang w:bidi="fa-IR"/>
        </w:rPr>
        <w:t xml:space="preserve"> حت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رممکن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کند</w:t>
      </w:r>
      <w:r w:rsidRPr="00DB0A03">
        <w:rPr>
          <w:rFonts w:ascii="XB Niloofar" w:hAnsi="XB Niloofar" w:cs="XB Niloofar"/>
          <w:lang w:bidi="fa-IR"/>
        </w:rPr>
        <w:t xml:space="preserve">. </w:t>
      </w:r>
    </w:p>
    <w:p w14:paraId="3E057DB9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در</w:t>
      </w:r>
      <w:r w:rsidRPr="00DB0A03">
        <w:rPr>
          <w:rFonts w:ascii="XB Niloofar" w:hAnsi="XB Niloofar" w:cs="XB Niloofar"/>
          <w:rtl/>
          <w:lang w:bidi="fa-IR"/>
        </w:rPr>
        <w:t xml:space="preserve"> نگاه اول به نظر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رسد</w:t>
      </w:r>
      <w:r w:rsidRPr="00DB0A03">
        <w:rPr>
          <w:rFonts w:ascii="XB Niloofar" w:hAnsi="XB Niloofar" w:cs="XB Niloofar"/>
          <w:rtl/>
          <w:lang w:bidi="fa-IR"/>
        </w:rPr>
        <w:t xml:space="preserve"> که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توانند</w:t>
      </w:r>
      <w:r w:rsidRPr="00DB0A03">
        <w:rPr>
          <w:rFonts w:ascii="XB Niloofar" w:hAnsi="XB Niloofar" w:cs="XB Niloofar"/>
          <w:rtl/>
          <w:lang w:bidi="fa-IR"/>
        </w:rPr>
        <w:t xml:space="preserve"> از پسِ مدل‌ساز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چن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ستم‌ها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برب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ند</w:t>
      </w:r>
      <w:r w:rsidRPr="00DB0A03">
        <w:rPr>
          <w:rFonts w:ascii="XB Niloofar" w:hAnsi="XB Niloofar" w:cs="XB Niloofar"/>
          <w:rtl/>
          <w:lang w:bidi="fa-IR"/>
        </w:rPr>
        <w:t>. هر چند که ادب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ات</w:t>
      </w:r>
      <w:r w:rsidRPr="00DB0A03">
        <w:rPr>
          <w:rFonts w:ascii="XB Niloofar" w:hAnsi="XB Niloofar" w:cs="XB Niloofar"/>
          <w:rtl/>
          <w:lang w:bidi="fa-IR"/>
        </w:rPr>
        <w:t xml:space="preserve"> بحث در دن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آکادم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ک،</w:t>
      </w:r>
      <w:r w:rsidRPr="00DB0A03">
        <w:rPr>
          <w:rFonts w:ascii="XB Niloofar" w:hAnsi="XB Niloofar" w:cs="XB Niloofar"/>
          <w:rtl/>
          <w:lang w:bidi="fa-IR"/>
        </w:rPr>
        <w:t xml:space="preserve"> نسبتا عم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است اما با گذشت چند دهه، هنوز از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روش‌ها در صنعت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صورت گسترده استفاده نم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 xml:space="preserve">. </w:t>
      </w:r>
      <w:r w:rsidRPr="00DB0A03">
        <w:rPr>
          <w:rFonts w:ascii="XB Niloofar" w:hAnsi="XB Niloofar" w:cs="XB Niloofar" w:hint="eastAsia"/>
          <w:rtl/>
          <w:lang w:bidi="fa-IR"/>
        </w:rPr>
        <w:t>دو</w:t>
      </w:r>
      <w:r w:rsidRPr="00DB0A03">
        <w:rPr>
          <w:rFonts w:ascii="XB Niloofar" w:hAnsi="XB Niloofar" w:cs="XB Niloofar"/>
          <w:rtl/>
          <w:lang w:bidi="fa-IR"/>
        </w:rPr>
        <w:t xml:space="preserve"> مشکل اساس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راه وجود دارد: ۱)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قابل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ستند</w:t>
      </w:r>
      <w:r w:rsidRPr="00DB0A03">
        <w:rPr>
          <w:rFonts w:ascii="XB Niloofar" w:hAnsi="XB Niloofar" w:cs="XB Niloofar"/>
          <w:rtl/>
          <w:lang w:bidi="fa-IR"/>
        </w:rPr>
        <w:t xml:space="preserve"> (حداقل در بلندمدت و به طور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وسته</w:t>
      </w:r>
      <w:r w:rsidRPr="00DB0A03">
        <w:rPr>
          <w:rFonts w:ascii="XB Niloofar" w:hAnsi="XB Niloofar" w:cs="XB Niloofar"/>
          <w:rtl/>
          <w:lang w:bidi="fa-IR"/>
        </w:rPr>
        <w:t>) و ۲)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مدل‌ها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کارا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نسبت به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کلاس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و ساده‌تر ندارند. با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حال، پژوهش‌ها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صورت گرفته که ادعا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کنند</w:t>
      </w:r>
      <w:r w:rsidRPr="00DB0A03">
        <w:rPr>
          <w:rFonts w:ascii="XB Niloofar" w:hAnsi="XB Niloofar" w:cs="XB Niloofar"/>
          <w:rtl/>
          <w:lang w:bidi="fa-IR"/>
        </w:rPr>
        <w:t xml:space="preserve"> ت</w:t>
      </w:r>
      <w:r w:rsidRPr="00DB0A03">
        <w:rPr>
          <w:rFonts w:ascii="XB Niloofar" w:hAnsi="XB Niloofar" w:cs="XB Niloofar" w:hint="eastAsia"/>
          <w:rtl/>
          <w:lang w:bidi="fa-IR"/>
        </w:rPr>
        <w:t>وانسته‌اند</w:t>
      </w:r>
      <w:r w:rsidRPr="00DB0A03">
        <w:rPr>
          <w:rFonts w:ascii="XB Niloofar" w:hAnsi="XB Niloofar" w:cs="XB Niloofar"/>
          <w:rtl/>
          <w:lang w:bidi="fa-IR"/>
        </w:rPr>
        <w:t xml:space="preserve"> به کمک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ن،</w:t>
      </w:r>
      <w:r w:rsidRPr="00DB0A03">
        <w:rPr>
          <w:rFonts w:ascii="XB Niloofar" w:hAnsi="XB Niloofar" w:cs="XB Niloofar"/>
          <w:rtl/>
          <w:lang w:bidi="fa-IR"/>
        </w:rPr>
        <w:t xml:space="preserve"> دقت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خود را به طور چشم‌گ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افزا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</w:t>
      </w:r>
      <w:r w:rsidRPr="00DB0A03">
        <w:rPr>
          <w:rFonts w:ascii="XB Niloofar" w:hAnsi="XB Niloofar" w:cs="XB Niloofar"/>
          <w:rtl/>
          <w:lang w:bidi="fa-IR"/>
        </w:rPr>
        <w:t xml:space="preserve"> دهند. اما به روش تحق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پژوهش‌ها انتقادات جد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وارد است. نقد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روش‌ها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موضوعات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 که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ان‌نامه</w:t>
      </w:r>
      <w:r w:rsidRPr="00DB0A03">
        <w:rPr>
          <w:rFonts w:ascii="XB Niloofar" w:hAnsi="XB Niloofar" w:cs="XB Niloofar"/>
          <w:rtl/>
          <w:lang w:bidi="fa-IR"/>
        </w:rPr>
        <w:t xml:space="preserve"> به آن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پردازد</w:t>
      </w:r>
      <w:r w:rsidRPr="00DB0A03">
        <w:rPr>
          <w:rFonts w:ascii="XB Niloofar" w:hAnsi="XB Niloofar" w:cs="XB Niloofar"/>
          <w:lang w:bidi="fa-IR"/>
        </w:rPr>
        <w:t>.</w:t>
      </w:r>
    </w:p>
    <w:p w14:paraId="73B4FFDD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فرض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ه‌ها</w:t>
      </w:r>
    </w:p>
    <w:p w14:paraId="01C8C371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lastRenderedPageBreak/>
        <w:t>فرض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هٔ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ان‌نامه</w:t>
      </w:r>
      <w:r w:rsidRPr="00DB0A03">
        <w:rPr>
          <w:rFonts w:ascii="XB Niloofar" w:hAnsi="XB Niloofar" w:cs="XB Niloofar"/>
          <w:rtl/>
          <w:lang w:bidi="fa-IR"/>
        </w:rPr>
        <w:t xml:space="preserve"> سه بخش است که تحق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قات</w:t>
      </w:r>
      <w:r w:rsidRPr="00DB0A03">
        <w:rPr>
          <w:rFonts w:ascii="XB Niloofar" w:hAnsi="XB Niloofar" w:cs="XB Niloofar"/>
          <w:rtl/>
          <w:lang w:bidi="fa-IR"/>
        </w:rPr>
        <w:t xml:space="preserve"> حوزهٔ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و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را در بر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رد</w:t>
      </w:r>
      <w:r w:rsidRPr="00DB0A03">
        <w:rPr>
          <w:rFonts w:ascii="XB Niloofar" w:hAnsi="XB Niloofar" w:cs="XB Niloofar"/>
          <w:lang w:bidi="fa-IR"/>
        </w:rPr>
        <w:t>:</w:t>
      </w:r>
    </w:p>
    <w:p w14:paraId="0DFE66CC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را نم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</w:t>
      </w:r>
      <w:r w:rsidRPr="00DB0A03">
        <w:rPr>
          <w:rFonts w:ascii="XB Niloofar" w:hAnsi="XB Niloofar" w:cs="XB Niloofar"/>
          <w:rtl/>
          <w:lang w:bidi="fa-IR"/>
        </w:rPr>
        <w:t xml:space="preserve"> در بلندمدت و به طور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وسته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کرد</w:t>
      </w:r>
      <w:r w:rsidRPr="00DB0A03">
        <w:rPr>
          <w:rFonts w:ascii="XB Niloofar" w:hAnsi="XB Niloofar" w:cs="XB Niloofar"/>
          <w:lang w:bidi="fa-IR"/>
        </w:rPr>
        <w:t>.</w:t>
      </w:r>
    </w:p>
    <w:p w14:paraId="73BA620C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ن،</w:t>
      </w:r>
      <w:r w:rsidRPr="00DB0A03">
        <w:rPr>
          <w:rFonts w:ascii="XB Niloofar" w:hAnsi="XB Niloofar" w:cs="XB Niloofar"/>
          <w:rtl/>
          <w:lang w:bidi="fa-IR"/>
        </w:rPr>
        <w:t xml:space="preserve"> اعم از شبکه‌ها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عم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چند لا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/>
          <w:rtl/>
          <w:lang w:bidi="fa-IR"/>
        </w:rPr>
        <w:t xml:space="preserve"> 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از آن، در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بر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کلاس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ارجح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ندارند</w:t>
      </w:r>
      <w:r w:rsidRPr="00DB0A03">
        <w:rPr>
          <w:rFonts w:ascii="XB Niloofar" w:hAnsi="XB Niloofar" w:cs="XB Niloofar"/>
          <w:lang w:bidi="fa-IR"/>
        </w:rPr>
        <w:t>.</w:t>
      </w:r>
    </w:p>
    <w:p w14:paraId="50505135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در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</w:t>
      </w:r>
      <w:r w:rsidRPr="00DB0A03">
        <w:rPr>
          <w:rFonts w:ascii="XB Niloofar" w:hAnsi="XB Niloofar" w:cs="XB Niloofar"/>
          <w:rtl/>
          <w:lang w:bidi="fa-IR"/>
        </w:rPr>
        <w:t xml:space="preserve"> مرتکب خطاها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شد؛ خاست‌گاه اغلب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خطاها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درک نادرست از مفاه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</w:t>
      </w:r>
      <w:r w:rsidRPr="00DB0A03">
        <w:rPr>
          <w:rFonts w:ascii="XB Niloofar" w:hAnsi="XB Niloofar" w:cs="XB Niloofar"/>
          <w:rtl/>
          <w:lang w:bidi="fa-IR"/>
        </w:rPr>
        <w:t xml:space="preserve"> آمار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 احتمال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است</w:t>
      </w:r>
      <w:r w:rsidRPr="00DB0A03">
        <w:rPr>
          <w:rFonts w:ascii="XB Niloofar" w:hAnsi="XB Niloofar" w:cs="XB Niloofar"/>
          <w:lang w:bidi="fa-IR"/>
        </w:rPr>
        <w:t>.</w:t>
      </w:r>
    </w:p>
    <w:p w14:paraId="344838FE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که بدان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</w:t>
      </w:r>
      <w:r w:rsidRPr="00DB0A03">
        <w:rPr>
          <w:rFonts w:ascii="XB Niloofar" w:hAnsi="XB Niloofar" w:cs="XB Niloofar"/>
          <w:rtl/>
          <w:lang w:bidi="fa-IR"/>
        </w:rPr>
        <w:t xml:space="preserve"> مدل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کارآمد است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</w:t>
      </w:r>
      <w:r w:rsidRPr="00DB0A03">
        <w:rPr>
          <w:rFonts w:ascii="XB Niloofar" w:hAnsi="XB Niloofar" w:cs="XB Niloofar"/>
          <w:rtl/>
          <w:lang w:bidi="fa-IR"/>
        </w:rPr>
        <w:t xml:space="preserve"> خ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ر،</w:t>
      </w:r>
      <w:r w:rsidRPr="00DB0A03">
        <w:rPr>
          <w:rFonts w:ascii="XB Niloofar" w:hAnsi="XB Niloofar" w:cs="XB Niloofar"/>
          <w:rtl/>
          <w:lang w:bidi="fa-IR"/>
        </w:rPr>
        <w:t xml:space="preserve"> با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</w:t>
      </w:r>
      <w:r w:rsidRPr="00DB0A03">
        <w:rPr>
          <w:rFonts w:ascii="XB Niloofar" w:hAnsi="XB Niloofar" w:cs="XB Niloofar"/>
          <w:rtl/>
          <w:lang w:bidi="fa-IR"/>
        </w:rPr>
        <w:t xml:space="preserve"> آن را با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ک</w:t>
      </w:r>
      <w:r w:rsidRPr="00DB0A03">
        <w:rPr>
          <w:rFonts w:ascii="XB Niloofar" w:hAnsi="XB Niloofar" w:cs="XB Niloofar"/>
          <w:rtl/>
          <w:lang w:bidi="fa-IR"/>
        </w:rPr>
        <w:t xml:space="preserve"> مدل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</w:t>
      </w:r>
      <w:r w:rsidRPr="00DB0A03">
        <w:rPr>
          <w:rFonts w:ascii="XB Niloofar" w:hAnsi="XB Niloofar" w:cs="XB Niloofar"/>
          <w:rtl/>
          <w:lang w:bidi="fa-IR"/>
        </w:rPr>
        <w:t xml:space="preserve"> مقا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سه</w:t>
      </w:r>
      <w:r w:rsidRPr="00DB0A03">
        <w:rPr>
          <w:rFonts w:ascii="XB Niloofar" w:hAnsi="XB Niloofar" w:cs="XB Niloofar"/>
          <w:rtl/>
          <w:lang w:bidi="fa-IR"/>
        </w:rPr>
        <w:t xml:space="preserve"> کن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م</w:t>
      </w:r>
      <w:r w:rsidRPr="00DB0A03">
        <w:rPr>
          <w:rFonts w:ascii="XB Niloofar" w:hAnsi="XB Niloofar" w:cs="XB Niloofar"/>
          <w:rtl/>
          <w:lang w:bidi="fa-IR"/>
        </w:rPr>
        <w:t>. در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ان‌نامه</w:t>
      </w:r>
      <w:r w:rsidRPr="00DB0A03">
        <w:rPr>
          <w:rFonts w:ascii="XB Niloofar" w:hAnsi="XB Niloofar" w:cs="XB Niloofar"/>
          <w:rtl/>
          <w:lang w:bidi="fa-IR"/>
        </w:rPr>
        <w:t xml:space="preserve"> مدل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ساده در نظر گرفته شده. در واقع، مدل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کارآمد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برخوردار است که بتواند از مدل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ساده بهتر عمل کند. گام‌ همهٔ سر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روز</w:t>
      </w:r>
      <w:r w:rsidRPr="00DB0A03">
        <w:rPr>
          <w:rFonts w:ascii="XB Niloofar" w:hAnsi="XB Niloofar" w:cs="XB Niloofar" w:hint="eastAsia"/>
          <w:rtl/>
          <w:lang w:bidi="fa-IR"/>
        </w:rPr>
        <w:t>انه</w:t>
      </w:r>
      <w:r w:rsidRPr="00DB0A03">
        <w:rPr>
          <w:rFonts w:ascii="XB Niloofar" w:hAnsi="XB Niloofar" w:cs="XB Niloofar"/>
          <w:rtl/>
          <w:lang w:bidi="fa-IR"/>
        </w:rPr>
        <w:t xml:space="preserve"> انتخاب شده است.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مقا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سه</w:t>
      </w:r>
      <w:r w:rsidRPr="00DB0A03">
        <w:rPr>
          <w:rFonts w:ascii="XB Niloofar" w:hAnsi="XB Niloofar" w:cs="XB Niloofar"/>
          <w:rtl/>
          <w:lang w:bidi="fa-IR"/>
        </w:rPr>
        <w:t xml:space="preserve">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مختلف از خطا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جذر 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مربعات استفاده شده است</w:t>
      </w:r>
      <w:r w:rsidRPr="00DB0A03">
        <w:rPr>
          <w:rFonts w:ascii="XB Niloofar" w:hAnsi="XB Niloofar" w:cs="XB Niloofar"/>
          <w:lang w:bidi="fa-IR"/>
        </w:rPr>
        <w:t>.</w:t>
      </w:r>
    </w:p>
    <w:p w14:paraId="51BF40D7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lang w:bidi="fa-IR"/>
        </w:rPr>
      </w:pPr>
      <w:r w:rsidRPr="00DB0A03">
        <w:rPr>
          <w:rFonts w:ascii="XB Niloofar" w:hAnsi="XB Niloofar" w:cs="XB Niloofar"/>
          <w:lang w:bidi="fa-IR"/>
        </w:rPr>
        <w:t>root-mean-square error</w:t>
      </w:r>
    </w:p>
    <w:p w14:paraId="31274668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lang w:bidi="fa-IR"/>
        </w:rPr>
      </w:pPr>
      <w:r w:rsidRPr="00DB0A03">
        <w:rPr>
          <w:rFonts w:ascii="XB Niloofar" w:hAnsi="XB Niloofar" w:cs="XB Niloofar"/>
          <w:lang w:bidi="fa-IR"/>
        </w:rPr>
        <w:t>naïve forecast</w:t>
      </w:r>
    </w:p>
    <w:p w14:paraId="4AC4D680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ساختار</w:t>
      </w:r>
      <w:r w:rsidRPr="00DB0A03">
        <w:rPr>
          <w:rFonts w:ascii="XB Niloofar" w:hAnsi="XB Niloofar" w:cs="XB Niloofar"/>
          <w:rtl/>
          <w:lang w:bidi="fa-IR"/>
        </w:rPr>
        <w:t xml:space="preserve"> پژوهش</w:t>
      </w:r>
    </w:p>
    <w:p w14:paraId="7C65DAB7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بخش</w:t>
      </w:r>
      <w:r w:rsidRPr="00DB0A03">
        <w:rPr>
          <w:rFonts w:ascii="XB Niloofar" w:hAnsi="XB Niloofar" w:cs="XB Niloofar"/>
          <w:rtl/>
          <w:lang w:bidi="fa-IR"/>
        </w:rPr>
        <w:t xml:space="preserve"> اول، در مقام مقدمه، به انگ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زه‌ها</w:t>
      </w:r>
      <w:r w:rsidRPr="00DB0A03">
        <w:rPr>
          <w:rFonts w:ascii="XB Niloofar" w:hAnsi="XB Niloofar" w:cs="XB Niloofar"/>
          <w:rtl/>
          <w:lang w:bidi="fa-IR"/>
        </w:rPr>
        <w:t xml:space="preserve"> و سوالات اصل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پردازد</w:t>
      </w:r>
      <w:r w:rsidRPr="00DB0A03">
        <w:rPr>
          <w:rFonts w:ascii="XB Niloofar" w:hAnsi="XB Niloofar" w:cs="XB Niloofar"/>
          <w:rtl/>
          <w:lang w:bidi="fa-IR"/>
        </w:rPr>
        <w:t xml:space="preserve"> و بر آن است تا موضوع مورد تحق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و دغدغه اصل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پژوهش را در ذهن خواننده روشن نما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</w:t>
      </w:r>
      <w:r w:rsidRPr="00DB0A03">
        <w:rPr>
          <w:rFonts w:ascii="XB Niloofar" w:hAnsi="XB Niloofar" w:cs="XB Niloofar"/>
          <w:rtl/>
          <w:lang w:bidi="fa-IR"/>
        </w:rPr>
        <w:t>. در بخش دوم، سع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 xml:space="preserve"> تا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موضوعات مورد بحث توض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ح</w:t>
      </w:r>
      <w:r w:rsidRPr="00DB0A03">
        <w:rPr>
          <w:rFonts w:ascii="XB Niloofar" w:hAnsi="XB Niloofar" w:cs="XB Niloofar"/>
          <w:rtl/>
          <w:lang w:bidi="fa-IR"/>
        </w:rPr>
        <w:t xml:space="preserve"> داده شوند؛ مشخصا در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بخش، اول به نظر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</w:t>
      </w:r>
      <w:r w:rsidRPr="00DB0A03">
        <w:rPr>
          <w:rFonts w:ascii="XB Niloofar" w:hAnsi="XB Niloofar" w:cs="XB Niloofar"/>
          <w:rtl/>
          <w:lang w:bidi="fa-IR"/>
        </w:rPr>
        <w:t xml:space="preserve"> بازار کارا و در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افت‌ها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آن پرداخته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شود،</w:t>
      </w:r>
      <w:r w:rsidRPr="00DB0A03">
        <w:rPr>
          <w:rFonts w:ascii="XB Niloofar" w:hAnsi="XB Niloofar" w:cs="XB Niloofar"/>
          <w:rtl/>
          <w:lang w:bidi="fa-IR"/>
        </w:rPr>
        <w:t xml:space="preserve"> سپس روش‌ها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مختلف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اعم از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و 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آن، به همراه موارد استفاده هر کدام شرح داده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lang w:bidi="fa-IR"/>
        </w:rPr>
        <w:t xml:space="preserve">. </w:t>
      </w:r>
    </w:p>
    <w:p w14:paraId="6A84A619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بخش</w:t>
      </w:r>
      <w:r w:rsidRPr="00DB0A03">
        <w:rPr>
          <w:rFonts w:ascii="XB Niloofar" w:hAnsi="XB Niloofar" w:cs="XB Niloofar"/>
          <w:rtl/>
          <w:lang w:bidi="fa-IR"/>
        </w:rPr>
        <w:t xml:space="preserve"> سوم، جزئ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ات</w:t>
      </w:r>
      <w:r w:rsidRPr="00DB0A03">
        <w:rPr>
          <w:rFonts w:ascii="XB Niloofar" w:hAnsi="XB Niloofar" w:cs="XB Niloofar"/>
          <w:rtl/>
          <w:lang w:bidi="fa-IR"/>
        </w:rPr>
        <w:t xml:space="preserve"> روش تحق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و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ازها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آن را به تفص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ل</w:t>
      </w:r>
      <w:r w:rsidRPr="00DB0A03">
        <w:rPr>
          <w:rFonts w:ascii="XB Niloofar" w:hAnsi="XB Niloofar" w:cs="XB Niloofar"/>
          <w:rtl/>
          <w:lang w:bidi="fa-IR"/>
        </w:rPr>
        <w:t xml:space="preserve"> 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کند</w:t>
      </w:r>
      <w:r w:rsidRPr="00DB0A03">
        <w:rPr>
          <w:rFonts w:ascii="XB Niloofar" w:hAnsi="XB Niloofar" w:cs="XB Niloofar"/>
          <w:rtl/>
          <w:lang w:bidi="fa-IR"/>
        </w:rPr>
        <w:t>. در مورد نحوه در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افت</w:t>
      </w:r>
      <w:r w:rsidRPr="00DB0A03">
        <w:rPr>
          <w:rFonts w:ascii="XB Niloofar" w:hAnsi="XB Niloofar" w:cs="XB Niloofar"/>
          <w:rtl/>
          <w:lang w:bidi="fa-IR"/>
        </w:rPr>
        <w:t xml:space="preserve"> داده‌ها، 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وه</w:t>
      </w:r>
      <w:r w:rsidRPr="00DB0A03">
        <w:rPr>
          <w:rFonts w:ascii="XB Niloofar" w:hAnsi="XB Niloofar" w:cs="XB Niloofar"/>
          <w:rtl/>
          <w:lang w:bidi="fa-IR"/>
        </w:rPr>
        <w:t xml:space="preserve"> پاک‌ساز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 اعتبار آن‌ها سخن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رود</w:t>
      </w:r>
      <w:r w:rsidRPr="00DB0A03">
        <w:rPr>
          <w:rFonts w:ascii="XB Niloofar" w:hAnsi="XB Niloofar" w:cs="XB Niloofar"/>
          <w:rtl/>
          <w:lang w:bidi="fa-IR"/>
        </w:rPr>
        <w:t>. در مرحله پاک‌ساز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داده تلاش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 xml:space="preserve"> تا آن‌ها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آموزش شبکه‌ها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عصب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آماده شوند. نحوه آموزش و ارز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هر مدل مرح</w:t>
      </w:r>
      <w:r w:rsidRPr="00DB0A03">
        <w:rPr>
          <w:rFonts w:ascii="XB Niloofar" w:hAnsi="XB Niloofar" w:cs="XB Niloofar" w:hint="eastAsia"/>
          <w:rtl/>
          <w:lang w:bidi="fa-IR"/>
        </w:rPr>
        <w:t>له</w:t>
      </w:r>
      <w:r w:rsidRPr="00DB0A03">
        <w:rPr>
          <w:rFonts w:ascii="XB Niloofar" w:hAnsi="XB Niloofar" w:cs="XB Niloofar"/>
          <w:rtl/>
          <w:lang w:bidi="fa-IR"/>
        </w:rPr>
        <w:t xml:space="preserve"> به مرحله توض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ح</w:t>
      </w:r>
      <w:r w:rsidRPr="00DB0A03">
        <w:rPr>
          <w:rFonts w:ascii="XB Niloofar" w:hAnsi="XB Niloofar" w:cs="XB Niloofar"/>
          <w:rtl/>
          <w:lang w:bidi="fa-IR"/>
        </w:rPr>
        <w:t xml:space="preserve"> داده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>. ابزار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که در هر گام مورد استفاده قرار گرفته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به اجمال معرف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lang w:bidi="fa-IR"/>
        </w:rPr>
        <w:t>.</w:t>
      </w:r>
    </w:p>
    <w:p w14:paraId="7DE50497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در</w:t>
      </w:r>
      <w:r w:rsidRPr="00DB0A03">
        <w:rPr>
          <w:rFonts w:ascii="XB Niloofar" w:hAnsi="XB Niloofar" w:cs="XB Niloofar"/>
          <w:rtl/>
          <w:lang w:bidi="fa-IR"/>
        </w:rPr>
        <w:t xml:space="preserve"> بخش چهارم،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عمل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مدل‌ساز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بخش قبل مورد بررس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قرار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رد</w:t>
      </w:r>
      <w:r w:rsidRPr="00DB0A03">
        <w:rPr>
          <w:rFonts w:ascii="XB Niloofar" w:hAnsi="XB Niloofar" w:cs="XB Niloofar"/>
          <w:rtl/>
          <w:lang w:bidi="fa-IR"/>
        </w:rPr>
        <w:t>. مشاهده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 xml:space="preserve"> که کم‌خطاتر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روش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ادگ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ن،</w:t>
      </w:r>
      <w:r w:rsidRPr="00DB0A03">
        <w:rPr>
          <w:rFonts w:ascii="XB Niloofar" w:hAnsi="XB Niloofar" w:cs="XB Niloofar"/>
          <w:rtl/>
          <w:lang w:bidi="fa-IR"/>
        </w:rPr>
        <w:t xml:space="preserve"> هم‌چنان در ۶۰ درصد شب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ه‌ساز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/>
          <w:rtl/>
          <w:lang w:bidi="fa-IR"/>
        </w:rPr>
        <w:t xml:space="preserve"> از مدل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ساده خطا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دارد. از طرف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کم‌خطاتر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مدل آمار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توانسته در ۵۷ درصد شب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ه‌ساز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ها</w:t>
      </w:r>
      <w:r w:rsidRPr="00DB0A03">
        <w:rPr>
          <w:rFonts w:ascii="XB Niloofar" w:hAnsi="XB Niloofar" w:cs="XB Niloofar"/>
          <w:rtl/>
          <w:lang w:bidi="fa-IR"/>
        </w:rPr>
        <w:t xml:space="preserve">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بهتر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نسب به مدل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ساده ارائه دهد</w:t>
      </w:r>
      <w:r w:rsidRPr="00DB0A03">
        <w:rPr>
          <w:rFonts w:ascii="XB Niloofar" w:hAnsi="XB Niloofar" w:cs="XB Niloofar"/>
          <w:lang w:bidi="fa-IR"/>
        </w:rPr>
        <w:t>.</w:t>
      </w:r>
    </w:p>
    <w:p w14:paraId="55EE0A31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در</w:t>
      </w:r>
      <w:r w:rsidRPr="00DB0A03">
        <w:rPr>
          <w:rFonts w:ascii="XB Niloofar" w:hAnsi="XB Niloofar" w:cs="XB Niloofar"/>
          <w:rtl/>
          <w:lang w:bidi="fa-IR"/>
        </w:rPr>
        <w:t xml:space="preserve"> بخش پنجم،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بخش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بررس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>. علل عدم توف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مدل‌ها مورد واکاو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قرار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رد</w:t>
      </w:r>
      <w:r w:rsidRPr="00DB0A03">
        <w:rPr>
          <w:rFonts w:ascii="XB Niloofar" w:hAnsi="XB Niloofar" w:cs="XB Niloofar"/>
          <w:rtl/>
          <w:lang w:bidi="fa-IR"/>
        </w:rPr>
        <w:t xml:space="preserve"> و به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موضوع پرداخته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 xml:space="preserve"> که استفاده از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ده‌تر،</w:t>
      </w:r>
      <w:r w:rsidRPr="00DB0A03">
        <w:rPr>
          <w:rFonts w:ascii="XB Niloofar" w:hAnsi="XB Niloofar" w:cs="XB Niloofar"/>
          <w:rtl/>
          <w:lang w:bidi="fa-IR"/>
        </w:rPr>
        <w:t xml:space="preserve"> هم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شه</w:t>
      </w:r>
      <w:r w:rsidRPr="00DB0A03">
        <w:rPr>
          <w:rFonts w:ascii="XB Niloofar" w:hAnsi="XB Niloofar" w:cs="XB Niloofar"/>
          <w:rtl/>
          <w:lang w:bidi="fa-IR"/>
        </w:rPr>
        <w:t xml:space="preserve">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بهتر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به بار نم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آورد</w:t>
      </w:r>
      <w:r w:rsidRPr="00DB0A03">
        <w:rPr>
          <w:rFonts w:ascii="XB Niloofar" w:hAnsi="XB Niloofar" w:cs="XB Niloofar"/>
          <w:rtl/>
          <w:lang w:bidi="fa-IR"/>
        </w:rPr>
        <w:t>. هم‌چن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ن،</w:t>
      </w:r>
      <w:r w:rsidRPr="00DB0A03">
        <w:rPr>
          <w:rFonts w:ascii="XB Niloofar" w:hAnsi="XB Niloofar" w:cs="XB Niloofar"/>
          <w:rtl/>
          <w:lang w:bidi="fa-IR"/>
        </w:rPr>
        <w:t xml:space="preserve"> به پژوهش‌ها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که نتا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</w:t>
      </w:r>
      <w:r w:rsidRPr="00DB0A03">
        <w:rPr>
          <w:rFonts w:ascii="XB Niloofar" w:hAnsi="XB Niloofar" w:cs="XB Niloofar"/>
          <w:rtl/>
          <w:lang w:bidi="fa-IR"/>
        </w:rPr>
        <w:t xml:space="preserve"> متفاوت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غ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/>
          <w:rtl/>
          <w:lang w:bidi="fa-IR"/>
        </w:rPr>
        <w:t xml:space="preserve"> از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ان‌نامه</w:t>
      </w:r>
      <w:r w:rsidRPr="00DB0A03">
        <w:rPr>
          <w:rFonts w:ascii="XB Niloofar" w:hAnsi="XB Niloofar" w:cs="XB Niloofar"/>
          <w:rtl/>
          <w:lang w:bidi="fa-IR"/>
        </w:rPr>
        <w:t xml:space="preserve"> گرفته‌ا</w:t>
      </w:r>
      <w:r w:rsidRPr="00DB0A03">
        <w:rPr>
          <w:rFonts w:ascii="XB Niloofar" w:hAnsi="XB Niloofar" w:cs="XB Niloofar" w:hint="eastAsia"/>
          <w:rtl/>
          <w:lang w:bidi="fa-IR"/>
        </w:rPr>
        <w:t>ند</w:t>
      </w:r>
      <w:r w:rsidRPr="00DB0A03">
        <w:rPr>
          <w:rFonts w:ascii="XB Niloofar" w:hAnsi="XB Niloofar" w:cs="XB Niloofar"/>
          <w:rtl/>
          <w:lang w:bidi="fa-IR"/>
        </w:rPr>
        <w:t xml:space="preserve"> نقدها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وارد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شود</w:t>
      </w:r>
      <w:r w:rsidRPr="00DB0A03">
        <w:rPr>
          <w:rFonts w:ascii="XB Niloofar" w:hAnsi="XB Niloofar" w:cs="XB Niloofar"/>
          <w:rtl/>
          <w:lang w:bidi="fa-IR"/>
        </w:rPr>
        <w:t>. تلاش شده تا با ارائه مثال‌ها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با داده‌ها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واقع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،</w:t>
      </w:r>
      <w:r w:rsidRPr="00DB0A03">
        <w:rPr>
          <w:rFonts w:ascii="XB Niloofar" w:hAnsi="XB Niloofar" w:cs="XB Niloofar"/>
          <w:rtl/>
          <w:lang w:bidi="fa-IR"/>
        </w:rPr>
        <w:t xml:space="preserve"> خطاها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که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پژوهش‌ها ممکن است مرتکب شده باشند، شرح داده شود</w:t>
      </w:r>
      <w:r w:rsidRPr="00DB0A03">
        <w:rPr>
          <w:rFonts w:ascii="XB Niloofar" w:hAnsi="XB Niloofar" w:cs="XB Niloofar"/>
          <w:lang w:bidi="fa-IR"/>
        </w:rPr>
        <w:t>.</w:t>
      </w:r>
    </w:p>
    <w:p w14:paraId="2809E506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rtl/>
          <w:lang w:bidi="fa-IR"/>
        </w:rPr>
      </w:pPr>
      <w:r w:rsidRPr="00DB0A03">
        <w:rPr>
          <w:rFonts w:ascii="XB Niloofar" w:hAnsi="XB Niloofar" w:cs="XB Niloofar" w:hint="eastAsia"/>
          <w:rtl/>
          <w:lang w:bidi="fa-IR"/>
        </w:rPr>
        <w:t>بخش</w:t>
      </w:r>
      <w:r w:rsidRPr="00DB0A03">
        <w:rPr>
          <w:rFonts w:ascii="XB Niloofar" w:hAnsi="XB Niloofar" w:cs="XB Niloofar"/>
          <w:rtl/>
          <w:lang w:bidi="fa-IR"/>
        </w:rPr>
        <w:t xml:space="preserve"> ششم، پس از ارائهٔ خلاصه‌ا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از 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افته‌ها،</w:t>
      </w:r>
      <w:r w:rsidRPr="00DB0A03">
        <w:rPr>
          <w:rFonts w:ascii="XB Niloofar" w:hAnsi="XB Niloofar" w:cs="XB Niloofar"/>
          <w:rtl/>
          <w:lang w:bidi="fa-IR"/>
        </w:rPr>
        <w:t xml:space="preserve"> به نت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جه‌گ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تحق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ق</w:t>
      </w:r>
      <w:r w:rsidRPr="00DB0A03">
        <w:rPr>
          <w:rFonts w:ascii="XB Niloofar" w:hAnsi="XB Niloofar" w:cs="XB Niloofar"/>
          <w:rtl/>
          <w:lang w:bidi="fa-IR"/>
        </w:rPr>
        <w:t xml:space="preserve">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پردازد</w:t>
      </w:r>
      <w:r w:rsidRPr="00DB0A03">
        <w:rPr>
          <w:rFonts w:ascii="XB Niloofar" w:hAnsi="XB Niloofar" w:cs="XB Niloofar"/>
          <w:rtl/>
          <w:lang w:bidi="fa-IR"/>
        </w:rPr>
        <w:t>. به نظر 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رسد</w:t>
      </w:r>
      <w:r w:rsidRPr="00DB0A03">
        <w:rPr>
          <w:rFonts w:ascii="XB Niloofar" w:hAnsi="XB Niloofar" w:cs="XB Niloofar"/>
          <w:rtl/>
          <w:lang w:bidi="fa-IR"/>
        </w:rPr>
        <w:t xml:space="preserve"> که مدل‌ها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مورد بحث، نم</w:t>
      </w:r>
      <w:r w:rsidRPr="00DB0A03">
        <w:rPr>
          <w:rFonts w:ascii="XB Niloofar" w:hAnsi="XB Niloofar" w:cs="XB Niloofar" w:hint="cs"/>
          <w:rtl/>
          <w:lang w:bidi="fa-IR"/>
        </w:rPr>
        <w:t>ی‌</w:t>
      </w:r>
      <w:r w:rsidRPr="00DB0A03">
        <w:rPr>
          <w:rFonts w:ascii="XB Niloofar" w:hAnsi="XB Niloofar" w:cs="XB Niloofar" w:hint="eastAsia"/>
          <w:rtl/>
          <w:lang w:bidi="fa-IR"/>
        </w:rPr>
        <w:t>توانند</w:t>
      </w:r>
      <w:r w:rsidRPr="00DB0A03">
        <w:rPr>
          <w:rFonts w:ascii="XB Niloofar" w:hAnsi="XB Niloofar" w:cs="XB Niloofar"/>
          <w:rtl/>
          <w:lang w:bidi="fa-IR"/>
        </w:rPr>
        <w:t xml:space="preserve"> در امر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ش‌ب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سر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زمان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بازارها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مال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کارآمد باشند.  هم‌چن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سع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شده تا محدود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ت‌ها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ن</w:t>
      </w:r>
      <w:r w:rsidRPr="00DB0A03">
        <w:rPr>
          <w:rFonts w:ascii="XB Niloofar" w:hAnsi="XB Niloofar" w:cs="XB Niloofar"/>
          <w:rtl/>
          <w:lang w:bidi="fa-IR"/>
        </w:rPr>
        <w:t xml:space="preserve"> پژوهش به اجمال 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</w:t>
      </w:r>
      <w:r w:rsidRPr="00DB0A03">
        <w:rPr>
          <w:rFonts w:ascii="XB Niloofar" w:hAnsi="XB Niloofar" w:cs="XB Niloofar"/>
          <w:rtl/>
          <w:lang w:bidi="fa-IR"/>
        </w:rPr>
        <w:t xml:space="preserve"> شوند. در پا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ان</w:t>
      </w:r>
      <w:r w:rsidRPr="00DB0A03">
        <w:rPr>
          <w:rFonts w:ascii="XB Niloofar" w:hAnsi="XB Niloofar" w:cs="XB Niloofar"/>
          <w:rtl/>
          <w:lang w:bidi="fa-IR"/>
        </w:rPr>
        <w:t xml:space="preserve"> ن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ز</w:t>
      </w:r>
      <w:r w:rsidRPr="00DB0A03">
        <w:rPr>
          <w:rFonts w:ascii="XB Niloofar" w:hAnsi="XB Niloofar" w:cs="XB Niloofar"/>
          <w:rtl/>
          <w:lang w:bidi="fa-IR"/>
        </w:rPr>
        <w:t xml:space="preserve"> پ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شنهادها</w:t>
      </w:r>
      <w:r w:rsidRPr="00DB0A03">
        <w:rPr>
          <w:rFonts w:ascii="XB Niloofar" w:hAnsi="XB Niloofar" w:cs="XB Niloofar" w:hint="cs"/>
          <w:rtl/>
          <w:lang w:bidi="fa-IR"/>
        </w:rPr>
        <w:t>یی</w:t>
      </w:r>
      <w:r w:rsidRPr="00DB0A03">
        <w:rPr>
          <w:rFonts w:ascii="XB Niloofar" w:hAnsi="XB Niloofar" w:cs="XB Niloofar"/>
          <w:rtl/>
          <w:lang w:bidi="fa-IR"/>
        </w:rPr>
        <w:t xml:space="preserve"> برا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پژوهش‌ها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/>
          <w:rtl/>
          <w:lang w:bidi="fa-IR"/>
        </w:rPr>
        <w:t xml:space="preserve"> ب</w:t>
      </w:r>
      <w:r w:rsidRPr="00DB0A03">
        <w:rPr>
          <w:rFonts w:ascii="XB Niloofar" w:hAnsi="XB Niloofar" w:cs="XB Niloofar" w:hint="cs"/>
          <w:rtl/>
          <w:lang w:bidi="fa-IR"/>
        </w:rPr>
        <w:t>ی</w:t>
      </w:r>
      <w:r w:rsidRPr="00DB0A03">
        <w:rPr>
          <w:rFonts w:ascii="XB Niloofar" w:hAnsi="XB Niloofar" w:cs="XB Niloofar" w:hint="eastAsia"/>
          <w:rtl/>
          <w:lang w:bidi="fa-IR"/>
        </w:rPr>
        <w:t>شتر</w:t>
      </w:r>
      <w:r w:rsidRPr="00DB0A03">
        <w:rPr>
          <w:rFonts w:ascii="XB Niloofar" w:hAnsi="XB Niloofar" w:cs="XB Niloofar"/>
          <w:rtl/>
          <w:lang w:bidi="fa-IR"/>
        </w:rPr>
        <w:t xml:space="preserve"> ارائه شده است</w:t>
      </w:r>
      <w:r w:rsidRPr="00DB0A03">
        <w:rPr>
          <w:rFonts w:ascii="XB Niloofar" w:hAnsi="XB Niloofar" w:cs="XB Niloofar"/>
          <w:lang w:bidi="fa-IR"/>
        </w:rPr>
        <w:t>.</w:t>
      </w:r>
    </w:p>
    <w:p w14:paraId="12CA2EEC" w14:textId="77777777" w:rsidR="00DB0A03" w:rsidRPr="00DB0A03" w:rsidRDefault="00DB0A03" w:rsidP="00A96112">
      <w:pPr>
        <w:bidi/>
        <w:jc w:val="lowKashida"/>
        <w:rPr>
          <w:rFonts w:ascii="XB Niloofar" w:hAnsi="XB Niloofar" w:cs="XB Niloofar"/>
          <w:lang w:bidi="fa-IR"/>
        </w:rPr>
      </w:pPr>
    </w:p>
    <w:sectPr w:rsidR="00DB0A03" w:rsidRPr="00DB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B Niloofar">
    <w:panose1 w:val="02000503080000020003"/>
    <w:charset w:val="B2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5F1"/>
    <w:multiLevelType w:val="hybridMultilevel"/>
    <w:tmpl w:val="4CAA8474"/>
    <w:lvl w:ilvl="0" w:tplc="10FE640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524FA"/>
    <w:multiLevelType w:val="hybridMultilevel"/>
    <w:tmpl w:val="A10C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3"/>
    <w:rsid w:val="00017E03"/>
    <w:rsid w:val="00053FBF"/>
    <w:rsid w:val="000A3230"/>
    <w:rsid w:val="000B332C"/>
    <w:rsid w:val="00176D36"/>
    <w:rsid w:val="001F2F62"/>
    <w:rsid w:val="00234506"/>
    <w:rsid w:val="00245445"/>
    <w:rsid w:val="002B2F3D"/>
    <w:rsid w:val="002D4F2E"/>
    <w:rsid w:val="002F00EC"/>
    <w:rsid w:val="00332BFF"/>
    <w:rsid w:val="00413624"/>
    <w:rsid w:val="00510F98"/>
    <w:rsid w:val="006103B1"/>
    <w:rsid w:val="00611FE3"/>
    <w:rsid w:val="00655F88"/>
    <w:rsid w:val="007528F5"/>
    <w:rsid w:val="00825DAF"/>
    <w:rsid w:val="00A2137E"/>
    <w:rsid w:val="00A96112"/>
    <w:rsid w:val="00BA055E"/>
    <w:rsid w:val="00C80737"/>
    <w:rsid w:val="00CE1E70"/>
    <w:rsid w:val="00D100B0"/>
    <w:rsid w:val="00D46378"/>
    <w:rsid w:val="00D7094C"/>
    <w:rsid w:val="00D73F87"/>
    <w:rsid w:val="00D751F7"/>
    <w:rsid w:val="00DA42F5"/>
    <w:rsid w:val="00DB0A03"/>
    <w:rsid w:val="00DC4524"/>
    <w:rsid w:val="00DE750E"/>
    <w:rsid w:val="00E32BDA"/>
    <w:rsid w:val="00EB4F34"/>
    <w:rsid w:val="00EC2E00"/>
    <w:rsid w:val="00F0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197BE"/>
  <w15:chartTrackingRefBased/>
  <w15:docId w15:val="{615941EE-D5C6-4C49-9B50-ADF7DD8F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Jamali</dc:creator>
  <cp:keywords/>
  <dc:description/>
  <cp:lastModifiedBy>Alireza Jamali</cp:lastModifiedBy>
  <cp:revision>26</cp:revision>
  <dcterms:created xsi:type="dcterms:W3CDTF">2022-11-16T04:51:00Z</dcterms:created>
  <dcterms:modified xsi:type="dcterms:W3CDTF">2022-11-17T06:25:00Z</dcterms:modified>
</cp:coreProperties>
</file>