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7ACD" w14:textId="00F8674A" w:rsidR="00683937" w:rsidRPr="00630474" w:rsidRDefault="00077FB6" w:rsidP="00077FB6">
      <w:pPr>
        <w:pStyle w:val="1"/>
        <w:jc w:val="center"/>
      </w:pPr>
      <w:r w:rsidRPr="00630474">
        <w:rPr>
          <w:rFonts w:hint="eastAsia"/>
        </w:rPr>
        <w:t>雷达天线基础</w:t>
      </w:r>
    </w:p>
    <w:p w14:paraId="549F2B64" w14:textId="6925915C" w:rsidR="00077FB6" w:rsidRPr="00630474" w:rsidRDefault="00077FB6" w:rsidP="00077FB6">
      <w:pPr>
        <w:pStyle w:val="2"/>
      </w:pPr>
      <w:r w:rsidRPr="00630474">
        <w:rPr>
          <w:rFonts w:hint="eastAsia"/>
        </w:rPr>
        <w:t>实验内容：</w:t>
      </w:r>
    </w:p>
    <w:p w14:paraId="614653A2" w14:textId="58804E3E" w:rsidR="00077FB6" w:rsidRPr="00630474" w:rsidRDefault="00077FB6" w:rsidP="00077FB6">
      <w:r w:rsidRPr="00630474">
        <w:t>1</w:t>
      </w:r>
      <w:r w:rsidRPr="00630474">
        <w:rPr>
          <w:rFonts w:hint="eastAsia"/>
        </w:rPr>
        <w:t xml:space="preserve"> </w:t>
      </w:r>
      <w:r w:rsidRPr="00630474">
        <w:rPr>
          <w:rFonts w:hint="eastAsia"/>
        </w:rPr>
        <w:t>推导线阵天线方向图公式</w:t>
      </w:r>
    </w:p>
    <w:p w14:paraId="243320DC" w14:textId="183269D1" w:rsidR="00077FB6" w:rsidRPr="00630474" w:rsidRDefault="00077FB6" w:rsidP="00077FB6">
      <w:r w:rsidRPr="00630474">
        <w:t xml:space="preserve">2 </w:t>
      </w:r>
      <w:r w:rsidRPr="00630474">
        <w:rPr>
          <w:rFonts w:hint="eastAsia"/>
        </w:rPr>
        <w:t>电子扫面阵列天线方向图仿真</w:t>
      </w:r>
    </w:p>
    <w:p w14:paraId="6112289A" w14:textId="21CBBC67" w:rsidR="00077FB6" w:rsidRPr="00630474" w:rsidRDefault="00077FB6" w:rsidP="00077FB6">
      <w:r w:rsidRPr="00630474">
        <w:tab/>
      </w:r>
      <w:r w:rsidRPr="00630474">
        <w:rPr>
          <w:rFonts w:hint="eastAsia"/>
        </w:rPr>
        <w:t>不同参数情况下的栅瓣现象及其分析</w:t>
      </w:r>
    </w:p>
    <w:p w14:paraId="20077A6F" w14:textId="1BD01BB0" w:rsidR="00077FB6" w:rsidRPr="00630474" w:rsidRDefault="00077FB6" w:rsidP="00077FB6">
      <w:r w:rsidRPr="00630474">
        <w:tab/>
      </w:r>
      <w:r w:rsidRPr="00630474">
        <w:rPr>
          <w:rFonts w:hint="eastAsia"/>
        </w:rPr>
        <w:t>主板宽度和功率增益随扫描角变化情况</w:t>
      </w:r>
    </w:p>
    <w:p w14:paraId="34F6EB5E" w14:textId="4F2BE694" w:rsidR="00077FB6" w:rsidRPr="00630474" w:rsidRDefault="00077FB6" w:rsidP="00077FB6">
      <w:pPr>
        <w:pStyle w:val="2"/>
      </w:pPr>
      <w:r w:rsidRPr="00630474">
        <w:rPr>
          <w:rFonts w:hint="eastAsia"/>
        </w:rPr>
        <w:t>实验原理</w:t>
      </w:r>
    </w:p>
    <w:p w14:paraId="62399168" w14:textId="1E0FAE54" w:rsidR="00077FB6" w:rsidRDefault="00077FB6" w:rsidP="00077FB6">
      <w:r w:rsidRPr="00630474">
        <w:t xml:space="preserve">1 </w:t>
      </w:r>
      <w:r w:rsidRPr="00630474">
        <w:rPr>
          <w:rFonts w:hint="eastAsia"/>
        </w:rPr>
        <w:t>线阵天线的推导</w:t>
      </w:r>
    </w:p>
    <w:p w14:paraId="5A9F99D7" w14:textId="69EFB23E" w:rsidR="00630474" w:rsidRDefault="00630474" w:rsidP="00077FB6">
      <w:r>
        <w:tab/>
      </w:r>
      <w:r>
        <w:rPr>
          <w:rFonts w:hint="eastAsia"/>
        </w:rPr>
        <w:t>假设目标均位于天线的远场，则回波可视为平面波，即相位差均来自由阵元空间位置不同而导致的</w:t>
      </w:r>
      <w:proofErr w:type="gramStart"/>
      <w:r>
        <w:rPr>
          <w:rFonts w:hint="eastAsia"/>
        </w:rPr>
        <w:t>波程差</w:t>
      </w:r>
      <w:proofErr w:type="gramEnd"/>
      <w:r>
        <w:rPr>
          <w:rFonts w:hint="eastAsia"/>
        </w:rPr>
        <w:t>，即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。则经过相干叠加，在某些角度处为相长叠加，而某些位置处为相消叠加。</w:t>
      </w:r>
    </w:p>
    <w:p w14:paraId="2B95D2DC" w14:textId="5050A877" w:rsidR="00630474" w:rsidRPr="00630474" w:rsidRDefault="00630474" w:rsidP="006304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5BBF50" wp14:editId="02204838">
            <wp:extent cx="3686861" cy="207335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985" cy="20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3674" w14:textId="367F8A45" w:rsidR="00077FB6" w:rsidRPr="00077FB6" w:rsidRDefault="00077FB6" w:rsidP="00077FB6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/>
          </m:nary>
          <m:r>
            <m:rPr>
              <m:sty m:val="p"/>
            </m:rP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k d 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sup>
          </m:sSup>
        </m:oMath>
      </m:oMathPara>
      <w:bookmarkStart w:id="0" w:name="_GoBack"/>
      <w:bookmarkEnd w:id="0"/>
    </w:p>
    <w:p w14:paraId="55E85B99" w14:textId="778C319E" w:rsidR="00077FB6" w:rsidRPr="00077FB6" w:rsidRDefault="00077FB6" w:rsidP="00077FB6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jkd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sup>
          </m:sSup>
        </m:oMath>
      </m:oMathPara>
    </w:p>
    <w:p w14:paraId="58587A3A" w14:textId="4BBCEC43" w:rsidR="00077FB6" w:rsidRPr="00077FB6" w:rsidRDefault="00077FB6" w:rsidP="00077FB6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jNkd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jkd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Nkd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-j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Nkd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-j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</m:den>
          </m:f>
        </m:oMath>
      </m:oMathPara>
    </w:p>
    <w:p w14:paraId="29C0B097" w14:textId="03EC53E5" w:rsidR="00077FB6" w:rsidRPr="00077FB6" w:rsidRDefault="00077FB6" w:rsidP="00077FB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Nkd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Nkd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1C5B3C74" w14:textId="08111C3F" w:rsidR="00077FB6" w:rsidRPr="00077FB6" w:rsidRDefault="00630474" w:rsidP="00077FB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Nkd⋅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kd⋅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func>
                </m:den>
              </m:f>
            </m:e>
          </m:rad>
        </m:oMath>
      </m:oMathPara>
    </w:p>
    <w:bookmarkStart w:id="1" w:name="OLE_LINK1"/>
    <w:bookmarkStart w:id="2" w:name="OLE_LINK2"/>
    <w:p w14:paraId="728D1381" w14:textId="13755D7A" w:rsidR="00077FB6" w:rsidRPr="00630474" w:rsidRDefault="00077FB6" w:rsidP="00077FB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w:bookmarkEnd w:id="1"/>
          <w:bookmarkEnd w:id="2"/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∣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Nkd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den>
          </m:f>
        </m:oMath>
      </m:oMathPara>
    </w:p>
    <w:p w14:paraId="188FDAD4" w14:textId="13E71E4A" w:rsidR="00630474" w:rsidRDefault="00630474" w:rsidP="00077FB6">
      <w:r w:rsidRPr="00630474">
        <w:rPr>
          <w:rFonts w:hint="eastAsia"/>
        </w:rPr>
        <w:lastRenderedPageBreak/>
        <w:t>2</w:t>
      </w:r>
      <w:r w:rsidRPr="00630474">
        <w:t xml:space="preserve"> </w:t>
      </w:r>
      <w:r w:rsidRPr="00630474">
        <w:rPr>
          <w:rFonts w:hint="eastAsia"/>
        </w:rPr>
        <w:t>电子扫描阵列天线方向图</w:t>
      </w:r>
      <w:r>
        <w:rPr>
          <w:rFonts w:hint="eastAsia"/>
        </w:rPr>
        <w:t>公式</w:t>
      </w:r>
    </w:p>
    <w:p w14:paraId="2481AE7D" w14:textId="77777777" w:rsidR="00630474" w:rsidRPr="00630474" w:rsidRDefault="00630474" w:rsidP="00077FB6">
      <w:pPr>
        <w:rPr>
          <w:rFonts w:hint="eastAsia"/>
        </w:rPr>
      </w:pPr>
    </w:p>
    <w:sectPr w:rsidR="00630474" w:rsidRPr="00630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D"/>
    <w:rsid w:val="00077FB6"/>
    <w:rsid w:val="00425F30"/>
    <w:rsid w:val="00504008"/>
    <w:rsid w:val="005A706D"/>
    <w:rsid w:val="00630474"/>
    <w:rsid w:val="009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8F41"/>
  <w15:chartTrackingRefBased/>
  <w15:docId w15:val="{7D939730-34E1-4593-8112-A81DDCA5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47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77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4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F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0474"/>
    <w:rPr>
      <w:rFonts w:ascii="Times New Roman" w:eastAsia="宋体" w:hAnsi="Times New Roman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77FB6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630474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zerzeg</dc:creator>
  <cp:keywords/>
  <dc:description/>
  <cp:lastModifiedBy>zerzeg</cp:lastModifiedBy>
  <cp:revision>2</cp:revision>
  <dcterms:created xsi:type="dcterms:W3CDTF">2021-04-01T13:58:00Z</dcterms:created>
  <dcterms:modified xsi:type="dcterms:W3CDTF">2021-04-01T14:18:00Z</dcterms:modified>
</cp:coreProperties>
</file>