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B7" w:rsidRPr="00EA7CB7" w:rsidRDefault="00EA7CB7" w:rsidP="00EA7CB7">
      <w:pPr>
        <w:spacing w:line="360" w:lineRule="auto"/>
        <w:rPr>
          <w:rFonts w:ascii="Times New Roman" w:hAnsi="Times New Roman" w:cs="Times New Roman"/>
          <w:sz w:val="24"/>
        </w:rPr>
      </w:pPr>
      <w:r w:rsidRPr="00EA7CB7">
        <w:rPr>
          <w:rFonts w:ascii="Times New Roman" w:hAnsi="Times New Roman" w:cs="Times New Roman"/>
          <w:sz w:val="24"/>
        </w:rPr>
        <w:t>Minsun Kim</w:t>
      </w:r>
      <w:r w:rsidR="00EC30B4">
        <w:rPr>
          <w:rFonts w:ascii="Times New Roman" w:hAnsi="Times New Roman" w:cs="Times New Roman" w:hint="eastAsia"/>
          <w:sz w:val="24"/>
        </w:rPr>
        <w:t xml:space="preserve"> / </w:t>
      </w:r>
      <w:proofErr w:type="spellStart"/>
      <w:r w:rsidR="00EC30B4">
        <w:rPr>
          <w:rFonts w:ascii="Times New Roman" w:hAnsi="Times New Roman" w:cs="Times New Roman" w:hint="eastAsia"/>
          <w:sz w:val="24"/>
        </w:rPr>
        <w:t>Emple</w:t>
      </w:r>
      <w:proofErr w:type="spellEnd"/>
      <w:r w:rsidR="00EC30B4">
        <w:rPr>
          <w:rFonts w:ascii="Times New Roman" w:hAnsi="Times New Roman" w:cs="Times New Roman" w:hint="eastAsia"/>
          <w:sz w:val="24"/>
        </w:rPr>
        <w:t xml:space="preserve"> ID: 1518-8987</w:t>
      </w:r>
    </w:p>
    <w:p w:rsidR="00EA7CB7" w:rsidRPr="00EA7CB7" w:rsidRDefault="00EA7CB7" w:rsidP="00EA7CB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7CB7">
        <w:rPr>
          <w:rFonts w:ascii="Times New Roman" w:hAnsi="Times New Roman" w:cs="Times New Roman"/>
          <w:b/>
          <w:sz w:val="32"/>
        </w:rPr>
        <w:t>Project # 2 Preview</w:t>
      </w:r>
    </w:p>
    <w:p w:rsidR="00EA7CB7" w:rsidRDefault="00EA7CB7" w:rsidP="00EA7CB7">
      <w:pPr>
        <w:spacing w:line="360" w:lineRule="auto"/>
        <w:rPr>
          <w:rFonts w:ascii="Times New Roman" w:hAnsi="Times New Roman" w:cs="Times New Roman"/>
          <w:sz w:val="24"/>
        </w:rPr>
      </w:pPr>
    </w:p>
    <w:p w:rsidR="00EA7CB7" w:rsidRDefault="00EA7CB7" w:rsidP="00EA7CB7">
      <w:pPr>
        <w:spacing w:line="360" w:lineRule="auto"/>
        <w:ind w:left="120" w:hangingChars="50" w:hanging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First, run the program. (Program will keep coming back to main page until the </w:t>
      </w:r>
      <w:proofErr w:type="gramStart"/>
      <w:r>
        <w:rPr>
          <w:rFonts w:ascii="Times New Roman" w:hAnsi="Times New Roman" w:cs="Times New Roman" w:hint="eastAsia"/>
          <w:sz w:val="24"/>
        </w:rPr>
        <w:t>user choose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to close the program.)</w:t>
      </w:r>
      <w:r w:rsidR="00D6657C">
        <w:rPr>
          <w:rFonts w:ascii="Times New Roman" w:hAnsi="Times New Roman" w:cs="Times New Roman" w:hint="eastAsia"/>
          <w:sz w:val="24"/>
        </w:rPr>
        <w:t xml:space="preserve"> Run the </w:t>
      </w:r>
      <w:r w:rsidR="00D6657C" w:rsidRPr="00303B4D">
        <w:rPr>
          <w:rFonts w:ascii="Times New Roman" w:hAnsi="Times New Roman" w:cs="Times New Roman" w:hint="eastAsia"/>
          <w:color w:val="FF0000"/>
          <w:sz w:val="24"/>
        </w:rPr>
        <w:t>ParkingLot.java</w:t>
      </w:r>
      <w:r w:rsidR="00D6657C">
        <w:rPr>
          <w:rFonts w:ascii="Times New Roman" w:hAnsi="Times New Roman" w:cs="Times New Roman" w:hint="eastAsia"/>
          <w:sz w:val="24"/>
        </w:rPr>
        <w:t xml:space="preserve"> file.</w:t>
      </w:r>
    </w:p>
    <w:p w:rsidR="00EA7CB7" w:rsidRDefault="00EA7CB7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41470" cy="2495781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24" cy="249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CB7" w:rsidRDefault="00EA7CB7" w:rsidP="00EA7CB7">
      <w:pPr>
        <w:spacing w:line="360" w:lineRule="auto"/>
        <w:rPr>
          <w:rFonts w:ascii="Times New Roman" w:hAnsi="Times New Roman" w:cs="Times New Roman"/>
          <w:sz w:val="24"/>
        </w:rPr>
      </w:pPr>
    </w:p>
    <w:p w:rsidR="00FB731C" w:rsidRDefault="00FB731C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If choose to check-in, you can see the size guide.</w:t>
      </w:r>
    </w:p>
    <w:p w:rsidR="00FB731C" w:rsidRDefault="00FB731C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After choose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size of the car, you can choose the location. Then, if that location is empty, </w:t>
      </w:r>
      <w:proofErr w:type="gramStart"/>
      <w:r>
        <w:rPr>
          <w:rFonts w:ascii="Times New Roman" w:hAnsi="Times New Roman" w:cs="Times New Roman" w:hint="eastAsia"/>
          <w:sz w:val="24"/>
        </w:rPr>
        <w:t>you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can input the data. If that location is occupied, it will show you that place is occupied.</w:t>
      </w:r>
    </w:p>
    <w:p w:rsidR="00FB731C" w:rsidRDefault="00FB731C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77490" cy="3192780"/>
            <wp:effectExtent l="1905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686050" cy="28956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1C" w:rsidRDefault="00FB731C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A7CB7" w:rsidRDefault="00FB731C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You can </w:t>
      </w:r>
      <w:r w:rsidR="003529B5">
        <w:rPr>
          <w:rFonts w:ascii="Times New Roman" w:hAnsi="Times New Roman" w:cs="Times New Roman" w:hint="eastAsia"/>
          <w:sz w:val="24"/>
        </w:rPr>
        <w:t>add customer as much as you can. (There are 100 spots. 20 for size one, 50 for size two, and 30 for size three).</w:t>
      </w:r>
    </w:p>
    <w:p w:rsidR="003529B5" w:rsidRDefault="003529B5" w:rsidP="00EA7CB7">
      <w:pPr>
        <w:spacing w:line="360" w:lineRule="auto"/>
        <w:rPr>
          <w:rFonts w:ascii="Times New Roman" w:hAnsi="Times New Roman" w:cs="Times New Roman"/>
          <w:sz w:val="24"/>
        </w:rPr>
      </w:pPr>
    </w:p>
    <w:p w:rsidR="003529B5" w:rsidRDefault="003529B5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You can choose the #3 at the main page, so that you can check the empty spot for specific size of car. (I parked 2 </w:t>
      </w:r>
      <w:proofErr w:type="gramStart"/>
      <w:r>
        <w:rPr>
          <w:rFonts w:ascii="Times New Roman" w:hAnsi="Times New Roman" w:cs="Times New Roman" w:hint="eastAsia"/>
          <w:sz w:val="24"/>
        </w:rPr>
        <w:t>car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for size 1, 1 car for size 2, and 1 car for size 3)</w:t>
      </w:r>
    </w:p>
    <w:p w:rsidR="003529B5" w:rsidRDefault="003529B5" w:rsidP="00EA7C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95800" cy="399288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94860" cy="134112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33900" cy="124968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9B5" w:rsidRDefault="003529B5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 w:hint="eastAsia"/>
          <w:sz w:val="24"/>
        </w:rPr>
        <w:lastRenderedPageBreak/>
        <w:t>Option # 4 is only for search customer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car and </w:t>
      </w:r>
      <w:r>
        <w:rPr>
          <w:rFonts w:ascii="Times New Roman" w:hAnsi="Times New Roman" w:cs="Times New Roman"/>
          <w:sz w:val="24"/>
        </w:rPr>
        <w:t>information</w:t>
      </w:r>
      <w:r>
        <w:rPr>
          <w:rFonts w:ascii="Times New Roman" w:hAnsi="Times New Roman" w:cs="Times New Roman" w:hint="eastAsia"/>
          <w:sz w:val="24"/>
        </w:rPr>
        <w:t xml:space="preserve"> of customer. You can search by car number, name of customer, or number of parked location.</w:t>
      </w:r>
    </w:p>
    <w:p w:rsidR="00604284" w:rsidRDefault="003529B5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71060" cy="385572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3529B5" w:rsidRDefault="003529B5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46320" cy="219456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66310" cy="191262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91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 w:hint="eastAsia"/>
          <w:sz w:val="24"/>
        </w:rPr>
        <w:lastRenderedPageBreak/>
        <w:t xml:space="preserve">Option # 5 can manage your data. You can organize your data. You can just save the data or you can create a file and save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data permanently. Or you can sort the customer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name and create sorting file and save the sorted data.</w:t>
      </w:r>
    </w:p>
    <w:p w:rsidR="00604284" w:rsidRP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45280" cy="2103120"/>
            <wp:effectExtent l="1905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99560" cy="211836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After you save it as file, you can see there is a new file. (Name of the file should be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date of the file created.)</w:t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73927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Open the file.</w:t>
      </w:r>
    </w:p>
    <w:p w:rsidR="00604284" w:rsidRDefault="0060428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48000" cy="182880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file has name of the customer, car number, and the parked location.</w:t>
      </w:r>
    </w:p>
    <w:p w:rsidR="002D7674" w:rsidRDefault="002D7674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lastRenderedPageBreak/>
        <w:t>Now, sorted file.</w:t>
      </w:r>
      <w:proofErr w:type="gramEnd"/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37760" cy="1965960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Now, you can see </w:t>
      </w:r>
      <w:proofErr w:type="gramStart"/>
      <w:r>
        <w:rPr>
          <w:rFonts w:ascii="Times New Roman" w:hAnsi="Times New Roman" w:cs="Times New Roman" w:hint="eastAsia"/>
          <w:sz w:val="24"/>
        </w:rPr>
        <w:t>the another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file named sorted version.</w:t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593535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Open </w:t>
      </w:r>
      <w:proofErr w:type="gramStart"/>
      <w:r>
        <w:rPr>
          <w:rFonts w:ascii="Times New Roman" w:hAnsi="Times New Roman" w:cs="Times New Roman" w:hint="eastAsia"/>
          <w:sz w:val="24"/>
        </w:rPr>
        <w:t>it,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you can see the name of the customer is now sorted.</w:t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440180" cy="1584960"/>
            <wp:effectExtent l="19050" t="0" r="762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Option # 2 </w:t>
      </w:r>
      <w:proofErr w:type="gramStart"/>
      <w:r>
        <w:rPr>
          <w:rFonts w:ascii="Times New Roman" w:hAnsi="Times New Roman" w:cs="Times New Roman" w:hint="eastAsia"/>
          <w:sz w:val="24"/>
        </w:rPr>
        <w:t>check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out on main page, is for check out.</w:t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51020" cy="2202180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After checkout, program will show you the balance. T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en you can input the cash amount.</w:t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It will show you the change.</w:t>
      </w:r>
    </w:p>
    <w:p w:rsidR="002D7674" w:rsidRDefault="002D7674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proofErr w:type="gramStart"/>
      <w:r>
        <w:rPr>
          <w:rFonts w:ascii="Times New Roman" w:hAnsi="Times New Roman" w:cs="Times New Roman" w:hint="eastAsia"/>
          <w:sz w:val="24"/>
        </w:rPr>
        <w:t>size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1 - </w:t>
      </w:r>
      <w:r w:rsidR="00C563BA">
        <w:rPr>
          <w:rFonts w:ascii="Times New Roman" w:hAnsi="Times New Roman" w:cs="Times New Roman" w:hint="eastAsia"/>
          <w:sz w:val="24"/>
        </w:rPr>
        <w:t>$25/hr</w:t>
      </w:r>
      <w:r w:rsidR="00C563BA">
        <w:rPr>
          <w:rFonts w:ascii="Times New Roman" w:hAnsi="Times New Roman" w:cs="Times New Roman" w:hint="eastAsia"/>
          <w:sz w:val="24"/>
        </w:rPr>
        <w:tab/>
      </w:r>
      <w:r w:rsidR="00C563BA">
        <w:rPr>
          <w:rFonts w:ascii="Times New Roman" w:hAnsi="Times New Roman" w:cs="Times New Roman" w:hint="eastAsia"/>
          <w:sz w:val="24"/>
        </w:rPr>
        <w:tab/>
        <w:t>size 2 - $30 / hr</w:t>
      </w:r>
      <w:r w:rsidR="00C563BA">
        <w:rPr>
          <w:rFonts w:ascii="Times New Roman" w:hAnsi="Times New Roman" w:cs="Times New Roman" w:hint="eastAsia"/>
          <w:sz w:val="24"/>
        </w:rPr>
        <w:tab/>
      </w:r>
      <w:r w:rsidR="00C563BA">
        <w:rPr>
          <w:rFonts w:ascii="Times New Roman" w:hAnsi="Times New Roman" w:cs="Times New Roman" w:hint="eastAsia"/>
          <w:sz w:val="24"/>
        </w:rPr>
        <w:tab/>
        <w:t>size3 - $40/hr)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If they park more than 4 hours, it will be $5 per hour since 5</w:t>
      </w:r>
      <w:r w:rsidRPr="00C563BA">
        <w:rPr>
          <w:rFonts w:ascii="Times New Roman" w:hAnsi="Times New Roman" w:cs="Times New Roman" w:hint="eastAsia"/>
          <w:sz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</w:rPr>
        <w:t xml:space="preserve"> hours.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proofErr w:type="gramStart"/>
      <w:r>
        <w:rPr>
          <w:rFonts w:ascii="Times New Roman" w:hAnsi="Times New Roman" w:cs="Times New Roman" w:hint="eastAsia"/>
          <w:sz w:val="24"/>
        </w:rPr>
        <w:t>example</w:t>
      </w:r>
      <w:proofErr w:type="gramEnd"/>
      <w:r>
        <w:rPr>
          <w:rFonts w:ascii="Times New Roman" w:hAnsi="Times New Roman" w:cs="Times New Roman" w:hint="eastAsia"/>
          <w:sz w:val="24"/>
        </w:rPr>
        <w:t>, size 1 or 2 for 4hours - $25, 5 hours - $30 / size 3 for 4 hours - $30, 5 hours - $35)</w:t>
      </w:r>
    </w:p>
    <w:p w:rsidR="00C563BA" w:rsidRDefault="00C563BA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Then, option # 7. You can check your daily income.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check out one more </w:t>
      </w:r>
      <w:proofErr w:type="gramStart"/>
      <w:r>
        <w:rPr>
          <w:rFonts w:ascii="Times New Roman" w:hAnsi="Times New Roman" w:cs="Times New Roman" w:hint="eastAsia"/>
          <w:sz w:val="24"/>
        </w:rPr>
        <w:t>car</w:t>
      </w:r>
      <w:proofErr w:type="gramEnd"/>
      <w:r>
        <w:rPr>
          <w:rFonts w:ascii="Times New Roman" w:hAnsi="Times New Roman" w:cs="Times New Roman" w:hint="eastAsia"/>
          <w:sz w:val="24"/>
        </w:rPr>
        <w:t>.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14849" cy="1577340"/>
            <wp:effectExtent l="19050" t="0" r="1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7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Then, check the income.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14900" cy="117348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You can also, refund the balance.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Option # 6.</w:t>
      </w:r>
      <w:proofErr w:type="gramEnd"/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48150" cy="1036320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03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Check the income again.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43400" cy="960120"/>
            <wp:effectExtent l="1905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Done.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</w:p>
    <w:p w:rsid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If you want to close the program, you can enter 8.</w:t>
      </w:r>
    </w:p>
    <w:p w:rsidR="00C563BA" w:rsidRPr="00C563BA" w:rsidRDefault="00C563BA" w:rsidP="003529B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2430780"/>
            <wp:effectExtent l="19050" t="0" r="254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3BA" w:rsidRPr="00C563BA" w:rsidSect="00B5601E">
      <w:head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A5E" w:rsidRDefault="00840A5E" w:rsidP="00EA7CB7">
      <w:r>
        <w:separator/>
      </w:r>
    </w:p>
  </w:endnote>
  <w:endnote w:type="continuationSeparator" w:id="0">
    <w:p w:rsidR="00840A5E" w:rsidRDefault="00840A5E" w:rsidP="00EA7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A5E" w:rsidRDefault="00840A5E" w:rsidP="00EA7CB7">
      <w:r>
        <w:separator/>
      </w:r>
    </w:p>
  </w:footnote>
  <w:footnote w:type="continuationSeparator" w:id="0">
    <w:p w:rsidR="00840A5E" w:rsidRDefault="00840A5E" w:rsidP="00EA7C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B7" w:rsidRDefault="00EA7CB7">
    <w:pPr>
      <w:pStyle w:val="a3"/>
    </w:pPr>
  </w:p>
  <w:p w:rsidR="00EA7CB7" w:rsidRDefault="00EA7CB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CB7"/>
    <w:rsid w:val="002D7674"/>
    <w:rsid w:val="00303B4D"/>
    <w:rsid w:val="003529B5"/>
    <w:rsid w:val="00604284"/>
    <w:rsid w:val="006241B8"/>
    <w:rsid w:val="00641BFD"/>
    <w:rsid w:val="00840A5E"/>
    <w:rsid w:val="008F15ED"/>
    <w:rsid w:val="00A94150"/>
    <w:rsid w:val="00B5601E"/>
    <w:rsid w:val="00C563BA"/>
    <w:rsid w:val="00D6657C"/>
    <w:rsid w:val="00EA7CB7"/>
    <w:rsid w:val="00EC30B4"/>
    <w:rsid w:val="00FB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7CB7"/>
  </w:style>
  <w:style w:type="paragraph" w:styleId="a4">
    <w:name w:val="footer"/>
    <w:basedOn w:val="a"/>
    <w:link w:val="Char0"/>
    <w:uiPriority w:val="99"/>
    <w:semiHidden/>
    <w:unhideWhenUsed/>
    <w:rsid w:val="00EA7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A7CB7"/>
  </w:style>
  <w:style w:type="paragraph" w:styleId="a5">
    <w:name w:val="Balloon Text"/>
    <w:basedOn w:val="a"/>
    <w:link w:val="Char1"/>
    <w:uiPriority w:val="99"/>
    <w:semiHidden/>
    <w:unhideWhenUsed/>
    <w:rsid w:val="00EA7CB7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EA7CB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Minsun Kim</dc:creator>
  <cp:lastModifiedBy>Minsun Kim</cp:lastModifiedBy>
  <cp:revision>4</cp:revision>
  <dcterms:created xsi:type="dcterms:W3CDTF">2016-08-16T04:18:00Z</dcterms:created>
  <dcterms:modified xsi:type="dcterms:W3CDTF">2016-08-16T05:00:00Z</dcterms:modified>
</cp:coreProperties>
</file>