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95"/>
        <w:gridCol w:w="9301"/>
        <w:gridCol w:w="149"/>
      </w:tblGrid>
      <w:tr>
        <w:trPr>
          <w:trHeight w:val="100" w:hRule="atLeast"/>
        </w:trPr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3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30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83"/>
              <w:gridCol w:w="869"/>
              <w:gridCol w:w="628"/>
              <w:gridCol w:w="1883"/>
              <w:gridCol w:w="991"/>
              <w:gridCol w:w="1073"/>
              <w:gridCol w:w="2169"/>
            </w:tblGrid>
            <w:tr>
              <w:trPr>
                <w:trHeight w:val="367" w:hRule="atLeast"/>
              </w:trPr>
              <w:tc>
                <w:tcPr>
                  <w:tcW w:w="16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Equipment Type</w:t>
                  </w: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Equip No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STATUS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U/S Occurrence in Detail</w:t>
                  </w: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DATE U/S</w:t>
                  </w: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ESTS</w:t>
                  </w: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REMARKS</w:t>
                  </w: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2"/>
                    </w:rPr>
                    <w:t xml:space="preserve">CANISTER LAUNCHER </w:t>
                  </w: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CL01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CL02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CL03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CL04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CL05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CL06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CL07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CL08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CL09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CL10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CL11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CL12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2"/>
                    </w:rPr>
                    <w:t xml:space="preserve">COMMUNICATION RELAY SYSTEM </w:t>
                  </w: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CRS01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CRS02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2"/>
                    </w:rPr>
                    <w:t xml:space="preserve">ELECTRO OPTICAL SENSOR </w:t>
                  </w: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EOS01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U/S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Antena broken by wind</w:t>
                  </w: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9/17/2019</w:t>
                  </w: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6 hours</w:t>
                  </w: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WKL-1 Mohammed AlShukily work on progress</w:t>
                  </w: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EOS02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EOS03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2"/>
                    </w:rPr>
                    <w:t xml:space="preserve">FIRE DISTRIBUTION CENTER</w:t>
                  </w: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FDC1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R/E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Antena broken by wind</w:t>
                  </w: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9/17/2019</w:t>
                  </w: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11</w:t>
                  </w: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WKL-1 Mohammed AlAnsari work on progress</w:t>
                  </w: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FDC2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FDC3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2"/>
                    </w:rPr>
                    <w:t xml:space="preserve">LAUNCHER COMMAND POST</w:t>
                  </w: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LCP1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LCP2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LCP3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LCP4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LCP5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LCP6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LCP7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LCP8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LCP9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LCP10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LCP11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LCP12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2"/>
                    </w:rPr>
                    <w:t xml:space="preserve">MOBILE COMMAND POST</w:t>
                  </w: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MCP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2"/>
                    </w:rPr>
                    <w:t xml:space="preserve">RADAR COMMAND POST </w:t>
                  </w: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RCP01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RCP02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RCP03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2"/>
                    </w:rPr>
                    <w:t xml:space="preserve">RADAR SYSTEM </w:t>
                  </w: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RS01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RS02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RS03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2"/>
                    </w:rPr>
                    <w:t xml:space="preserve">SIMULATOR </w:t>
                  </w: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TRAINER1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TRAINER2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TRAINER3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TRAINER4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2" w:hRule="atLeast"/>
              </w:trPr>
              <w:tc>
                <w:tcPr>
                  <w:tcW w:w="16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2"/>
                    </w:rPr>
                    <w:t xml:space="preserve">STATIONARY COMMAND POST</w:t>
                  </w:r>
                </w:p>
              </w:tc>
              <w:tc>
                <w:tcPr>
                  <w:tcW w:w="8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SCP</w:t>
                  </w:r>
                </w:p>
              </w:tc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U/S</w:t>
                  </w:r>
                </w:p>
              </w:tc>
              <w:tc>
                <w:tcPr>
                  <w:tcW w:w="188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Antena broken by wind</w:t>
                  </w:r>
                </w:p>
              </w:tc>
              <w:tc>
                <w:tcPr>
                  <w:tcW w:w="9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9/17/2019</w:t>
                  </w:r>
                </w:p>
              </w:tc>
              <w:tc>
                <w:tcPr>
                  <w:tcW w:w="107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6 hours</w:t>
                  </w:r>
                </w:p>
              </w:tc>
              <w:tc>
                <w:tcPr>
                  <w:tcW w:w="21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WKL/1 MOHAMMED ALSHUKILI WORK ON PROGRESS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7" w:hRule="atLeast"/>
        </w:trPr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3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0779" w:h="16837"/>
      <w:pgMar w:top="566" w:right="566" w:bottom="566" w:left="566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5038"/>
      <w:gridCol w:w="1927"/>
      <w:gridCol w:w="99"/>
      <w:gridCol w:w="2429"/>
      <w:gridCol w:w="150"/>
    </w:tblGrid>
    <w:tr>
      <w:trPr/>
      <w:tc>
        <w:tcPr>
          <w:tcW w:w="503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27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927"/>
          </w:tblGrid>
          <w:tr>
            <w:trPr>
              <w:trHeight w:val="262" w:hRule="atLeast"/>
            </w:trPr>
            <w:tc>
              <w:tcPr>
                <w:tcW w:w="192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6"/>
                  </w:rPr>
                  <w:t xml:space="preserve">ITS\d1-7932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30"/>
          </w:tblGrid>
          <w:tr>
            <w:trPr>
              <w:trHeight w:val="282" w:hRule="atLeast"/>
            </w:trPr>
            <w:tc>
              <w:tcPr>
                <w:tcW w:w="243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6"/>
                  </w:rPr>
                  <w:t xml:space="preserve">9/17/2019 2:50:07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03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5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03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95"/>
      <w:gridCol w:w="749"/>
      <w:gridCol w:w="100"/>
      <w:gridCol w:w="8451"/>
      <w:gridCol w:w="150"/>
    </w:tblGrid>
    <w:tr>
      <w:trPr/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9" w:type="dxa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373383" cy="454018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373383" cy="454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45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451"/>
          </w:tblGrid>
          <w:tr>
            <w:trPr>
              <w:trHeight w:val="636" w:hRule="atLeast"/>
            </w:trPr>
            <w:tc>
              <w:tcPr>
                <w:tcW w:w="845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16"/>
                    <w:u w:val="single"/>
                  </w:rPr>
                  <w:t xml:space="preserve">SECRET</w:t>
                </w:r>
              </w:p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16"/>
                  </w:rPr>
                  <w:t xml:space="preserve">BARQ STATE - </w:t>
                </w:r>
                <w:r>
                  <w:rPr>
                    <w:rFonts w:ascii="Arial" w:hAnsi="Arial" w:eastAsia="Arial"/>
                    <w:b/>
                    <w:color w:val="000000"/>
                    <w:sz w:val="16"/>
                  </w:rPr>
                  <w:t xml:space="preserve">2139</w:t>
                </w:r>
              </w:p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16"/>
                  </w:rPr>
                  <w:t xml:space="preserve">BARQ-Daily Status Report (</w:t>
                </w:r>
                <w:r>
                  <w:rPr>
                    <w:rFonts w:ascii="Arial" w:hAnsi="Arial" w:eastAsia="Arial"/>
                    <w:b/>
                    <w:color w:val="000000"/>
                    <w:sz w:val="16"/>
                  </w:rPr>
                  <w:t xml:space="preserve">1</w:t>
                </w:r>
                <w:r>
                  <w:rPr>
                    <w:rFonts w:ascii="Arial" w:hAnsi="Arial" w:eastAsia="Arial"/>
                    <w:b/>
                    <w:color w:val="000000"/>
                    <w:sz w:val="16"/>
                  </w:rPr>
                  <w:t xml:space="preserve">) </w:t>
                </w:r>
                <w:r>
                  <w:rPr>
                    <w:rFonts w:ascii="Arial" w:hAnsi="Arial" w:eastAsia="Arial"/>
                    <w:b/>
                    <w:color w:val="000000"/>
                    <w:sz w:val="16"/>
                  </w:rPr>
                  <w:t xml:space="preserve">9/17/2019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4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e00cdd19-5d0e-4958-b003-349918ebee0c</dc:title>
</cp:coreProperties>
</file>