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B741" w14:textId="77777777" w:rsidR="009F5BF6" w:rsidRDefault="009F5BF6" w:rsidP="009F5BF6">
      <w:pPr>
        <w:pStyle w:val="3"/>
      </w:pPr>
      <w:r>
        <w:t>Описание данных</w:t>
      </w:r>
    </w:p>
    <w:p w14:paraId="262719A6" w14:textId="4D9BBD4D" w:rsidR="009F5BF6" w:rsidRDefault="009F5BF6" w:rsidP="00D87432">
      <w:pPr>
        <w:spacing w:after="120"/>
      </w:pPr>
      <w:r>
        <w:t>Вам представлены данные о доходах сотрудников участка горячего проката за год, в том числе данные, описывающие специфику рабочих мест.</w:t>
      </w:r>
    </w:p>
    <w:p w14:paraId="624060BF" w14:textId="65175D66" w:rsidR="006206FC" w:rsidRDefault="006206FC" w:rsidP="00D87432">
      <w:pPr>
        <w:spacing w:after="120"/>
      </w:pPr>
      <w:r>
        <w:t>Доход состоит из оклада, премии, доплат</w:t>
      </w:r>
      <w:r w:rsidRPr="00135CA0">
        <w:t xml:space="preserve"> </w:t>
      </w:r>
      <w:r>
        <w:t>и индивидуальных надбавок</w:t>
      </w:r>
      <w:r w:rsidR="004734ED">
        <w:t>. Данных об их размерах не приводится, так как именно их Вам предстоит восстановить</w:t>
      </w:r>
      <w:r w:rsidR="0095065A">
        <w:t>.</w:t>
      </w:r>
    </w:p>
    <w:p w14:paraId="450FB179" w14:textId="2D2A36EF" w:rsidR="009F5BF6" w:rsidRDefault="009F5BF6" w:rsidP="009F5BF6">
      <w:pPr>
        <w:pStyle w:val="3"/>
      </w:pPr>
      <w:r>
        <w:t>Задание</w:t>
      </w:r>
      <w:r w:rsidR="00127150">
        <w:t xml:space="preserve"> </w:t>
      </w:r>
    </w:p>
    <w:p w14:paraId="06184355" w14:textId="35648D58" w:rsidR="009F5BF6" w:rsidRDefault="00D31A40" w:rsidP="00276FF3">
      <w:pPr>
        <w:pStyle w:val="a4"/>
        <w:numPr>
          <w:ilvl w:val="0"/>
          <w:numId w:val="8"/>
        </w:numPr>
      </w:pPr>
      <w:r>
        <w:t xml:space="preserve">Выявите формулу </w:t>
      </w:r>
      <w:r w:rsidR="00D87432">
        <w:t>дохода в целом и его составных частей</w:t>
      </w:r>
    </w:p>
    <w:p w14:paraId="6BDBB538" w14:textId="2778F623" w:rsidR="00276FF3" w:rsidRDefault="00672687" w:rsidP="00276FF3">
      <w:pPr>
        <w:pStyle w:val="a4"/>
        <w:numPr>
          <w:ilvl w:val="0"/>
          <w:numId w:val="8"/>
        </w:numPr>
      </w:pPr>
      <w:r>
        <w:t>Проверьте, что данная формула объясняет доход с точностью до рубля</w:t>
      </w:r>
    </w:p>
    <w:p w14:paraId="66875E46" w14:textId="1DC9CA2A" w:rsidR="000D6C22" w:rsidRDefault="000D6C22" w:rsidP="00276FF3">
      <w:pPr>
        <w:pStyle w:val="a4"/>
        <w:numPr>
          <w:ilvl w:val="0"/>
          <w:numId w:val="8"/>
        </w:numPr>
      </w:pPr>
      <w:r>
        <w:t>Выявите зависимости между составными частями дохода</w:t>
      </w:r>
    </w:p>
    <w:p w14:paraId="5EB67899" w14:textId="4C693058" w:rsidR="00B75A4D" w:rsidRDefault="00B75A4D" w:rsidP="00B75A4D">
      <w:pPr>
        <w:pStyle w:val="a4"/>
        <w:ind w:left="0"/>
      </w:pPr>
    </w:p>
    <w:p w14:paraId="7A706BA5" w14:textId="0398574C" w:rsidR="00B75A4D" w:rsidRPr="008F3A06" w:rsidRDefault="00B75A4D" w:rsidP="00B75A4D">
      <w:pPr>
        <w:pStyle w:val="a4"/>
        <w:ind w:left="0"/>
      </w:pPr>
      <w:r>
        <w:t xml:space="preserve">Итоговую формулу </w:t>
      </w:r>
      <w:r w:rsidR="008F3A06">
        <w:t>напишите</w:t>
      </w:r>
      <w:r w:rsidR="0064127D">
        <w:t>, пожалуйста,</w:t>
      </w:r>
      <w:r w:rsidR="008F3A06">
        <w:t xml:space="preserve"> в теле письма или в </w:t>
      </w:r>
      <w:r w:rsidR="008F3A06">
        <w:rPr>
          <w:lang w:val="en-US"/>
        </w:rPr>
        <w:t>Word</w:t>
      </w:r>
      <w:r w:rsidR="008F3A06" w:rsidRPr="008F3A06">
        <w:t xml:space="preserve">. </w:t>
      </w:r>
      <w:r w:rsidR="008F3A06">
        <w:t>Все расчеты и объяснения приложите отдельным файлом.</w:t>
      </w:r>
    </w:p>
    <w:p w14:paraId="66C41F06" w14:textId="77777777" w:rsidR="009F5BF6" w:rsidRDefault="009F5BF6"/>
    <w:p w14:paraId="1DB40157" w14:textId="77777777" w:rsidR="00A84EDB" w:rsidRDefault="00A84EDB"/>
    <w:p w14:paraId="45D6D08E" w14:textId="77777777" w:rsidR="00A84EDB" w:rsidRDefault="00A84EDB"/>
    <w:p w14:paraId="5D0BC1AF" w14:textId="27123835" w:rsidR="00A84EDB" w:rsidRDefault="00A84EDB">
      <w:r>
        <w:t>Ответ:</w:t>
      </w:r>
    </w:p>
    <w:p w14:paraId="010316BC" w14:textId="77777777" w:rsidR="00A84EDB" w:rsidRDefault="00A84EDB"/>
    <w:p w14:paraId="1DA434FC" w14:textId="4658071C" w:rsidR="00A84EDB" w:rsidRPr="00A84EDB" w:rsidRDefault="00A84EDB">
      <w:pPr>
        <w:rPr>
          <w:b/>
        </w:rPr>
      </w:pPr>
      <w:r w:rsidRPr="00A84EDB">
        <w:rPr>
          <w:b/>
        </w:rPr>
        <w:t>Итоговая формула:</w:t>
      </w:r>
    </w:p>
    <w:p w14:paraId="3F915AE0" w14:textId="77777777" w:rsidR="00A84EDB" w:rsidRDefault="00A84EDB"/>
    <w:p w14:paraId="3A159ECE" w14:textId="226FD72B" w:rsidR="00A84EDB" w:rsidRPr="00A84EDB" w:rsidRDefault="00A84ED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S=2970*L+233*D+8*k*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V-1000</m:t>
              </m:r>
            </m:e>
          </m:d>
          <m:r>
            <w:rPr>
              <w:rFonts w:ascii="Cambria Math" w:hAnsi="Cambria Math"/>
              <w:lang w:val="en-US"/>
            </w:rPr>
            <m:t>+Ind,</m:t>
          </m:r>
        </m:oMath>
      </m:oMathPara>
    </w:p>
    <w:p w14:paraId="2D9FF668" w14:textId="77777777" w:rsidR="00A84EDB" w:rsidRDefault="00A84EDB">
      <w:pPr>
        <w:rPr>
          <w:i/>
        </w:rPr>
      </w:pPr>
      <w:r>
        <w:rPr>
          <w:i/>
        </w:rPr>
        <w:t>Где</w:t>
      </w:r>
    </w:p>
    <w:p w14:paraId="1B3CF865" w14:textId="54E3F03C" w:rsidR="00A84EDB" w:rsidRPr="00A84EDB" w:rsidRDefault="00A84EDB">
      <w:pPr>
        <w:rPr>
          <w:i/>
        </w:rPr>
      </w:pPr>
      <w:r>
        <w:rPr>
          <w:i/>
          <w:lang w:val="en-US"/>
        </w:rPr>
        <w:t>S</w:t>
      </w:r>
      <w:r w:rsidRPr="00A84EDB">
        <w:rPr>
          <w:i/>
        </w:rPr>
        <w:t xml:space="preserve"> – </w:t>
      </w:r>
      <w:proofErr w:type="gramStart"/>
      <w:r>
        <w:rPr>
          <w:i/>
        </w:rPr>
        <w:t>общая</w:t>
      </w:r>
      <w:proofErr w:type="gramEnd"/>
      <w:r>
        <w:rPr>
          <w:i/>
        </w:rPr>
        <w:t xml:space="preserve"> зарплата</w:t>
      </w:r>
      <w:r>
        <w:rPr>
          <w:i/>
          <w:lang w:val="en-US"/>
        </w:rPr>
        <w:t xml:space="preserve"> (salary)</w:t>
      </w:r>
      <w:r w:rsidRPr="00A84EDB">
        <w:rPr>
          <w:i/>
        </w:rPr>
        <w:t>,</w:t>
      </w:r>
    </w:p>
    <w:p w14:paraId="5CE012C5" w14:textId="3CD1BA46" w:rsidR="00A84EDB" w:rsidRDefault="00A84EDB">
      <w:pPr>
        <w:rPr>
          <w:i/>
        </w:rPr>
      </w:pPr>
      <w:r>
        <w:rPr>
          <w:i/>
          <w:lang w:val="en-US"/>
        </w:rPr>
        <w:t>L</w:t>
      </w:r>
      <w:r w:rsidRPr="00A84EDB">
        <w:rPr>
          <w:i/>
        </w:rPr>
        <w:t xml:space="preserve"> </w:t>
      </w:r>
      <w:r>
        <w:rPr>
          <w:i/>
        </w:rPr>
        <w:t>–</w:t>
      </w:r>
      <w:r w:rsidRPr="00A84EDB">
        <w:rPr>
          <w:i/>
        </w:rPr>
        <w:t xml:space="preserve"> </w:t>
      </w:r>
      <w:r>
        <w:rPr>
          <w:i/>
        </w:rPr>
        <w:t>разряд (</w:t>
      </w:r>
      <w:r>
        <w:rPr>
          <w:i/>
          <w:lang w:val="en-US"/>
        </w:rPr>
        <w:t>level</w:t>
      </w:r>
      <w:r w:rsidRPr="00A84EDB">
        <w:rPr>
          <w:i/>
        </w:rPr>
        <w:t>)</w:t>
      </w:r>
      <w:r>
        <w:rPr>
          <w:i/>
        </w:rPr>
        <w:t xml:space="preserve"> – определят оклад.</w:t>
      </w:r>
    </w:p>
    <w:p w14:paraId="245852E3" w14:textId="772796D1" w:rsidR="00A84EDB" w:rsidRPr="00A84EDB" w:rsidRDefault="00A84EDB">
      <w:pPr>
        <w:rPr>
          <w:i/>
        </w:rPr>
      </w:pPr>
      <w:r>
        <w:rPr>
          <w:i/>
          <w:lang w:val="en-US"/>
        </w:rPr>
        <w:t>D</w:t>
      </w:r>
      <w:r w:rsidRPr="00A84EDB">
        <w:rPr>
          <w:i/>
        </w:rPr>
        <w:t xml:space="preserve"> – </w:t>
      </w:r>
      <w:proofErr w:type="gramStart"/>
      <w:r>
        <w:rPr>
          <w:i/>
        </w:rPr>
        <w:t>уровень</w:t>
      </w:r>
      <w:proofErr w:type="gramEnd"/>
      <w:r>
        <w:rPr>
          <w:i/>
        </w:rPr>
        <w:t xml:space="preserve"> вредности (</w:t>
      </w:r>
      <w:proofErr w:type="spellStart"/>
      <w:r>
        <w:rPr>
          <w:i/>
        </w:rPr>
        <w:t>danger</w:t>
      </w:r>
      <w:proofErr w:type="spellEnd"/>
      <w:r>
        <w:rPr>
          <w:i/>
        </w:rPr>
        <w:t>) – определяет уровень доплат за вредность</w:t>
      </w:r>
      <w:r w:rsidRPr="00A84EDB">
        <w:rPr>
          <w:i/>
        </w:rPr>
        <w:t>,</w:t>
      </w:r>
    </w:p>
    <w:p w14:paraId="4E403583" w14:textId="4E62C656" w:rsidR="00A84EDB" w:rsidRPr="00A84EDB" w:rsidRDefault="00A84EDB">
      <w:pPr>
        <w:rPr>
          <w:i/>
        </w:rPr>
      </w:pPr>
      <w:r>
        <w:rPr>
          <w:i/>
          <w:lang w:val="en-US"/>
        </w:rPr>
        <w:t>V</w:t>
      </w:r>
      <w:r w:rsidRPr="00A84EDB">
        <w:rPr>
          <w:i/>
        </w:rPr>
        <w:t xml:space="preserve"> –</w:t>
      </w:r>
      <w:r>
        <w:rPr>
          <w:i/>
        </w:rPr>
        <w:t xml:space="preserve"> </w:t>
      </w:r>
      <w:proofErr w:type="gramStart"/>
      <w:r>
        <w:rPr>
          <w:i/>
        </w:rPr>
        <w:t>объём</w:t>
      </w:r>
      <w:proofErr w:type="gramEnd"/>
      <w:r>
        <w:rPr>
          <w:i/>
        </w:rPr>
        <w:t xml:space="preserve"> производства (</w:t>
      </w:r>
      <w:r>
        <w:rPr>
          <w:i/>
          <w:lang w:val="en-US"/>
        </w:rPr>
        <w:t>volume</w:t>
      </w:r>
      <w:r w:rsidRPr="00A84EDB">
        <w:rPr>
          <w:i/>
        </w:rPr>
        <w:t>)</w:t>
      </w:r>
    </w:p>
    <w:p w14:paraId="5FA854D7" w14:textId="3F76D4CE" w:rsidR="00A84EDB" w:rsidRPr="00A84EDB" w:rsidRDefault="00A84EDB">
      <w:pPr>
        <w:rPr>
          <w:i/>
          <w:lang w:val="en-US"/>
        </w:rPr>
      </w:pPr>
      <w:r>
        <w:rPr>
          <w:i/>
          <w:lang w:val="en-US"/>
        </w:rPr>
        <w:t>k</w:t>
      </w:r>
      <w:r w:rsidRPr="00A84EDB">
        <w:rPr>
          <w:i/>
        </w:rPr>
        <w:t xml:space="preserve"> – </w:t>
      </w:r>
      <w:proofErr w:type="gramStart"/>
      <w:r>
        <w:rPr>
          <w:i/>
        </w:rPr>
        <w:t>коэффициент</w:t>
      </w:r>
      <w:proofErr w:type="gramEnd"/>
      <w:r>
        <w:rPr>
          <w:i/>
        </w:rPr>
        <w:t xml:space="preserve"> возможности премирования. Определяется следующим образом:</w:t>
      </w:r>
    </w:p>
    <w:p w14:paraId="63294DC7" w14:textId="77777777" w:rsidR="00A84EDB" w:rsidRDefault="00A84EDB">
      <w:pPr>
        <w:rPr>
          <w:i/>
        </w:rPr>
      </w:pPr>
    </w:p>
    <w:p w14:paraId="54747153" w14:textId="722EAF51" w:rsidR="00A84EDB" w:rsidRPr="00A84EDB" w:rsidRDefault="00A84ED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&gt;1000</m:t>
                  </m:r>
                </m:e>
                <m:e>
                  <m:r>
                    <w:rPr>
                      <w:rFonts w:ascii="Cambria Math" w:hAnsi="Cambria Math"/>
                    </w:rPr>
                    <m:t>0, иначе</m:t>
                  </m:r>
                </m:e>
              </m:eqArr>
            </m:e>
          </m:d>
        </m:oMath>
      </m:oMathPara>
    </w:p>
    <w:p w14:paraId="4CCEC059" w14:textId="5CA203B3" w:rsidR="00A84EDB" w:rsidRDefault="00A84EDB">
      <w:pPr>
        <w:rPr>
          <w:i/>
          <w:lang w:val="en-US"/>
        </w:rPr>
      </w:pPr>
      <w:proofErr w:type="spellStart"/>
      <w:r>
        <w:rPr>
          <w:i/>
          <w:lang w:val="en-US"/>
        </w:rPr>
        <w:t>Ind</w:t>
      </w:r>
      <w:proofErr w:type="spellEnd"/>
      <w:r>
        <w:rPr>
          <w:i/>
          <w:lang w:val="en-US"/>
        </w:rPr>
        <w:t xml:space="preserve"> – </w:t>
      </w:r>
      <w:r>
        <w:rPr>
          <w:i/>
        </w:rPr>
        <w:t>индивидуальные доплаты (</w:t>
      </w:r>
      <w:r>
        <w:rPr>
          <w:i/>
          <w:lang w:val="en-US"/>
        </w:rPr>
        <w:t>Individual)</w:t>
      </w:r>
      <w:r>
        <w:rPr>
          <w:i/>
        </w:rPr>
        <w:t>.</w:t>
      </w:r>
    </w:p>
    <w:p w14:paraId="4E74CB35" w14:textId="77777777" w:rsidR="00A84EDB" w:rsidRDefault="00A84EDB">
      <w:pPr>
        <w:rPr>
          <w:i/>
          <w:lang w:val="en-US"/>
        </w:rPr>
      </w:pPr>
    </w:p>
    <w:p w14:paraId="71A4A0A5" w14:textId="777ED136" w:rsidR="00A84EDB" w:rsidRPr="009B4696" w:rsidRDefault="00A84EDB" w:rsidP="009B4696">
      <w:pPr>
        <w:rPr>
          <w:i/>
        </w:rPr>
      </w:pPr>
      <w:r w:rsidRPr="009B4696">
        <w:rPr>
          <w:i/>
        </w:rPr>
        <w:t>Зависимости</w:t>
      </w:r>
      <w:r w:rsidR="009B4696" w:rsidRPr="009B4696">
        <w:rPr>
          <w:i/>
        </w:rPr>
        <w:t xml:space="preserve"> </w:t>
      </w:r>
      <w:r w:rsidR="009B4696" w:rsidRPr="009B4696">
        <w:rPr>
          <w:i/>
        </w:rPr>
        <w:t>(</w:t>
      </w:r>
      <w:r w:rsidR="009B4696" w:rsidRPr="009B4696">
        <w:rPr>
          <w:i/>
        </w:rPr>
        <w:t>подробнее</w:t>
      </w:r>
      <w:r w:rsidR="009B4696" w:rsidRPr="00284579">
        <w:rPr>
          <w:i/>
        </w:rPr>
        <w:t xml:space="preserve"> </w:t>
      </w:r>
      <w:r w:rsidR="009B4696" w:rsidRPr="009B4696">
        <w:rPr>
          <w:i/>
        </w:rPr>
        <w:t>см. файл / ссылку)</w:t>
      </w:r>
      <w:r w:rsidR="009B4696" w:rsidRPr="009B4696">
        <w:rPr>
          <w:i/>
        </w:rPr>
        <w:t>:</w:t>
      </w:r>
    </w:p>
    <w:p w14:paraId="7FB9C42D" w14:textId="77777777" w:rsidR="009B4696" w:rsidRPr="009B4696" w:rsidRDefault="009B4696" w:rsidP="009B4696">
      <w:pPr>
        <w:pStyle w:val="a4"/>
        <w:rPr>
          <w:i/>
        </w:rPr>
      </w:pPr>
    </w:p>
    <w:p w14:paraId="53B3C576" w14:textId="3F55620D" w:rsidR="00A84EDB" w:rsidRDefault="00A84EDB" w:rsidP="009B4696">
      <w:pPr>
        <w:pStyle w:val="a4"/>
        <w:numPr>
          <w:ilvl w:val="0"/>
          <w:numId w:val="9"/>
        </w:numPr>
        <w:rPr>
          <w:i/>
        </w:rPr>
      </w:pPr>
      <w:r w:rsidRPr="009B4696">
        <w:rPr>
          <w:i/>
        </w:rPr>
        <w:t xml:space="preserve">Оклад линейно зависит от </w:t>
      </w:r>
      <w:r w:rsidR="009B4696">
        <w:rPr>
          <w:i/>
        </w:rPr>
        <w:t>разряда</w:t>
      </w:r>
      <w:r w:rsidR="009B4696" w:rsidRPr="009B4696">
        <w:rPr>
          <w:i/>
        </w:rPr>
        <w:t xml:space="preserve">, </w:t>
      </w:r>
      <w:proofErr w:type="spellStart"/>
      <w:r w:rsidR="009B4696">
        <w:rPr>
          <w:i/>
          <w:lang w:val="en-US"/>
        </w:rPr>
        <w:t>tg</w:t>
      </w:r>
      <w:proofErr w:type="spellEnd"/>
      <w:r w:rsidR="009B4696">
        <w:rPr>
          <w:rFonts w:cs="Arial"/>
          <w:i/>
          <w:lang w:val="en-US"/>
        </w:rPr>
        <w:t>α</w:t>
      </w:r>
      <w:r w:rsidR="009B4696" w:rsidRPr="009B4696">
        <w:rPr>
          <w:i/>
        </w:rPr>
        <w:t xml:space="preserve"> = 2970</w:t>
      </w:r>
      <w:r w:rsidR="009B4696">
        <w:rPr>
          <w:i/>
        </w:rPr>
        <w:t xml:space="preserve"> </w:t>
      </w:r>
    </w:p>
    <w:p w14:paraId="7DFA37D3" w14:textId="2945A2B6" w:rsidR="009B4696" w:rsidRDefault="009B4696" w:rsidP="009B4696">
      <w:pPr>
        <w:pStyle w:val="a4"/>
        <w:numPr>
          <w:ilvl w:val="0"/>
          <w:numId w:val="9"/>
        </w:numPr>
        <w:rPr>
          <w:i/>
        </w:rPr>
      </w:pPr>
      <w:r>
        <w:rPr>
          <w:i/>
        </w:rPr>
        <w:t xml:space="preserve">Доплата линейно зависит от уровня вредности </w:t>
      </w:r>
      <w:proofErr w:type="spellStart"/>
      <w:r>
        <w:rPr>
          <w:i/>
          <w:lang w:val="en-US"/>
        </w:rPr>
        <w:t>tg</w:t>
      </w:r>
      <w:proofErr w:type="spellEnd"/>
      <w:r>
        <w:rPr>
          <w:rFonts w:cs="Arial"/>
          <w:i/>
          <w:lang w:val="en-US"/>
        </w:rPr>
        <w:t>α</w:t>
      </w:r>
      <w:r>
        <w:rPr>
          <w:i/>
        </w:rPr>
        <w:t xml:space="preserve"> = 233.</w:t>
      </w:r>
    </w:p>
    <w:p w14:paraId="3DAD74F8" w14:textId="5F38BAAC" w:rsidR="009B4696" w:rsidRDefault="009B4696" w:rsidP="009B4696">
      <w:pPr>
        <w:pStyle w:val="a4"/>
        <w:numPr>
          <w:ilvl w:val="0"/>
          <w:numId w:val="9"/>
        </w:numPr>
        <w:rPr>
          <w:i/>
        </w:rPr>
      </w:pPr>
      <w:r>
        <w:rPr>
          <w:i/>
        </w:rPr>
        <w:t>Уровень премирования зависит от выполнения порога производства в 1000 единиц, линейно.</w:t>
      </w:r>
    </w:p>
    <w:p w14:paraId="55AE51FC" w14:textId="38B5349B" w:rsidR="00284579" w:rsidRPr="00284579" w:rsidRDefault="00284579" w:rsidP="00284579">
      <w:pPr>
        <w:pStyle w:val="a4"/>
        <w:numPr>
          <w:ilvl w:val="0"/>
          <w:numId w:val="9"/>
        </w:numPr>
        <w:rPr>
          <w:i/>
        </w:rPr>
      </w:pPr>
      <w:r>
        <w:rPr>
          <w:i/>
        </w:rPr>
        <w:t>В данной задаче уровень индивидуальных премий был определен по остаточному принципу (как разница между фактической зарплатой и расчётной зарплатой)</w:t>
      </w:r>
      <w:bookmarkStart w:id="0" w:name="_GoBack"/>
      <w:bookmarkEnd w:id="0"/>
    </w:p>
    <w:p w14:paraId="168DC621" w14:textId="77777777" w:rsidR="009B4696" w:rsidRPr="009B4696" w:rsidRDefault="009B4696" w:rsidP="009B4696">
      <w:pPr>
        <w:ind w:left="360"/>
        <w:rPr>
          <w:i/>
        </w:rPr>
      </w:pPr>
    </w:p>
    <w:sectPr w:rsidR="009B4696" w:rsidRPr="009B4696" w:rsidSect="00B3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77AC5"/>
    <w:multiLevelType w:val="hybridMultilevel"/>
    <w:tmpl w:val="3786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3F7A"/>
    <w:multiLevelType w:val="hybridMultilevel"/>
    <w:tmpl w:val="B468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464B"/>
    <w:multiLevelType w:val="multilevel"/>
    <w:tmpl w:val="94E49DDE"/>
    <w:lvl w:ilvl="0">
      <w:start w:val="1"/>
      <w:numFmt w:val="decimal"/>
      <w:pStyle w:val="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F0B619F"/>
    <w:multiLevelType w:val="hybridMultilevel"/>
    <w:tmpl w:val="02BAE7E2"/>
    <w:lvl w:ilvl="0" w:tplc="A5D66B34">
      <w:numFmt w:val="decimal"/>
      <w:pStyle w:val="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FFFFF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BE51CC"/>
    <w:multiLevelType w:val="hybridMultilevel"/>
    <w:tmpl w:val="AB5C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F6"/>
    <w:rsid w:val="00004289"/>
    <w:rsid w:val="000D6C22"/>
    <w:rsid w:val="00127150"/>
    <w:rsid w:val="00135CA0"/>
    <w:rsid w:val="00151A73"/>
    <w:rsid w:val="00276FF3"/>
    <w:rsid w:val="00284579"/>
    <w:rsid w:val="003C707A"/>
    <w:rsid w:val="004734ED"/>
    <w:rsid w:val="006206FC"/>
    <w:rsid w:val="0064127D"/>
    <w:rsid w:val="00654CB7"/>
    <w:rsid w:val="00672687"/>
    <w:rsid w:val="007D332E"/>
    <w:rsid w:val="008C0FC9"/>
    <w:rsid w:val="008D109B"/>
    <w:rsid w:val="008F3A06"/>
    <w:rsid w:val="0095065A"/>
    <w:rsid w:val="009977B1"/>
    <w:rsid w:val="009B4696"/>
    <w:rsid w:val="009F5BF6"/>
    <w:rsid w:val="00A84EDB"/>
    <w:rsid w:val="00B34448"/>
    <w:rsid w:val="00B4771A"/>
    <w:rsid w:val="00B75A4D"/>
    <w:rsid w:val="00D31A40"/>
    <w:rsid w:val="00D46935"/>
    <w:rsid w:val="00D87432"/>
    <w:rsid w:val="00ED722A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750"/>
  <w15:chartTrackingRefBased/>
  <w15:docId w15:val="{35C44F65-F997-4647-A683-18698A11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F6"/>
    <w:pPr>
      <w:jc w:val="both"/>
    </w:pPr>
    <w:rPr>
      <w:rFonts w:ascii="Arial" w:hAnsi="Arial"/>
      <w:w w:val="90"/>
      <w:sz w:val="22"/>
      <w:szCs w:val="24"/>
    </w:rPr>
  </w:style>
  <w:style w:type="paragraph" w:styleId="1">
    <w:name w:val="heading 1"/>
    <w:basedOn w:val="a"/>
    <w:next w:val="a"/>
    <w:link w:val="10"/>
    <w:qFormat/>
    <w:rsid w:val="009F5BF6"/>
    <w:pPr>
      <w:keepNext/>
      <w:keepLines/>
      <w:pageBreakBefore/>
      <w:numPr>
        <w:numId w:val="1"/>
      </w:numPr>
      <w:pBdr>
        <w:right w:val="single" w:sz="48" w:space="4" w:color="999999"/>
      </w:pBdr>
      <w:suppressAutoHyphens/>
      <w:spacing w:before="120" w:after="120"/>
      <w:jc w:val="right"/>
      <w:outlineLvl w:val="0"/>
    </w:pPr>
    <w:rPr>
      <w:rFonts w:cs="Arial"/>
      <w:b/>
      <w:bCs/>
      <w:caps/>
      <w:w w:val="100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F5BF6"/>
    <w:pPr>
      <w:keepNext/>
      <w:keepLines/>
      <w:numPr>
        <w:numId w:val="6"/>
      </w:numPr>
      <w:pBdr>
        <w:right w:val="single" w:sz="48" w:space="4" w:color="999999"/>
      </w:pBdr>
      <w:shd w:val="clear" w:color="auto" w:fill="E0E0E0"/>
      <w:suppressAutoHyphens/>
      <w:spacing w:before="240" w:after="60"/>
      <w:jc w:val="right"/>
      <w:outlineLvl w:val="1"/>
    </w:pPr>
    <w:rPr>
      <w:rFonts w:cs="Arial"/>
      <w:b/>
      <w:bCs/>
      <w:iCs/>
      <w:caps/>
      <w:sz w:val="28"/>
      <w:szCs w:val="28"/>
    </w:rPr>
  </w:style>
  <w:style w:type="paragraph" w:styleId="3">
    <w:name w:val="heading 3"/>
    <w:basedOn w:val="a"/>
    <w:next w:val="a"/>
    <w:link w:val="30"/>
    <w:qFormat/>
    <w:rsid w:val="009F5BF6"/>
    <w:pPr>
      <w:keepNext/>
      <w:keepLines/>
      <w:pBdr>
        <w:top w:val="single" w:sz="18" w:space="1" w:color="999999"/>
      </w:pBdr>
      <w:suppressAutoHyphens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F5BF6"/>
    <w:pPr>
      <w:keepNext/>
      <w:suppressAutoHyphens/>
      <w:spacing w:before="240" w:after="60"/>
      <w:outlineLvl w:val="3"/>
    </w:pPr>
    <w:rPr>
      <w:b/>
      <w:bCs/>
      <w:szCs w:val="28"/>
    </w:rPr>
  </w:style>
  <w:style w:type="paragraph" w:styleId="5">
    <w:name w:val="heading 5"/>
    <w:aliases w:val="Заголовок 5.1"/>
    <w:basedOn w:val="a"/>
    <w:next w:val="a"/>
    <w:link w:val="50"/>
    <w:qFormat/>
    <w:rsid w:val="009F5BF6"/>
    <w:pPr>
      <w:keepNext/>
      <w:keepLines/>
      <w:suppressAutoHyphens/>
      <w:spacing w:before="22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qFormat/>
    <w:rsid w:val="009F5BF6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qFormat/>
    <w:rsid w:val="009F5BF6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qFormat/>
    <w:rsid w:val="009F5BF6"/>
    <w:pPr>
      <w:keepNext/>
      <w:numPr>
        <w:ilvl w:val="7"/>
        <w:numId w:val="6"/>
      </w:numPr>
      <w:outlineLvl w:val="7"/>
    </w:pPr>
    <w:rPr>
      <w:rFonts w:ascii="Arial Narrow" w:hAnsi="Arial Narrow" w:cs="Arial CYR"/>
      <w:b/>
      <w:w w:val="100"/>
      <w:lang w:val="en-GB"/>
    </w:rPr>
  </w:style>
  <w:style w:type="paragraph" w:styleId="9">
    <w:name w:val="heading 9"/>
    <w:basedOn w:val="a"/>
    <w:next w:val="a"/>
    <w:link w:val="90"/>
    <w:qFormat/>
    <w:rsid w:val="009F5BF6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F5BF6"/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link w:val="2"/>
    <w:rsid w:val="009F5BF6"/>
    <w:rPr>
      <w:rFonts w:ascii="Arial" w:hAnsi="Arial" w:cs="Arial"/>
      <w:b/>
      <w:bCs/>
      <w:iCs/>
      <w:caps/>
      <w:w w:val="90"/>
      <w:sz w:val="28"/>
      <w:szCs w:val="28"/>
      <w:shd w:val="clear" w:color="auto" w:fill="E0E0E0"/>
    </w:rPr>
  </w:style>
  <w:style w:type="character" w:customStyle="1" w:styleId="30">
    <w:name w:val="Заголовок 3 Знак"/>
    <w:link w:val="3"/>
    <w:rsid w:val="009F5BF6"/>
    <w:rPr>
      <w:rFonts w:ascii="Arial" w:hAnsi="Arial" w:cs="Arial"/>
      <w:b/>
      <w:bCs/>
      <w:w w:val="90"/>
      <w:sz w:val="28"/>
      <w:szCs w:val="26"/>
    </w:rPr>
  </w:style>
  <w:style w:type="character" w:customStyle="1" w:styleId="40">
    <w:name w:val="Заголовок 4 Знак"/>
    <w:link w:val="4"/>
    <w:rsid w:val="009F5BF6"/>
    <w:rPr>
      <w:rFonts w:ascii="Arial" w:hAnsi="Arial"/>
      <w:b/>
      <w:bCs/>
      <w:w w:val="90"/>
      <w:sz w:val="22"/>
      <w:szCs w:val="28"/>
    </w:rPr>
  </w:style>
  <w:style w:type="character" w:customStyle="1" w:styleId="41">
    <w:name w:val="Заголовок 4 Знак1"/>
    <w:rsid w:val="009F5BF6"/>
    <w:rPr>
      <w:rFonts w:ascii="Arial" w:hAnsi="Arial"/>
      <w:b/>
      <w:bCs/>
      <w:w w:val="90"/>
      <w:sz w:val="22"/>
      <w:szCs w:val="28"/>
      <w:lang w:val="ru-RU" w:eastAsia="ru-RU" w:bidi="ar-SA"/>
    </w:rPr>
  </w:style>
  <w:style w:type="character" w:customStyle="1" w:styleId="50">
    <w:name w:val="Заголовок 5 Знак"/>
    <w:aliases w:val="Заголовок 5.1 Знак"/>
    <w:link w:val="5"/>
    <w:rsid w:val="009F5BF6"/>
    <w:rPr>
      <w:rFonts w:ascii="Arial" w:hAnsi="Arial"/>
      <w:b/>
      <w:bCs/>
      <w:iCs/>
      <w:w w:val="90"/>
      <w:sz w:val="28"/>
      <w:szCs w:val="26"/>
    </w:rPr>
  </w:style>
  <w:style w:type="character" w:customStyle="1" w:styleId="60">
    <w:name w:val="Заголовок 6 Знак"/>
    <w:link w:val="6"/>
    <w:rsid w:val="009F5BF6"/>
    <w:rPr>
      <w:rFonts w:ascii="Arial" w:hAnsi="Arial"/>
      <w:bCs/>
      <w:w w:val="90"/>
      <w:sz w:val="22"/>
      <w:szCs w:val="22"/>
    </w:rPr>
  </w:style>
  <w:style w:type="character" w:customStyle="1" w:styleId="70">
    <w:name w:val="Заголовок 7 Знак"/>
    <w:link w:val="7"/>
    <w:rsid w:val="009F5BF6"/>
    <w:rPr>
      <w:w w:val="90"/>
      <w:sz w:val="24"/>
      <w:szCs w:val="24"/>
    </w:rPr>
  </w:style>
  <w:style w:type="character" w:customStyle="1" w:styleId="80">
    <w:name w:val="Заголовок 8 Знак"/>
    <w:link w:val="8"/>
    <w:rsid w:val="009F5BF6"/>
    <w:rPr>
      <w:rFonts w:ascii="Arial Narrow" w:hAnsi="Arial Narrow" w:cs="Arial CYR"/>
      <w:b/>
      <w:sz w:val="22"/>
      <w:szCs w:val="24"/>
      <w:lang w:val="en-GB"/>
    </w:rPr>
  </w:style>
  <w:style w:type="character" w:customStyle="1" w:styleId="90">
    <w:name w:val="Заголовок 9 Знак"/>
    <w:link w:val="9"/>
    <w:rsid w:val="009F5BF6"/>
    <w:rPr>
      <w:rFonts w:ascii="Arial" w:hAnsi="Arial" w:cs="Arial"/>
      <w:w w:val="90"/>
      <w:sz w:val="22"/>
      <w:szCs w:val="22"/>
    </w:rPr>
  </w:style>
  <w:style w:type="paragraph" w:customStyle="1" w:styleId="11">
    <w:name w:val="Название1"/>
    <w:basedOn w:val="a"/>
    <w:link w:val="a3"/>
    <w:qFormat/>
    <w:rsid w:val="009F5BF6"/>
    <w:pPr>
      <w:keepNext/>
      <w:keepLines/>
      <w:suppressAutoHyphens/>
      <w:spacing w:before="2640" w:after="60"/>
      <w:ind w:right="726"/>
      <w:jc w:val="right"/>
    </w:pPr>
    <w:rPr>
      <w:rFonts w:cs="Arial"/>
      <w:b/>
      <w:bCs/>
      <w:caps/>
      <w:kern w:val="28"/>
      <w:sz w:val="48"/>
      <w:szCs w:val="40"/>
    </w:rPr>
  </w:style>
  <w:style w:type="character" w:customStyle="1" w:styleId="a3">
    <w:name w:val="Название Знак"/>
    <w:link w:val="11"/>
    <w:rsid w:val="009F5BF6"/>
    <w:rPr>
      <w:rFonts w:ascii="Arial" w:hAnsi="Arial" w:cs="Arial"/>
      <w:b/>
      <w:bCs/>
      <w:caps/>
      <w:w w:val="90"/>
      <w:kern w:val="28"/>
      <w:sz w:val="48"/>
      <w:szCs w:val="40"/>
      <w:lang w:val="ru-RU" w:eastAsia="ru-RU" w:bidi="ar-SA"/>
    </w:rPr>
  </w:style>
  <w:style w:type="paragraph" w:styleId="a4">
    <w:name w:val="List Paragraph"/>
    <w:basedOn w:val="a"/>
    <w:uiPriority w:val="34"/>
    <w:qFormat/>
    <w:rsid w:val="009F5BF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Finkelstain Grigoriy</dc:creator>
  <cp:keywords/>
  <dc:description/>
  <cp:lastModifiedBy>Учетная запись Майкрософт</cp:lastModifiedBy>
  <cp:revision>4</cp:revision>
  <dcterms:created xsi:type="dcterms:W3CDTF">2021-05-26T10:19:00Z</dcterms:created>
  <dcterms:modified xsi:type="dcterms:W3CDTF">2022-04-10T16:09:00Z</dcterms:modified>
</cp:coreProperties>
</file>