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18" w:rsidRPr="00CA6AD4" w:rsidRDefault="001B4363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Releas</w:t>
      </w:r>
      <w:r w:rsidR="00A12681" w:rsidRPr="00F77ED6">
        <w:rPr>
          <w:rFonts w:ascii="Calibri" w:hAnsi="Calibri"/>
        </w:rPr>
        <w:t>e Information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:rsidR="00A12681" w:rsidRPr="00F77ED6" w:rsidRDefault="00CC7B71" w:rsidP="0039796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:rsidR="00A12681" w:rsidRPr="00F77ED6" w:rsidRDefault="00CC7B71" w:rsidP="0093370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Nathan Blaubach</w:t>
            </w:r>
          </w:p>
        </w:tc>
      </w:tr>
      <w:tr w:rsidR="00A12681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SVN Revision Number</w:t>
            </w:r>
          </w:p>
        </w:tc>
        <w:tc>
          <w:tcPr>
            <w:tcW w:w="2790" w:type="dxa"/>
          </w:tcPr>
          <w:p w:rsidR="00A12681" w:rsidRPr="00F77ED6" w:rsidRDefault="00CE3E06" w:rsidP="0039796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21696</w:t>
            </w:r>
            <w:bookmarkStart w:id="0" w:name="_GoBack"/>
            <w:bookmarkEnd w:id="0"/>
          </w:p>
        </w:tc>
      </w:tr>
    </w:tbl>
    <w:p w:rsidR="00547B9B" w:rsidRPr="00F77ED6" w:rsidRDefault="00547B9B">
      <w:pPr>
        <w:pStyle w:val="Heading8"/>
        <w:rPr>
          <w:rFonts w:ascii="Calibri" w:hAnsi="Calibri"/>
          <w:i w:val="0"/>
        </w:rPr>
      </w:pPr>
    </w:p>
    <w:p w:rsidR="005B1C49" w:rsidRPr="00F77ED6" w:rsidRDefault="00CC7B71" w:rsidP="005B1C49">
      <w:pPr>
        <w:pStyle w:val="Heading8"/>
        <w:rPr>
          <w:i w:val="0"/>
        </w:rPr>
      </w:pPr>
      <w:r>
        <w:rPr>
          <w:rFonts w:ascii="Calibri" w:hAnsi="Calibri"/>
          <w:i w:val="0"/>
        </w:rPr>
        <w:t>Release 3</w:t>
      </w:r>
      <w:r w:rsidR="005B1C49" w:rsidRPr="00F77ED6">
        <w:rPr>
          <w:rFonts w:ascii="Calibri" w:hAnsi="Calibri"/>
          <w:i w:val="0"/>
        </w:rPr>
        <w:t xml:space="preserve"> will consist of the ability to cancel reservations, print receipts, print itineraries, and </w:t>
      </w:r>
      <w:r w:rsidR="0006099A">
        <w:rPr>
          <w:rFonts w:ascii="Calibri" w:hAnsi="Calibri"/>
          <w:i w:val="0"/>
        </w:rPr>
        <w:t xml:space="preserve">have </w:t>
      </w:r>
      <w:r w:rsidR="00CA6AD4">
        <w:rPr>
          <w:rFonts w:ascii="Calibri" w:hAnsi="Calibri"/>
          <w:i w:val="0"/>
        </w:rPr>
        <w:t>administrator access to the system</w:t>
      </w:r>
      <w:r w:rsidR="0006099A">
        <w:rPr>
          <w:rFonts w:ascii="Calibri" w:hAnsi="Calibri"/>
          <w:i w:val="0"/>
        </w:rPr>
        <w:t>.</w:t>
      </w:r>
    </w:p>
    <w:p w:rsidR="001E1218" w:rsidRPr="00F77ED6" w:rsidRDefault="00547B9B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Progress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224B34" w:rsidRPr="00F77ED6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 and spike solutions planned for this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224B34" w:rsidRPr="00F77ED6" w:rsidRDefault="0005274A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 xml:space="preserve">% </w:t>
            </w:r>
            <w:proofErr w:type="spellStart"/>
            <w:r w:rsidRPr="00F77ED6">
              <w:rPr>
                <w:rFonts w:ascii="Calibri" w:hAnsi="Calibri"/>
                <w:b/>
              </w:rPr>
              <w:t>Impl</w:t>
            </w:r>
            <w:proofErr w:type="spellEnd"/>
            <w:r w:rsidRPr="00F77ED6">
              <w:rPr>
                <w:rFonts w:ascii="Calibri" w:hAnsi="Calibri"/>
                <w:b/>
              </w:rPr>
              <w:t>.</w:t>
            </w:r>
          </w:p>
        </w:tc>
        <w:tc>
          <w:tcPr>
            <w:tcW w:w="3150" w:type="dxa"/>
            <w:shd w:val="clear" w:color="auto" w:fill="E0E0E0"/>
          </w:tcPr>
          <w:p w:rsidR="00224B34" w:rsidRPr="00F77ED6" w:rsidRDefault="0005274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224B34" w:rsidRPr="0006099A" w:rsidRDefault="0006099A" w:rsidP="00EB0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</w:t>
            </w:r>
            <w:r w:rsidR="00EB0404"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B040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00" w:type="dxa"/>
          </w:tcPr>
          <w:p w:rsidR="00224B34" w:rsidRPr="00F77ED6" w:rsidRDefault="00EB040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Multistage Flight</w:t>
            </w:r>
          </w:p>
        </w:tc>
        <w:tc>
          <w:tcPr>
            <w:tcW w:w="810" w:type="dxa"/>
          </w:tcPr>
          <w:p w:rsidR="00224B34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F67209">
              <w:rPr>
                <w:rFonts w:ascii="Calibri" w:hAnsi="Calibri"/>
              </w:rPr>
              <w:t>0</w:t>
            </w:r>
            <w:r w:rsidR="0006099A">
              <w:rPr>
                <w:rFonts w:ascii="Calibri" w:hAnsi="Calibri"/>
              </w:rPr>
              <w:t>%</w:t>
            </w:r>
          </w:p>
        </w:tc>
        <w:tc>
          <w:tcPr>
            <w:tcW w:w="3150" w:type="dxa"/>
          </w:tcPr>
          <w:p w:rsidR="00224B34" w:rsidRPr="00F77ED6" w:rsidRDefault="00CF56EF" w:rsidP="004A56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Method Decomposition</w:t>
            </w:r>
          </w:p>
        </w:tc>
      </w:tr>
      <w:tr w:rsidR="00F77ED6" w:rsidRPr="00F77ED6">
        <w:tc>
          <w:tcPr>
            <w:tcW w:w="1008" w:type="dxa"/>
          </w:tcPr>
          <w:p w:rsidR="00224B34" w:rsidRPr="0006099A" w:rsidRDefault="00EB0404" w:rsidP="00060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S.UI.5</w:t>
            </w:r>
          </w:p>
        </w:tc>
        <w:tc>
          <w:tcPr>
            <w:tcW w:w="4500" w:type="dxa"/>
          </w:tcPr>
          <w:p w:rsidR="00224B34" w:rsidRPr="00F77ED6" w:rsidRDefault="00EB040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Undo Actions</w:t>
            </w:r>
          </w:p>
        </w:tc>
        <w:tc>
          <w:tcPr>
            <w:tcW w:w="810" w:type="dxa"/>
          </w:tcPr>
          <w:p w:rsidR="00224B34" w:rsidRPr="00F77ED6" w:rsidRDefault="00F6720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  <w:r w:rsidR="0006099A">
              <w:rPr>
                <w:rFonts w:ascii="Calibri" w:hAnsi="Calibri"/>
              </w:rPr>
              <w:t>%</w:t>
            </w:r>
          </w:p>
        </w:tc>
        <w:tc>
          <w:tcPr>
            <w:tcW w:w="3150" w:type="dxa"/>
          </w:tcPr>
          <w:p w:rsidR="00224B34" w:rsidRPr="00F77ED6" w:rsidRDefault="00F6720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Completed</w:t>
            </w:r>
          </w:p>
        </w:tc>
      </w:tr>
    </w:tbl>
    <w:p w:rsidR="0093370A" w:rsidRPr="00F77ED6" w:rsidRDefault="0093370A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1350"/>
        <w:gridCol w:w="5940"/>
      </w:tblGrid>
      <w:tr w:rsidR="00F77ED6" w:rsidRPr="00F77ED6">
        <w:tc>
          <w:tcPr>
            <w:tcW w:w="9468" w:type="dxa"/>
            <w:gridSpan w:val="3"/>
            <w:shd w:val="clear" w:color="auto" w:fill="E0E0E0"/>
          </w:tcPr>
          <w:p w:rsidR="00BD3B13" w:rsidRPr="00F77ED6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Accomplishments by engineer</w:t>
            </w:r>
          </w:p>
        </w:tc>
      </w:tr>
      <w:tr w:rsidR="00F77ED6" w:rsidRPr="00F77ED6" w:rsidTr="00E97A82">
        <w:tc>
          <w:tcPr>
            <w:tcW w:w="2178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350" w:type="dxa"/>
            <w:shd w:val="clear" w:color="auto" w:fill="E0E0E0"/>
          </w:tcPr>
          <w:p w:rsidR="00BD3B13" w:rsidRPr="00F77ED6" w:rsidRDefault="00BD3B13" w:rsidP="00BD3B13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 Time (</w:t>
            </w:r>
            <w:proofErr w:type="spellStart"/>
            <w:r w:rsidRPr="00F77ED6">
              <w:rPr>
                <w:rFonts w:ascii="Calibri" w:hAnsi="Calibri"/>
                <w:b/>
              </w:rPr>
              <w:t>hrs</w:t>
            </w:r>
            <w:proofErr w:type="spellEnd"/>
            <w:r w:rsidRPr="00F77ED6">
              <w:rPr>
                <w:rFonts w:ascii="Calibri" w:hAnsi="Calibri"/>
                <w:b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John Hunter</w:t>
            </w:r>
          </w:p>
        </w:tc>
        <w:tc>
          <w:tcPr>
            <w:tcW w:w="1350" w:type="dxa"/>
          </w:tcPr>
          <w:p w:rsidR="00BD3B13" w:rsidRPr="00F77ED6" w:rsidRDefault="00697693" w:rsidP="000A6C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5940" w:type="dxa"/>
          </w:tcPr>
          <w:p w:rsidR="00BD3B13" w:rsidRPr="00F77ED6" w:rsidRDefault="00EB0404" w:rsidP="00EB0404">
            <w:pPr>
              <w:tabs>
                <w:tab w:val="left" w:pos="100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Refactoring, Multistage Flight</w:t>
            </w:r>
            <w:r w:rsidR="0026212D">
              <w:rPr>
                <w:rFonts w:ascii="Calibri" w:hAnsi="Calibri"/>
              </w:rPr>
              <w:t xml:space="preserve"> 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EB0404" w:rsidP="00EB0404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  <w:szCs w:val="28"/>
              </w:rPr>
              <w:t>Peter Emery</w:t>
            </w:r>
          </w:p>
        </w:tc>
        <w:tc>
          <w:tcPr>
            <w:tcW w:w="1350" w:type="dxa"/>
          </w:tcPr>
          <w:p w:rsidR="00BD3B13" w:rsidRPr="00F77ED6" w:rsidRDefault="00697693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5940" w:type="dxa"/>
          </w:tcPr>
          <w:p w:rsidR="00BD3B13" w:rsidRPr="00F77ED6" w:rsidRDefault="00EB0404" w:rsidP="00EB04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Refactoring, Multistage Flight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EB0404" w:rsidP="00EB0404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</w:rPr>
              <w:t>Scott Schroeder</w:t>
            </w:r>
            <w:r w:rsidRPr="00F77ED6">
              <w:rPr>
                <w:rFonts w:ascii="Calibri" w:hAnsi="Calibri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BD3B13" w:rsidRPr="00F77ED6" w:rsidRDefault="00697693" w:rsidP="000A6CA6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</w:rPr>
              <w:t>24.75</w:t>
            </w:r>
          </w:p>
        </w:tc>
        <w:tc>
          <w:tcPr>
            <w:tcW w:w="5940" w:type="dxa"/>
          </w:tcPr>
          <w:p w:rsidR="00BD3B13" w:rsidRPr="00F77ED6" w:rsidRDefault="00EB0404" w:rsidP="00EB0404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</w:rPr>
              <w:t>Refactoring, Command Pattern, Multistage Flight</w:t>
            </w:r>
          </w:p>
        </w:tc>
      </w:tr>
      <w:tr w:rsidR="00F77ED6" w:rsidRPr="00F77ED6" w:rsidTr="00E97A82">
        <w:tc>
          <w:tcPr>
            <w:tcW w:w="2178" w:type="dxa"/>
          </w:tcPr>
          <w:p w:rsidR="00E97A82" w:rsidRPr="00F77ED6" w:rsidRDefault="00EB0404" w:rsidP="00E97A82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Nathan Blaubach</w:t>
            </w:r>
          </w:p>
        </w:tc>
        <w:tc>
          <w:tcPr>
            <w:tcW w:w="1350" w:type="dxa"/>
          </w:tcPr>
          <w:p w:rsidR="00E97A82" w:rsidRPr="00F77ED6" w:rsidRDefault="00697693" w:rsidP="00E97A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24.5</w:t>
            </w:r>
          </w:p>
        </w:tc>
        <w:tc>
          <w:tcPr>
            <w:tcW w:w="5940" w:type="dxa"/>
          </w:tcPr>
          <w:p w:rsidR="00E97A82" w:rsidRPr="00F77ED6" w:rsidRDefault="00EB0404" w:rsidP="00EB0404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</w:rPr>
              <w:t>Refactoring, Command Pattern, Multistage Flight</w:t>
            </w:r>
          </w:p>
        </w:tc>
      </w:tr>
      <w:tr w:rsidR="00E97A82" w:rsidRPr="00F77ED6" w:rsidTr="005374D4">
        <w:tc>
          <w:tcPr>
            <w:tcW w:w="2178" w:type="dxa"/>
            <w:shd w:val="clear" w:color="auto" w:fill="D9D9D9" w:themeFill="background1" w:themeFillShade="D9"/>
          </w:tcPr>
          <w:p w:rsidR="00E97A82" w:rsidRPr="005374D4" w:rsidRDefault="005374D4" w:rsidP="005374D4">
            <w:pPr>
              <w:jc w:val="right"/>
              <w:rPr>
                <w:rFonts w:ascii="Calibri" w:hAnsi="Calibri"/>
                <w:b/>
              </w:rPr>
            </w:pPr>
            <w:r w:rsidRPr="005374D4">
              <w:rPr>
                <w:rFonts w:ascii="Calibri" w:hAnsi="Calibri"/>
                <w:b/>
              </w:rPr>
              <w:t>Total Hours</w:t>
            </w:r>
          </w:p>
        </w:tc>
        <w:tc>
          <w:tcPr>
            <w:tcW w:w="1350" w:type="dxa"/>
          </w:tcPr>
          <w:p w:rsidR="00E97A82" w:rsidRPr="00F77ED6" w:rsidRDefault="00697693" w:rsidP="00EB040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101.25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E97A82" w:rsidRPr="00F77ED6" w:rsidRDefault="00E97A82" w:rsidP="00E97A82">
            <w:pPr>
              <w:rPr>
                <w:rFonts w:ascii="Calibri" w:hAnsi="Calibri"/>
                <w:b/>
              </w:rPr>
            </w:pPr>
          </w:p>
        </w:tc>
      </w:tr>
    </w:tbl>
    <w:p w:rsidR="00FD6D94" w:rsidRPr="00F77ED6" w:rsidRDefault="00FD6D94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7740"/>
      </w:tblGrid>
      <w:tr w:rsidR="00F77ED6" w:rsidRPr="00F77ED6" w:rsidTr="00CA6AD4">
        <w:tc>
          <w:tcPr>
            <w:tcW w:w="9999" w:type="dxa"/>
            <w:gridSpan w:val="2"/>
            <w:shd w:val="clear" w:color="auto" w:fill="E0E0E0"/>
          </w:tcPr>
          <w:p w:rsidR="00FD6D94" w:rsidRPr="00F77ED6" w:rsidRDefault="00FD6D9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 updates</w:t>
            </w:r>
          </w:p>
        </w:tc>
      </w:tr>
      <w:tr w:rsidR="00F77ED6" w:rsidRPr="00F77ED6" w:rsidTr="00CA6AD4">
        <w:tc>
          <w:tcPr>
            <w:tcW w:w="2259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Changes</w:t>
            </w:r>
          </w:p>
        </w:tc>
      </w:tr>
      <w:tr w:rsidR="00F77ED6" w:rsidRPr="00F77ED6" w:rsidTr="00CA6AD4">
        <w:tc>
          <w:tcPr>
            <w:tcW w:w="2259" w:type="dxa"/>
          </w:tcPr>
          <w:p w:rsidR="00FD6D94" w:rsidRPr="00F77ED6" w:rsidRDefault="00CA6AD4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Group4StoryBook</w:t>
            </w:r>
          </w:p>
        </w:tc>
        <w:tc>
          <w:tcPr>
            <w:tcW w:w="7740" w:type="dxa"/>
          </w:tcPr>
          <w:p w:rsidR="00FD6D94" w:rsidRPr="00F77ED6" w:rsidRDefault="00EB040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Storybook for Release 3</w:t>
            </w:r>
          </w:p>
        </w:tc>
      </w:tr>
      <w:tr w:rsidR="00F77ED6" w:rsidRPr="00F77ED6" w:rsidTr="00CA6AD4">
        <w:tc>
          <w:tcPr>
            <w:tcW w:w="2259" w:type="dxa"/>
          </w:tcPr>
          <w:p w:rsidR="00FD6D94" w:rsidRPr="00F77ED6" w:rsidRDefault="00CA6AD4" w:rsidP="00CA6AD4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Group4ClassDiagram</w:t>
            </w:r>
          </w:p>
        </w:tc>
        <w:tc>
          <w:tcPr>
            <w:tcW w:w="7740" w:type="dxa"/>
          </w:tcPr>
          <w:p w:rsidR="00FD6D94" w:rsidRPr="00F77ED6" w:rsidRDefault="00CA6AD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</w:t>
            </w:r>
            <w:r w:rsidR="00EB0404">
              <w:rPr>
                <w:rFonts w:ascii="Calibri" w:hAnsi="Calibri"/>
              </w:rPr>
              <w:t>ated Class Diagram for Release 3</w:t>
            </w:r>
          </w:p>
        </w:tc>
      </w:tr>
    </w:tbl>
    <w:p w:rsidR="0047775A" w:rsidRPr="00BE6E70" w:rsidRDefault="00157554" w:rsidP="00CA6AD4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Plan for Next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47775A" w:rsidRPr="00F77ED6" w:rsidRDefault="0047775A" w:rsidP="00157554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 xml:space="preserve">Stories and spike solutions planned for </w:t>
            </w:r>
            <w:r w:rsidR="00157554" w:rsidRPr="00F77ED6">
              <w:rPr>
                <w:rFonts w:ascii="Calibri" w:hAnsi="Calibri"/>
                <w:b/>
              </w:rPr>
              <w:t>upcoming</w:t>
            </w:r>
            <w:r w:rsidRPr="00F77ED6">
              <w:rPr>
                <w:rFonts w:ascii="Calibri" w:hAnsi="Calibri"/>
                <w:b/>
              </w:rPr>
              <w:t xml:space="preserve">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47775A" w:rsidRPr="00F77ED6" w:rsidRDefault="00157554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S.UI.4</w:t>
            </w:r>
          </w:p>
        </w:tc>
        <w:tc>
          <w:tcPr>
            <w:tcW w:w="450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Administrative Access</w:t>
            </w:r>
          </w:p>
        </w:tc>
        <w:tc>
          <w:tcPr>
            <w:tcW w:w="81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315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 Story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CF56EF" w:rsidP="00EB04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S.SO.3</w:t>
            </w:r>
          </w:p>
        </w:tc>
        <w:tc>
          <w:tcPr>
            <w:tcW w:w="450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Multistage Flights</w:t>
            </w:r>
          </w:p>
        </w:tc>
        <w:tc>
          <w:tcPr>
            <w:tcW w:w="81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50" w:type="dxa"/>
          </w:tcPr>
          <w:p w:rsidR="0047775A" w:rsidRPr="00F77ED6" w:rsidRDefault="00CF56EF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Method Decomposition</w:t>
            </w:r>
          </w:p>
        </w:tc>
      </w:tr>
      <w:tr w:rsidR="005374D4" w:rsidRPr="00F77ED6" w:rsidTr="00BE6E70">
        <w:tc>
          <w:tcPr>
            <w:tcW w:w="5508" w:type="dxa"/>
            <w:gridSpan w:val="2"/>
            <w:shd w:val="clear" w:color="auto" w:fill="D9D9D9" w:themeFill="background1" w:themeFillShade="D9"/>
          </w:tcPr>
          <w:p w:rsidR="005374D4" w:rsidRPr="005374D4" w:rsidRDefault="005374D4" w:rsidP="00867F47">
            <w:pPr>
              <w:jc w:val="right"/>
              <w:rPr>
                <w:rFonts w:ascii="Calibri" w:hAnsi="Calibri"/>
                <w:b/>
              </w:rPr>
            </w:pPr>
            <w:r w:rsidRPr="005374D4">
              <w:rPr>
                <w:rFonts w:ascii="Calibri" w:hAnsi="Calibri"/>
                <w:b/>
              </w:rPr>
              <w:t>Total</w:t>
            </w:r>
          </w:p>
        </w:tc>
        <w:tc>
          <w:tcPr>
            <w:tcW w:w="810" w:type="dxa"/>
          </w:tcPr>
          <w:p w:rsidR="005374D4" w:rsidRPr="00BE6E70" w:rsidRDefault="00CF56EF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5374D4" w:rsidRPr="00F77ED6" w:rsidRDefault="005374D4" w:rsidP="00DE7617">
            <w:pPr>
              <w:rPr>
                <w:rFonts w:ascii="Calibri" w:hAnsi="Calibri"/>
              </w:rPr>
            </w:pPr>
          </w:p>
        </w:tc>
      </w:tr>
    </w:tbl>
    <w:p w:rsidR="0047775A" w:rsidRPr="00F77ED6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6750"/>
        <w:gridCol w:w="1260"/>
      </w:tblGrid>
      <w:tr w:rsidR="00F77ED6" w:rsidRPr="00F77ED6">
        <w:tc>
          <w:tcPr>
            <w:tcW w:w="9468" w:type="dxa"/>
            <w:gridSpan w:val="3"/>
            <w:shd w:val="clear" w:color="auto" w:fill="E0E0E0"/>
          </w:tcPr>
          <w:p w:rsidR="0047775A" w:rsidRPr="00F77ED6" w:rsidRDefault="007D1652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Assignments</w:t>
            </w:r>
          </w:p>
        </w:tc>
      </w:tr>
      <w:tr w:rsidR="00F77ED6" w:rsidRPr="00F77ED6" w:rsidTr="00A24FF6">
        <w:tc>
          <w:tcPr>
            <w:tcW w:w="1458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6750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Tot. Hrs.</w:t>
            </w:r>
          </w:p>
        </w:tc>
      </w:tr>
      <w:tr w:rsidR="00CA6AD4" w:rsidRPr="00F77ED6" w:rsidTr="00EB261C">
        <w:tc>
          <w:tcPr>
            <w:tcW w:w="1458" w:type="dxa"/>
          </w:tcPr>
          <w:p w:rsidR="00CA6AD4" w:rsidRPr="00F77ED6" w:rsidRDefault="00CA6AD4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Scott Schroeder</w:t>
            </w:r>
          </w:p>
        </w:tc>
        <w:tc>
          <w:tcPr>
            <w:tcW w:w="6750" w:type="dxa"/>
          </w:tcPr>
          <w:p w:rsidR="00CA6AD4" w:rsidRPr="00F77ED6" w:rsidRDefault="00BE6E70" w:rsidP="00CF56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Subgroup </w:t>
            </w:r>
            <w:r w:rsidR="00CF56EF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 - S.UI.4 (</w:t>
            </w:r>
            <w:r w:rsidRPr="00BE6E70">
              <w:rPr>
                <w:rFonts w:ascii="Calibri" w:hAnsi="Calibri"/>
              </w:rPr>
              <w:t>Administrative Access</w:t>
            </w:r>
            <w:r w:rsidR="00CF56EF"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CA6AD4" w:rsidRPr="00F77ED6" w:rsidRDefault="00BE6E70" w:rsidP="00A24F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</w:tr>
      <w:tr w:rsidR="00BE6E70" w:rsidRPr="00F77ED6" w:rsidTr="00EB261C">
        <w:tc>
          <w:tcPr>
            <w:tcW w:w="1458" w:type="dxa"/>
          </w:tcPr>
          <w:p w:rsidR="00BE6E70" w:rsidRPr="00F77ED6" w:rsidRDefault="00BE6E70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John Hunter</w:t>
            </w:r>
          </w:p>
        </w:tc>
        <w:tc>
          <w:tcPr>
            <w:tcW w:w="6750" w:type="dxa"/>
          </w:tcPr>
          <w:p w:rsidR="00BE6E70" w:rsidRPr="00F77ED6" w:rsidRDefault="00CF56EF" w:rsidP="00EB261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1 - S.UI.4 (</w:t>
            </w:r>
            <w:r w:rsidRPr="00BE6E70">
              <w:rPr>
                <w:rFonts w:ascii="Calibri" w:hAnsi="Calibri"/>
              </w:rPr>
              <w:t>Administrative Access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BE6E70" w:rsidRPr="00F77ED6" w:rsidRDefault="00BE6E70" w:rsidP="00547B9B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12</w:t>
            </w:r>
          </w:p>
        </w:tc>
      </w:tr>
      <w:tr w:rsidR="00CF56EF" w:rsidRPr="00F77ED6" w:rsidTr="00EB261C">
        <w:tc>
          <w:tcPr>
            <w:tcW w:w="1458" w:type="dxa"/>
          </w:tcPr>
          <w:p w:rsidR="00CF56EF" w:rsidRPr="00F77ED6" w:rsidRDefault="00CF56EF" w:rsidP="000614D0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Peter Emery</w:t>
            </w:r>
          </w:p>
        </w:tc>
        <w:tc>
          <w:tcPr>
            <w:tcW w:w="6750" w:type="dxa"/>
          </w:tcPr>
          <w:p w:rsidR="00CF56EF" w:rsidRPr="00F77ED6" w:rsidRDefault="00CF56EF" w:rsidP="00CF56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2 - S.SO.3 (</w:t>
            </w:r>
            <w:r w:rsidRPr="00BE6E70">
              <w:rPr>
                <w:rFonts w:ascii="Calibri" w:hAnsi="Calibri"/>
              </w:rPr>
              <w:t>Multistage Flight</w:t>
            </w:r>
            <w:r>
              <w:rPr>
                <w:rFonts w:ascii="Calibri" w:hAnsi="Calibri"/>
              </w:rPr>
              <w:t>), S.UI.4 (</w:t>
            </w:r>
            <w:r w:rsidRPr="00BE6E70">
              <w:rPr>
                <w:rFonts w:ascii="Calibri" w:hAnsi="Calibri"/>
              </w:rPr>
              <w:t>Administrative Access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CF56EF" w:rsidRPr="00F77ED6" w:rsidRDefault="00CF56EF" w:rsidP="000614D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</w:tr>
      <w:tr w:rsidR="00CF56EF" w:rsidRPr="00F77ED6" w:rsidTr="00EB261C">
        <w:tc>
          <w:tcPr>
            <w:tcW w:w="1458" w:type="dxa"/>
          </w:tcPr>
          <w:p w:rsidR="00CF56EF" w:rsidRPr="00F77ED6" w:rsidRDefault="00CF56EF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 xml:space="preserve">Nathan </w:t>
            </w:r>
            <w:proofErr w:type="spellStart"/>
            <w:r w:rsidRPr="00F77ED6">
              <w:rPr>
                <w:rFonts w:ascii="Calibri" w:hAnsi="Calibri"/>
                <w:szCs w:val="28"/>
              </w:rPr>
              <w:t>Blaubach</w:t>
            </w:r>
            <w:proofErr w:type="spellEnd"/>
          </w:p>
        </w:tc>
        <w:tc>
          <w:tcPr>
            <w:tcW w:w="6750" w:type="dxa"/>
          </w:tcPr>
          <w:p w:rsidR="00CF56EF" w:rsidRPr="00F77ED6" w:rsidRDefault="00CF56EF" w:rsidP="00CF56EF">
            <w:pPr>
              <w:tabs>
                <w:tab w:val="left" w:pos="165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2 - S.SO.3 (</w:t>
            </w:r>
            <w:r w:rsidRPr="00BE6E70">
              <w:rPr>
                <w:rFonts w:ascii="Calibri" w:hAnsi="Calibri"/>
              </w:rPr>
              <w:t>Multistage Flight</w:t>
            </w:r>
            <w:r>
              <w:rPr>
                <w:rFonts w:ascii="Calibri" w:hAnsi="Calibri"/>
              </w:rPr>
              <w:t>), S.UI.4 (</w:t>
            </w:r>
            <w:r w:rsidRPr="00BE6E70">
              <w:rPr>
                <w:rFonts w:ascii="Calibri" w:hAnsi="Calibri"/>
              </w:rPr>
              <w:t>Administrative Access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CF56EF" w:rsidRPr="00F77ED6" w:rsidRDefault="00CF56EF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11</w:t>
            </w:r>
          </w:p>
        </w:tc>
      </w:tr>
      <w:tr w:rsidR="00CF56EF" w:rsidRPr="00F77ED6" w:rsidTr="005374D4">
        <w:tc>
          <w:tcPr>
            <w:tcW w:w="8208" w:type="dxa"/>
            <w:gridSpan w:val="2"/>
            <w:shd w:val="clear" w:color="auto" w:fill="D9D9D9" w:themeFill="background1" w:themeFillShade="D9"/>
          </w:tcPr>
          <w:p w:rsidR="00CF56EF" w:rsidRPr="00F77ED6" w:rsidRDefault="00CF56EF" w:rsidP="0039796D">
            <w:pPr>
              <w:jc w:val="right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</w:t>
            </w:r>
          </w:p>
        </w:tc>
        <w:tc>
          <w:tcPr>
            <w:tcW w:w="1260" w:type="dxa"/>
          </w:tcPr>
          <w:p w:rsidR="00CF56EF" w:rsidRPr="00F77ED6" w:rsidRDefault="00CF56EF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46</w:t>
            </w:r>
          </w:p>
        </w:tc>
      </w:tr>
    </w:tbl>
    <w:p w:rsidR="00FD10C3" w:rsidRPr="00CA6AD4" w:rsidRDefault="001E1218" w:rsidP="0039796D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Issues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310"/>
        <w:gridCol w:w="1849"/>
        <w:gridCol w:w="2035"/>
        <w:gridCol w:w="3931"/>
      </w:tblGrid>
      <w:tr w:rsidR="00F77ED6" w:rsidRPr="00F77ED6" w:rsidTr="00A5690E">
        <w:tc>
          <w:tcPr>
            <w:tcW w:w="1034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310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Discovery</w:t>
            </w:r>
          </w:p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Resolution</w:t>
            </w:r>
          </w:p>
          <w:p w:rsidR="00FD10C3" w:rsidRPr="00F77ED6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 (Est.</w:t>
            </w:r>
            <w:r w:rsidR="00FD10C3" w:rsidRPr="00F77ED6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2035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3931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Description (</w:t>
            </w:r>
            <w:proofErr w:type="spellStart"/>
            <w:r w:rsidRPr="00F77ED6">
              <w:rPr>
                <w:rFonts w:ascii="Calibri" w:hAnsi="Calibri"/>
                <w:b/>
                <w:i w:val="0"/>
              </w:rPr>
              <w:t>Prob</w:t>
            </w:r>
            <w:proofErr w:type="spellEnd"/>
            <w:r w:rsidRPr="00F77ED6">
              <w:rPr>
                <w:rFonts w:ascii="Calibri" w:hAnsi="Calibri"/>
                <w:b/>
                <w:i w:val="0"/>
              </w:rPr>
              <w:t xml:space="preserve"> / Resolution)</w:t>
            </w:r>
          </w:p>
        </w:tc>
      </w:tr>
      <w:tr w:rsidR="00CA6AD4" w:rsidRPr="00F77ED6" w:rsidTr="00A5690E">
        <w:tc>
          <w:tcPr>
            <w:tcW w:w="1034" w:type="dxa"/>
          </w:tcPr>
          <w:p w:rsidR="00CA6AD4" w:rsidRPr="00F77ED6" w:rsidRDefault="00A5690E" w:rsidP="00467087">
            <w:r>
              <w:t>R3.1</w:t>
            </w:r>
          </w:p>
        </w:tc>
        <w:tc>
          <w:tcPr>
            <w:tcW w:w="1310" w:type="dxa"/>
          </w:tcPr>
          <w:p w:rsidR="00CA6AD4" w:rsidRPr="00F77ED6" w:rsidRDefault="00CA6AD4" w:rsidP="00A5690E">
            <w:r>
              <w:t>2015/0</w:t>
            </w:r>
            <w:r w:rsidR="00A5690E">
              <w:t>4</w:t>
            </w:r>
            <w:r>
              <w:t>/</w:t>
            </w:r>
            <w:r w:rsidR="00A5690E">
              <w:t>18</w:t>
            </w:r>
          </w:p>
        </w:tc>
        <w:tc>
          <w:tcPr>
            <w:tcW w:w="1849" w:type="dxa"/>
          </w:tcPr>
          <w:p w:rsidR="00CA6AD4" w:rsidRPr="00F77ED6" w:rsidRDefault="00A5690E" w:rsidP="00EB261C">
            <w:r>
              <w:t>2015/04/18</w:t>
            </w:r>
          </w:p>
        </w:tc>
        <w:tc>
          <w:tcPr>
            <w:tcW w:w="2035" w:type="dxa"/>
          </w:tcPr>
          <w:p w:rsidR="00CA6AD4" w:rsidRPr="00F77ED6" w:rsidRDefault="00A5690E" w:rsidP="00467087">
            <w:r>
              <w:t xml:space="preserve">Nathan </w:t>
            </w:r>
            <w:proofErr w:type="spellStart"/>
            <w:r>
              <w:t>Blaubach</w:t>
            </w:r>
            <w:proofErr w:type="spellEnd"/>
          </w:p>
        </w:tc>
        <w:tc>
          <w:tcPr>
            <w:tcW w:w="3931" w:type="dxa"/>
          </w:tcPr>
          <w:p w:rsidR="00CA6AD4" w:rsidRDefault="005374D4" w:rsidP="00467087">
            <w:r>
              <w:t xml:space="preserve">Problem: </w:t>
            </w:r>
            <w:r w:rsidR="00A5690E">
              <w:t>Ran out of time to implement the Administrative Access story.</w:t>
            </w:r>
          </w:p>
          <w:p w:rsidR="005374D4" w:rsidRPr="00F77ED6" w:rsidRDefault="005374D4" w:rsidP="00A5690E">
            <w:r>
              <w:t xml:space="preserve">Solution: </w:t>
            </w:r>
            <w:r w:rsidR="00A5690E">
              <w:t>Pushed to the next release</w:t>
            </w:r>
          </w:p>
        </w:tc>
      </w:tr>
    </w:tbl>
    <w:p w:rsidR="003D65F6" w:rsidRDefault="00FD10C3" w:rsidP="00EB261C">
      <w:pPr>
        <w:pStyle w:val="Heading1"/>
      </w:pPr>
      <w:r w:rsidRPr="005B1C49">
        <w:rPr>
          <w:rFonts w:ascii="Calibri" w:hAnsi="Calibri"/>
        </w:rPr>
        <w:lastRenderedPageBreak/>
        <w:t>Screen Shots</w:t>
      </w:r>
    </w:p>
    <w:p w:rsidR="003D65F6" w:rsidRDefault="001300D4" w:rsidP="005B1C49">
      <w:r>
        <w:rPr>
          <w:noProof/>
        </w:rPr>
        <w:drawing>
          <wp:inline distT="0" distB="0" distL="0" distR="0" wp14:anchorId="42B3F0F6" wp14:editId="0C2FF4C6">
            <wp:extent cx="57816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2" t="2687" r="1104" b="2151"/>
                    <a:stretch/>
                  </pic:blipFill>
                  <pic:spPr bwMode="auto">
                    <a:xfrm>
                      <a:off x="0" y="0"/>
                      <a:ext cx="5782711" cy="337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Search Flights/Hotels Screen (above)</w:t>
      </w:r>
    </w:p>
    <w:p w:rsidR="00EB261C" w:rsidRDefault="001300D4" w:rsidP="005B1C49">
      <w:r>
        <w:rPr>
          <w:noProof/>
        </w:rPr>
        <w:drawing>
          <wp:inline distT="0" distB="0" distL="0" distR="0" wp14:anchorId="4FA94009" wp14:editId="2B0A8AF0">
            <wp:extent cx="57816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61" t="1143" r="1763" b="2194"/>
                    <a:stretch/>
                  </pic:blipFill>
                  <pic:spPr bwMode="auto">
                    <a:xfrm>
                      <a:off x="0" y="0"/>
                      <a:ext cx="57816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Review Reservations Screen (above)</w:t>
      </w:r>
    </w:p>
    <w:p w:rsidR="003D65F6" w:rsidRDefault="001300D4" w:rsidP="005B1C49">
      <w:r>
        <w:rPr>
          <w:noProof/>
        </w:rPr>
        <w:lastRenderedPageBreak/>
        <w:drawing>
          <wp:inline distT="0" distB="0" distL="0" distR="0" wp14:anchorId="64094D5D" wp14:editId="53E9C805">
            <wp:extent cx="5800725" cy="339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23" t="2394" r="1123" b="2660"/>
                    <a:stretch/>
                  </pic:blipFill>
                  <pic:spPr bwMode="auto">
                    <a:xfrm>
                      <a:off x="0" y="0"/>
                      <a:ext cx="5810036" cy="340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Confirmation Screen (above)</w:t>
      </w:r>
    </w:p>
    <w:p w:rsidR="00EB261C" w:rsidRDefault="00EB261C" w:rsidP="005B1C49"/>
    <w:p w:rsidR="003D65F6" w:rsidRDefault="001300D4" w:rsidP="005B1C49">
      <w:r>
        <w:rPr>
          <w:noProof/>
        </w:rPr>
        <w:drawing>
          <wp:inline distT="0" distB="0" distL="0" distR="0" wp14:anchorId="60B08A2E" wp14:editId="6FB1EA37">
            <wp:extent cx="5943600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Cancel Reservation Screen (above)</w:t>
      </w:r>
    </w:p>
    <w:p w:rsidR="001300D4" w:rsidRDefault="001300D4" w:rsidP="005B1C49"/>
    <w:p w:rsidR="001300D4" w:rsidRDefault="001300D4" w:rsidP="005B1C49">
      <w:r>
        <w:rPr>
          <w:noProof/>
        </w:rPr>
        <w:lastRenderedPageBreak/>
        <w:drawing>
          <wp:inline distT="0" distB="0" distL="0" distR="0" wp14:anchorId="7CB2FB41" wp14:editId="795DF521">
            <wp:extent cx="5943600" cy="4100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D4" w:rsidRDefault="001300D4" w:rsidP="001300D4">
      <w:proofErr w:type="spellStart"/>
      <w:r>
        <w:t>Reciept</w:t>
      </w:r>
      <w:proofErr w:type="spellEnd"/>
      <w:r>
        <w:t>/Itinerary Screen (above)</w:t>
      </w:r>
    </w:p>
    <w:p w:rsidR="001300D4" w:rsidRDefault="001300D4" w:rsidP="005B1C49"/>
    <w:sectPr w:rsidR="001300D4" w:rsidSect="0071463E">
      <w:headerReference w:type="default" r:id="rId13"/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72E" w:rsidRDefault="008B672E">
      <w:r>
        <w:separator/>
      </w:r>
    </w:p>
  </w:endnote>
  <w:endnote w:type="continuationSeparator" w:id="0">
    <w:p w:rsidR="008B672E" w:rsidRDefault="008B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1C" w:rsidRPr="00614312" w:rsidRDefault="00EB261C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CE3E06">
      <w:rPr>
        <w:rFonts w:ascii="Calibri" w:hAnsi="Calibri"/>
        <w:noProof/>
      </w:rPr>
      <w:t>1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72E" w:rsidRDefault="008B672E">
      <w:r>
        <w:separator/>
      </w:r>
    </w:p>
  </w:footnote>
  <w:footnote w:type="continuationSeparator" w:id="0">
    <w:p w:rsidR="008B672E" w:rsidRDefault="008B6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1C" w:rsidRPr="00F77ED6" w:rsidRDefault="00EB261C" w:rsidP="0088259C">
    <w:pPr>
      <w:pStyle w:val="Header"/>
      <w:jc w:val="center"/>
      <w:rPr>
        <w:rFonts w:ascii="Calibri" w:hAnsi="Calibri"/>
      </w:rPr>
    </w:pPr>
    <w:r w:rsidRPr="00F77ED6">
      <w:rPr>
        <w:rFonts w:ascii="Calibri" w:hAnsi="Calibri"/>
      </w:rPr>
      <w:t>SE 3330 Project Report</w:t>
    </w:r>
  </w:p>
  <w:p w:rsidR="00EB261C" w:rsidRPr="00F77ED6" w:rsidRDefault="00CC7B71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Group 4, Release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2A"/>
    <w:rsid w:val="00020EB9"/>
    <w:rsid w:val="0005274A"/>
    <w:rsid w:val="0006099A"/>
    <w:rsid w:val="00095B10"/>
    <w:rsid w:val="000A5430"/>
    <w:rsid w:val="000A6CA6"/>
    <w:rsid w:val="00106D5E"/>
    <w:rsid w:val="00121D9D"/>
    <w:rsid w:val="001300D4"/>
    <w:rsid w:val="00157554"/>
    <w:rsid w:val="001B4363"/>
    <w:rsid w:val="001C1FDF"/>
    <w:rsid w:val="001E1218"/>
    <w:rsid w:val="00224B34"/>
    <w:rsid w:val="00232E13"/>
    <w:rsid w:val="0026212D"/>
    <w:rsid w:val="002B5A0F"/>
    <w:rsid w:val="002E2AD2"/>
    <w:rsid w:val="002F550E"/>
    <w:rsid w:val="00301669"/>
    <w:rsid w:val="00316BC7"/>
    <w:rsid w:val="00352D75"/>
    <w:rsid w:val="00365925"/>
    <w:rsid w:val="0039796D"/>
    <w:rsid w:val="003C3299"/>
    <w:rsid w:val="003C42D1"/>
    <w:rsid w:val="003D65F6"/>
    <w:rsid w:val="003F602A"/>
    <w:rsid w:val="00467087"/>
    <w:rsid w:val="0047775A"/>
    <w:rsid w:val="004A5657"/>
    <w:rsid w:val="004D5F66"/>
    <w:rsid w:val="004F4904"/>
    <w:rsid w:val="005008A5"/>
    <w:rsid w:val="0052507A"/>
    <w:rsid w:val="005374D4"/>
    <w:rsid w:val="00547B9B"/>
    <w:rsid w:val="00553EA1"/>
    <w:rsid w:val="00554145"/>
    <w:rsid w:val="005B1C49"/>
    <w:rsid w:val="005B4DF0"/>
    <w:rsid w:val="005B708E"/>
    <w:rsid w:val="005C5F67"/>
    <w:rsid w:val="005D0290"/>
    <w:rsid w:val="006017D0"/>
    <w:rsid w:val="00614312"/>
    <w:rsid w:val="006275EE"/>
    <w:rsid w:val="00697693"/>
    <w:rsid w:val="006D13C1"/>
    <w:rsid w:val="0071463E"/>
    <w:rsid w:val="00722898"/>
    <w:rsid w:val="007319C9"/>
    <w:rsid w:val="00743746"/>
    <w:rsid w:val="007461C1"/>
    <w:rsid w:val="00785E35"/>
    <w:rsid w:val="0079265F"/>
    <w:rsid w:val="007C7FC0"/>
    <w:rsid w:val="007D1652"/>
    <w:rsid w:val="007E57FE"/>
    <w:rsid w:val="00826D6C"/>
    <w:rsid w:val="008332A3"/>
    <w:rsid w:val="00845501"/>
    <w:rsid w:val="00867F47"/>
    <w:rsid w:val="0088259C"/>
    <w:rsid w:val="008B54CB"/>
    <w:rsid w:val="008B672E"/>
    <w:rsid w:val="008D0522"/>
    <w:rsid w:val="008D1E8B"/>
    <w:rsid w:val="008D4D6D"/>
    <w:rsid w:val="00915003"/>
    <w:rsid w:val="00925A8C"/>
    <w:rsid w:val="0093370A"/>
    <w:rsid w:val="00941AC1"/>
    <w:rsid w:val="00965F4F"/>
    <w:rsid w:val="009D417F"/>
    <w:rsid w:val="00A10554"/>
    <w:rsid w:val="00A12681"/>
    <w:rsid w:val="00A17166"/>
    <w:rsid w:val="00A24FF6"/>
    <w:rsid w:val="00A4634D"/>
    <w:rsid w:val="00A46CAF"/>
    <w:rsid w:val="00A5690E"/>
    <w:rsid w:val="00A5746C"/>
    <w:rsid w:val="00A8557C"/>
    <w:rsid w:val="00A96144"/>
    <w:rsid w:val="00AB1E7C"/>
    <w:rsid w:val="00AF2F32"/>
    <w:rsid w:val="00B13BA0"/>
    <w:rsid w:val="00BC04F7"/>
    <w:rsid w:val="00BC07FD"/>
    <w:rsid w:val="00BD3B13"/>
    <w:rsid w:val="00BE6E70"/>
    <w:rsid w:val="00C0379B"/>
    <w:rsid w:val="00C27CF3"/>
    <w:rsid w:val="00C46C5D"/>
    <w:rsid w:val="00C70000"/>
    <w:rsid w:val="00CA6AD4"/>
    <w:rsid w:val="00CC7B71"/>
    <w:rsid w:val="00CE3E06"/>
    <w:rsid w:val="00CF56EF"/>
    <w:rsid w:val="00D004F6"/>
    <w:rsid w:val="00D2507F"/>
    <w:rsid w:val="00D43F84"/>
    <w:rsid w:val="00D46CD6"/>
    <w:rsid w:val="00D97975"/>
    <w:rsid w:val="00DA0F91"/>
    <w:rsid w:val="00DD1284"/>
    <w:rsid w:val="00DE7617"/>
    <w:rsid w:val="00E72EBD"/>
    <w:rsid w:val="00E97A82"/>
    <w:rsid w:val="00EB0404"/>
    <w:rsid w:val="00EB261C"/>
    <w:rsid w:val="00F05C43"/>
    <w:rsid w:val="00F148C2"/>
    <w:rsid w:val="00F35B0F"/>
    <w:rsid w:val="00F409BB"/>
    <w:rsid w:val="00F42C23"/>
    <w:rsid w:val="00F45F8F"/>
    <w:rsid w:val="00F607E3"/>
    <w:rsid w:val="00F67209"/>
    <w:rsid w:val="00F77ED6"/>
    <w:rsid w:val="00FD10C3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John W Hunter</dc:creator>
  <cp:lastModifiedBy>Nathan S Blaubach</cp:lastModifiedBy>
  <cp:revision>14</cp:revision>
  <dcterms:created xsi:type="dcterms:W3CDTF">2015-04-16T05:08:00Z</dcterms:created>
  <dcterms:modified xsi:type="dcterms:W3CDTF">2015-04-19T22:43:00Z</dcterms:modified>
</cp:coreProperties>
</file>