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218" w:rsidRPr="00CA6AD4" w:rsidRDefault="001B4363" w:rsidP="001E1218">
      <w:pPr>
        <w:pStyle w:val="Heading1"/>
        <w:rPr>
          <w:rFonts w:ascii="Calibri" w:hAnsi="Calibri"/>
        </w:rPr>
      </w:pPr>
      <w:r w:rsidRPr="00F77ED6">
        <w:rPr>
          <w:rFonts w:ascii="Calibri" w:hAnsi="Calibri"/>
        </w:rPr>
        <w:t>Releas</w:t>
      </w:r>
      <w:r w:rsidR="00A12681" w:rsidRPr="00F77ED6">
        <w:rPr>
          <w:rFonts w:ascii="Calibri" w:hAnsi="Calibri"/>
        </w:rPr>
        <w:t>e Information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48"/>
        <w:gridCol w:w="2790"/>
      </w:tblGrid>
      <w:tr w:rsidR="00F77ED6" w:rsidRPr="00F77ED6">
        <w:trPr>
          <w:jc w:val="center"/>
        </w:trPr>
        <w:tc>
          <w:tcPr>
            <w:tcW w:w="2448" w:type="dxa"/>
          </w:tcPr>
          <w:p w:rsidR="00A12681" w:rsidRPr="00F77ED6" w:rsidRDefault="00A12681" w:rsidP="00DE7617">
            <w:pPr>
              <w:rPr>
                <w:rFonts w:ascii="Calibri" w:hAnsi="Calibri"/>
              </w:rPr>
            </w:pPr>
            <w:r w:rsidRPr="00F77ED6">
              <w:rPr>
                <w:rFonts w:ascii="Calibri" w:hAnsi="Calibri"/>
              </w:rPr>
              <w:t>Release</w:t>
            </w:r>
          </w:p>
        </w:tc>
        <w:tc>
          <w:tcPr>
            <w:tcW w:w="2790" w:type="dxa"/>
          </w:tcPr>
          <w:p w:rsidR="00A12681" w:rsidRPr="00F77ED6" w:rsidRDefault="000E3294" w:rsidP="0039796D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4</w:t>
            </w:r>
          </w:p>
        </w:tc>
      </w:tr>
      <w:tr w:rsidR="00F77ED6" w:rsidRPr="00F77ED6">
        <w:trPr>
          <w:jc w:val="center"/>
        </w:trPr>
        <w:tc>
          <w:tcPr>
            <w:tcW w:w="2448" w:type="dxa"/>
          </w:tcPr>
          <w:p w:rsidR="00A12681" w:rsidRPr="00F77ED6" w:rsidRDefault="00A12681" w:rsidP="00DE7617">
            <w:pPr>
              <w:rPr>
                <w:rFonts w:ascii="Calibri" w:hAnsi="Calibri"/>
              </w:rPr>
            </w:pPr>
            <w:r w:rsidRPr="00F77ED6">
              <w:rPr>
                <w:rFonts w:ascii="Calibri" w:hAnsi="Calibri"/>
              </w:rPr>
              <w:t>Leader</w:t>
            </w:r>
          </w:p>
        </w:tc>
        <w:tc>
          <w:tcPr>
            <w:tcW w:w="2790" w:type="dxa"/>
          </w:tcPr>
          <w:p w:rsidR="00A12681" w:rsidRPr="00F77ED6" w:rsidRDefault="000E3294" w:rsidP="0093370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John W Hunter</w:t>
            </w:r>
          </w:p>
        </w:tc>
      </w:tr>
      <w:tr w:rsidR="00A12681" w:rsidRPr="00F77ED6">
        <w:trPr>
          <w:jc w:val="center"/>
        </w:trPr>
        <w:tc>
          <w:tcPr>
            <w:tcW w:w="2448" w:type="dxa"/>
          </w:tcPr>
          <w:p w:rsidR="00A12681" w:rsidRPr="00F77ED6" w:rsidRDefault="00A12681" w:rsidP="00DE7617">
            <w:pPr>
              <w:rPr>
                <w:rFonts w:ascii="Calibri" w:hAnsi="Calibri"/>
              </w:rPr>
            </w:pPr>
            <w:r w:rsidRPr="00F77ED6">
              <w:rPr>
                <w:rFonts w:ascii="Calibri" w:hAnsi="Calibri"/>
              </w:rPr>
              <w:t>SVN Revision Number</w:t>
            </w:r>
          </w:p>
        </w:tc>
        <w:tc>
          <w:tcPr>
            <w:tcW w:w="2790" w:type="dxa"/>
          </w:tcPr>
          <w:p w:rsidR="00A12681" w:rsidRPr="00F77ED6" w:rsidRDefault="0008780D" w:rsidP="0039796D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23165</w:t>
            </w:r>
            <w:bookmarkStart w:id="0" w:name="_GoBack"/>
            <w:bookmarkEnd w:id="0"/>
          </w:p>
        </w:tc>
      </w:tr>
    </w:tbl>
    <w:p w:rsidR="00547B9B" w:rsidRPr="00F77ED6" w:rsidRDefault="00547B9B">
      <w:pPr>
        <w:pStyle w:val="Heading8"/>
        <w:rPr>
          <w:rFonts w:ascii="Calibri" w:hAnsi="Calibri"/>
          <w:i w:val="0"/>
        </w:rPr>
      </w:pPr>
    </w:p>
    <w:p w:rsidR="005B1C49" w:rsidRPr="00F77ED6" w:rsidRDefault="00CC7B71" w:rsidP="005B1C49">
      <w:pPr>
        <w:pStyle w:val="Heading8"/>
        <w:rPr>
          <w:i w:val="0"/>
        </w:rPr>
      </w:pPr>
      <w:r>
        <w:rPr>
          <w:rFonts w:ascii="Calibri" w:hAnsi="Calibri"/>
          <w:i w:val="0"/>
        </w:rPr>
        <w:t xml:space="preserve">Release </w:t>
      </w:r>
      <w:r w:rsidR="000E3294">
        <w:rPr>
          <w:rFonts w:ascii="Calibri" w:hAnsi="Calibri"/>
          <w:i w:val="0"/>
        </w:rPr>
        <w:t>4</w:t>
      </w:r>
      <w:r w:rsidR="008F0AB7">
        <w:rPr>
          <w:rFonts w:ascii="Calibri" w:hAnsi="Calibri"/>
          <w:i w:val="0"/>
        </w:rPr>
        <w:t>/Deployment</w:t>
      </w:r>
      <w:r w:rsidR="005B1C49" w:rsidRPr="00F77ED6">
        <w:rPr>
          <w:rFonts w:ascii="Calibri" w:hAnsi="Calibri"/>
          <w:i w:val="0"/>
        </w:rPr>
        <w:t xml:space="preserve"> </w:t>
      </w:r>
      <w:r w:rsidR="000E3294">
        <w:rPr>
          <w:rFonts w:ascii="Calibri" w:hAnsi="Calibri"/>
          <w:i w:val="0"/>
        </w:rPr>
        <w:t>consisted of work on polishing code, making sure that code meets coding standards, updating documentation, updating tests, and cleaning directories.</w:t>
      </w:r>
    </w:p>
    <w:p w:rsidR="001E1218" w:rsidRPr="00F77ED6" w:rsidRDefault="00547B9B" w:rsidP="001E1218">
      <w:pPr>
        <w:pStyle w:val="Heading1"/>
        <w:rPr>
          <w:rFonts w:ascii="Calibri" w:hAnsi="Calibri"/>
        </w:rPr>
      </w:pPr>
      <w:r w:rsidRPr="00F77ED6">
        <w:rPr>
          <w:rFonts w:ascii="Calibri" w:hAnsi="Calibri"/>
        </w:rPr>
        <w:t>Progress Summary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08"/>
        <w:gridCol w:w="4500"/>
        <w:gridCol w:w="810"/>
        <w:gridCol w:w="3150"/>
      </w:tblGrid>
      <w:tr w:rsidR="00F77ED6" w:rsidRPr="00F77ED6">
        <w:tc>
          <w:tcPr>
            <w:tcW w:w="9468" w:type="dxa"/>
            <w:gridSpan w:val="4"/>
            <w:shd w:val="clear" w:color="auto" w:fill="E0E0E0"/>
          </w:tcPr>
          <w:p w:rsidR="00224B34" w:rsidRPr="00F77ED6" w:rsidRDefault="00224B34" w:rsidP="0005274A">
            <w:pPr>
              <w:spacing w:before="120" w:after="120"/>
              <w:jc w:val="center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Stories and spike solutions planned for this release</w:t>
            </w:r>
          </w:p>
        </w:tc>
      </w:tr>
      <w:tr w:rsidR="00F77ED6" w:rsidRPr="00F77ED6">
        <w:tc>
          <w:tcPr>
            <w:tcW w:w="1008" w:type="dxa"/>
            <w:shd w:val="clear" w:color="auto" w:fill="E0E0E0"/>
          </w:tcPr>
          <w:p w:rsidR="00224B34" w:rsidRPr="00F77ED6" w:rsidRDefault="00224B34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Story, Spike</w:t>
            </w:r>
          </w:p>
        </w:tc>
        <w:tc>
          <w:tcPr>
            <w:tcW w:w="4500" w:type="dxa"/>
            <w:shd w:val="clear" w:color="auto" w:fill="E0E0E0"/>
          </w:tcPr>
          <w:p w:rsidR="00224B34" w:rsidRPr="00F77ED6" w:rsidRDefault="00224B34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Description</w:t>
            </w:r>
          </w:p>
        </w:tc>
        <w:tc>
          <w:tcPr>
            <w:tcW w:w="810" w:type="dxa"/>
            <w:shd w:val="clear" w:color="auto" w:fill="E0E0E0"/>
          </w:tcPr>
          <w:p w:rsidR="00224B34" w:rsidRPr="00F77ED6" w:rsidRDefault="0005274A" w:rsidP="0005274A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 xml:space="preserve">% </w:t>
            </w:r>
            <w:proofErr w:type="spellStart"/>
            <w:r w:rsidRPr="00F77ED6">
              <w:rPr>
                <w:rFonts w:ascii="Calibri" w:hAnsi="Calibri"/>
                <w:b/>
              </w:rPr>
              <w:t>Impl</w:t>
            </w:r>
            <w:proofErr w:type="spellEnd"/>
            <w:r w:rsidRPr="00F77ED6">
              <w:rPr>
                <w:rFonts w:ascii="Calibri" w:hAnsi="Calibri"/>
                <w:b/>
              </w:rPr>
              <w:t>.</w:t>
            </w:r>
          </w:p>
        </w:tc>
        <w:tc>
          <w:tcPr>
            <w:tcW w:w="3150" w:type="dxa"/>
            <w:shd w:val="clear" w:color="auto" w:fill="E0E0E0"/>
          </w:tcPr>
          <w:p w:rsidR="00224B34" w:rsidRPr="00F77ED6" w:rsidRDefault="0005274A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Notes, plan for completion</w:t>
            </w:r>
          </w:p>
        </w:tc>
      </w:tr>
      <w:tr w:rsidR="000E3294" w:rsidRPr="00F77ED6" w:rsidTr="00B502EC">
        <w:tc>
          <w:tcPr>
            <w:tcW w:w="1008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S.UI.4</w:t>
            </w:r>
          </w:p>
        </w:tc>
        <w:tc>
          <w:tcPr>
            <w:tcW w:w="450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Administrative Access</w:t>
            </w:r>
          </w:p>
        </w:tc>
        <w:tc>
          <w:tcPr>
            <w:tcW w:w="81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50%</w:t>
            </w:r>
          </w:p>
        </w:tc>
        <w:tc>
          <w:tcPr>
            <w:tcW w:w="315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Implement Story</w:t>
            </w:r>
          </w:p>
        </w:tc>
      </w:tr>
      <w:tr w:rsidR="000E3294" w:rsidRPr="00F77ED6" w:rsidTr="00B502EC">
        <w:tc>
          <w:tcPr>
            <w:tcW w:w="1008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S.SO.3</w:t>
            </w:r>
          </w:p>
        </w:tc>
        <w:tc>
          <w:tcPr>
            <w:tcW w:w="450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Multistage Flights</w:t>
            </w:r>
          </w:p>
        </w:tc>
        <w:tc>
          <w:tcPr>
            <w:tcW w:w="81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100%</w:t>
            </w:r>
          </w:p>
        </w:tc>
        <w:tc>
          <w:tcPr>
            <w:tcW w:w="3150" w:type="dxa"/>
          </w:tcPr>
          <w:p w:rsidR="000E3294" w:rsidRPr="00F77ED6" w:rsidRDefault="000E3294" w:rsidP="00B502E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Method Decomposition</w:t>
            </w:r>
          </w:p>
        </w:tc>
      </w:tr>
    </w:tbl>
    <w:p w:rsidR="0093370A" w:rsidRPr="00F77ED6" w:rsidRDefault="0093370A" w:rsidP="00224B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1350"/>
        <w:gridCol w:w="5940"/>
      </w:tblGrid>
      <w:tr w:rsidR="00F77ED6" w:rsidRPr="00F77ED6">
        <w:tc>
          <w:tcPr>
            <w:tcW w:w="9468" w:type="dxa"/>
            <w:gridSpan w:val="3"/>
            <w:shd w:val="clear" w:color="auto" w:fill="E0E0E0"/>
          </w:tcPr>
          <w:p w:rsidR="00BD3B13" w:rsidRPr="00F77ED6" w:rsidRDefault="00157554" w:rsidP="00BD3B13">
            <w:pPr>
              <w:spacing w:before="120" w:after="120"/>
              <w:jc w:val="center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Accomplishments by engineer</w:t>
            </w:r>
          </w:p>
        </w:tc>
      </w:tr>
      <w:tr w:rsidR="00F77ED6" w:rsidRPr="00F77ED6" w:rsidTr="00E97A82">
        <w:tc>
          <w:tcPr>
            <w:tcW w:w="2178" w:type="dxa"/>
            <w:shd w:val="clear" w:color="auto" w:fill="E0E0E0"/>
          </w:tcPr>
          <w:p w:rsidR="00BD3B13" w:rsidRPr="00F77ED6" w:rsidRDefault="00BD3B13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Team Member</w:t>
            </w:r>
          </w:p>
        </w:tc>
        <w:tc>
          <w:tcPr>
            <w:tcW w:w="1350" w:type="dxa"/>
            <w:shd w:val="clear" w:color="auto" w:fill="E0E0E0"/>
          </w:tcPr>
          <w:p w:rsidR="00BD3B13" w:rsidRPr="00F77ED6" w:rsidRDefault="00BD3B13" w:rsidP="00BD3B13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Total Time (</w:t>
            </w:r>
            <w:proofErr w:type="spellStart"/>
            <w:r w:rsidRPr="00F77ED6">
              <w:rPr>
                <w:rFonts w:ascii="Calibri" w:hAnsi="Calibri"/>
                <w:b/>
              </w:rPr>
              <w:t>hrs</w:t>
            </w:r>
            <w:proofErr w:type="spellEnd"/>
            <w:r w:rsidRPr="00F77ED6">
              <w:rPr>
                <w:rFonts w:ascii="Calibri" w:hAnsi="Calibri"/>
                <w:b/>
              </w:rPr>
              <w:t>)</w:t>
            </w:r>
          </w:p>
        </w:tc>
        <w:tc>
          <w:tcPr>
            <w:tcW w:w="5940" w:type="dxa"/>
            <w:shd w:val="clear" w:color="auto" w:fill="E0E0E0"/>
          </w:tcPr>
          <w:p w:rsidR="00BD3B13" w:rsidRPr="00F77ED6" w:rsidRDefault="00BD3B13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Stories, Spikes implemented</w:t>
            </w:r>
          </w:p>
        </w:tc>
      </w:tr>
      <w:tr w:rsidR="00F77ED6" w:rsidRPr="00F77ED6" w:rsidTr="00E97A82">
        <w:tc>
          <w:tcPr>
            <w:tcW w:w="2178" w:type="dxa"/>
          </w:tcPr>
          <w:p w:rsidR="00BD3B13" w:rsidRPr="00F77ED6" w:rsidRDefault="004A5657" w:rsidP="00DE7617">
            <w:pPr>
              <w:rPr>
                <w:rFonts w:ascii="Calibri" w:hAnsi="Calibri"/>
              </w:rPr>
            </w:pPr>
            <w:r w:rsidRPr="00F77ED6">
              <w:rPr>
                <w:rFonts w:ascii="Calibri" w:hAnsi="Calibri"/>
              </w:rPr>
              <w:t>John Hunter</w:t>
            </w:r>
          </w:p>
        </w:tc>
        <w:tc>
          <w:tcPr>
            <w:tcW w:w="1350" w:type="dxa"/>
          </w:tcPr>
          <w:p w:rsidR="00BD3B13" w:rsidRPr="00F77ED6" w:rsidRDefault="00BB3E45" w:rsidP="000A6C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10.75</w:t>
            </w:r>
          </w:p>
        </w:tc>
        <w:tc>
          <w:tcPr>
            <w:tcW w:w="5940" w:type="dxa"/>
          </w:tcPr>
          <w:p w:rsidR="00BD3B13" w:rsidRPr="00F77ED6" w:rsidRDefault="00BB3E45" w:rsidP="00EB0404">
            <w:pPr>
              <w:tabs>
                <w:tab w:val="left" w:pos="1005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Refactoring for coding standards check, updating documents, investigating test coverage issues</w:t>
            </w:r>
          </w:p>
        </w:tc>
      </w:tr>
      <w:tr w:rsidR="00F77ED6" w:rsidRPr="00F77ED6" w:rsidTr="00E97A82">
        <w:tc>
          <w:tcPr>
            <w:tcW w:w="2178" w:type="dxa"/>
          </w:tcPr>
          <w:p w:rsidR="00BD3B13" w:rsidRPr="00F77ED6" w:rsidRDefault="00EB0404" w:rsidP="00EB0404">
            <w:pPr>
              <w:rPr>
                <w:rFonts w:ascii="Calibri" w:hAnsi="Calibri"/>
              </w:rPr>
            </w:pPr>
            <w:r w:rsidRPr="00F77ED6">
              <w:rPr>
                <w:rFonts w:ascii="Calibri" w:hAnsi="Calibri"/>
                <w:szCs w:val="28"/>
              </w:rPr>
              <w:t>Peter Emery</w:t>
            </w:r>
          </w:p>
        </w:tc>
        <w:tc>
          <w:tcPr>
            <w:tcW w:w="1350" w:type="dxa"/>
          </w:tcPr>
          <w:p w:rsidR="00BD3B13" w:rsidRPr="00F77ED6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8.65</w:t>
            </w:r>
          </w:p>
        </w:tc>
        <w:tc>
          <w:tcPr>
            <w:tcW w:w="5940" w:type="dxa"/>
          </w:tcPr>
          <w:p w:rsidR="00BD3B13" w:rsidRPr="00F77ED6" w:rsidRDefault="00BB3E45" w:rsidP="00EB040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Refactoring flight controller, working on test coverage, investigating test coverage issues, fixing file include errors</w:t>
            </w:r>
          </w:p>
        </w:tc>
      </w:tr>
      <w:tr w:rsidR="00F77ED6" w:rsidRPr="00F77ED6" w:rsidTr="00E97A82">
        <w:tc>
          <w:tcPr>
            <w:tcW w:w="2178" w:type="dxa"/>
          </w:tcPr>
          <w:p w:rsidR="00BD3B13" w:rsidRPr="00F77ED6" w:rsidRDefault="00EB0404" w:rsidP="00EB0404">
            <w:pPr>
              <w:rPr>
                <w:rFonts w:ascii="Calibri" w:hAnsi="Calibri"/>
                <w:szCs w:val="28"/>
              </w:rPr>
            </w:pPr>
            <w:r w:rsidRPr="00F77ED6">
              <w:rPr>
                <w:rFonts w:ascii="Calibri" w:hAnsi="Calibri"/>
              </w:rPr>
              <w:t>Scott Schroeder</w:t>
            </w:r>
            <w:r w:rsidRPr="00F77ED6">
              <w:rPr>
                <w:rFonts w:ascii="Calibri" w:hAnsi="Calibri"/>
                <w:szCs w:val="28"/>
              </w:rPr>
              <w:t xml:space="preserve"> </w:t>
            </w:r>
          </w:p>
        </w:tc>
        <w:tc>
          <w:tcPr>
            <w:tcW w:w="1350" w:type="dxa"/>
          </w:tcPr>
          <w:p w:rsidR="00BD3B13" w:rsidRPr="00F77ED6" w:rsidRDefault="00BB3E45" w:rsidP="000A6CA6">
            <w:pPr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12.5</w:t>
            </w:r>
          </w:p>
        </w:tc>
        <w:tc>
          <w:tcPr>
            <w:tcW w:w="5940" w:type="dxa"/>
          </w:tcPr>
          <w:p w:rsidR="00BD3B13" w:rsidRPr="00F77ED6" w:rsidRDefault="00BB3E45" w:rsidP="00EB0404">
            <w:pPr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Refactoring GUI, updating documents, working on test coverage issues, fixing errors found in GUI</w:t>
            </w:r>
          </w:p>
        </w:tc>
      </w:tr>
      <w:tr w:rsidR="00F77ED6" w:rsidRPr="00F77ED6" w:rsidTr="00E97A82">
        <w:tc>
          <w:tcPr>
            <w:tcW w:w="2178" w:type="dxa"/>
          </w:tcPr>
          <w:p w:rsidR="00E97A82" w:rsidRPr="00F77ED6" w:rsidRDefault="00EB0404" w:rsidP="00E97A82">
            <w:pPr>
              <w:rPr>
                <w:rFonts w:ascii="Calibri" w:hAnsi="Calibri"/>
                <w:szCs w:val="28"/>
              </w:rPr>
            </w:pPr>
            <w:r w:rsidRPr="00F77ED6">
              <w:rPr>
                <w:rFonts w:ascii="Calibri" w:hAnsi="Calibri"/>
                <w:szCs w:val="28"/>
              </w:rPr>
              <w:t>Nathan Blaubach</w:t>
            </w:r>
          </w:p>
        </w:tc>
        <w:tc>
          <w:tcPr>
            <w:tcW w:w="1350" w:type="dxa"/>
          </w:tcPr>
          <w:p w:rsidR="00E97A82" w:rsidRPr="00F77ED6" w:rsidRDefault="00BB3E45" w:rsidP="00E97A8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8.1</w:t>
            </w:r>
          </w:p>
        </w:tc>
        <w:tc>
          <w:tcPr>
            <w:tcW w:w="5940" w:type="dxa"/>
          </w:tcPr>
          <w:p w:rsidR="00E97A82" w:rsidRPr="00F77ED6" w:rsidRDefault="00BB3E45" w:rsidP="00EB0404">
            <w:pPr>
              <w:rPr>
                <w:rFonts w:ascii="Calibri" w:hAnsi="Calibri"/>
                <w:szCs w:val="28"/>
              </w:rPr>
            </w:pPr>
            <w:r>
              <w:rPr>
                <w:rFonts w:ascii="Calibri" w:hAnsi="Calibri"/>
                <w:szCs w:val="28"/>
              </w:rPr>
              <w:t>Refactoring flight controller, working on test coverage, investigating test coverage issues, fixing file include errors</w:t>
            </w:r>
          </w:p>
        </w:tc>
      </w:tr>
      <w:tr w:rsidR="00E97A82" w:rsidRPr="00F77ED6" w:rsidTr="005374D4">
        <w:tc>
          <w:tcPr>
            <w:tcW w:w="2178" w:type="dxa"/>
            <w:shd w:val="clear" w:color="auto" w:fill="D9D9D9" w:themeFill="background1" w:themeFillShade="D9"/>
          </w:tcPr>
          <w:p w:rsidR="00E97A82" w:rsidRPr="005374D4" w:rsidRDefault="005374D4" w:rsidP="005374D4">
            <w:pPr>
              <w:jc w:val="right"/>
              <w:rPr>
                <w:rFonts w:ascii="Calibri" w:hAnsi="Calibri"/>
                <w:b/>
              </w:rPr>
            </w:pPr>
            <w:r w:rsidRPr="005374D4">
              <w:rPr>
                <w:rFonts w:ascii="Calibri" w:hAnsi="Calibri"/>
                <w:b/>
              </w:rPr>
              <w:t>Total Hours</w:t>
            </w:r>
          </w:p>
        </w:tc>
        <w:tc>
          <w:tcPr>
            <w:tcW w:w="1350" w:type="dxa"/>
          </w:tcPr>
          <w:p w:rsidR="00E97A82" w:rsidRPr="00F77ED6" w:rsidRDefault="00BB3E45" w:rsidP="00EB0404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40</w:t>
            </w:r>
          </w:p>
        </w:tc>
        <w:tc>
          <w:tcPr>
            <w:tcW w:w="5940" w:type="dxa"/>
            <w:shd w:val="clear" w:color="auto" w:fill="D9D9D9" w:themeFill="background1" w:themeFillShade="D9"/>
          </w:tcPr>
          <w:p w:rsidR="00E97A82" w:rsidRPr="00F77ED6" w:rsidRDefault="00E97A82" w:rsidP="00E97A82">
            <w:pPr>
              <w:rPr>
                <w:rFonts w:ascii="Calibri" w:hAnsi="Calibri"/>
                <w:b/>
              </w:rPr>
            </w:pPr>
          </w:p>
        </w:tc>
      </w:tr>
    </w:tbl>
    <w:p w:rsidR="00FD6D94" w:rsidRPr="00F77ED6" w:rsidRDefault="00FD6D94" w:rsidP="004777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9"/>
        <w:gridCol w:w="7740"/>
      </w:tblGrid>
      <w:tr w:rsidR="00F77ED6" w:rsidRPr="00F77ED6" w:rsidTr="00CA6AD4">
        <w:tc>
          <w:tcPr>
            <w:tcW w:w="9999" w:type="dxa"/>
            <w:gridSpan w:val="2"/>
            <w:shd w:val="clear" w:color="auto" w:fill="E0E0E0"/>
          </w:tcPr>
          <w:p w:rsidR="00FD6D94" w:rsidRPr="00F77ED6" w:rsidRDefault="00FD6D94" w:rsidP="00BD3B13">
            <w:pPr>
              <w:spacing w:before="120" w:after="120"/>
              <w:jc w:val="center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Document updates</w:t>
            </w:r>
          </w:p>
        </w:tc>
      </w:tr>
      <w:tr w:rsidR="00F77ED6" w:rsidRPr="00F77ED6" w:rsidTr="00CA6AD4">
        <w:tc>
          <w:tcPr>
            <w:tcW w:w="2259" w:type="dxa"/>
            <w:shd w:val="clear" w:color="auto" w:fill="E0E0E0"/>
          </w:tcPr>
          <w:p w:rsidR="00FD6D94" w:rsidRPr="00F77ED6" w:rsidRDefault="00FD6D94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Document</w:t>
            </w:r>
          </w:p>
        </w:tc>
        <w:tc>
          <w:tcPr>
            <w:tcW w:w="7740" w:type="dxa"/>
            <w:shd w:val="clear" w:color="auto" w:fill="E0E0E0"/>
          </w:tcPr>
          <w:p w:rsidR="00FD6D94" w:rsidRPr="00F77ED6" w:rsidRDefault="00FD6D94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Changes</w:t>
            </w:r>
          </w:p>
        </w:tc>
      </w:tr>
      <w:tr w:rsidR="00BB3E45" w:rsidRPr="00F77ED6" w:rsidTr="00BB3E45">
        <w:tc>
          <w:tcPr>
            <w:tcW w:w="2259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 w:rsidRPr="00BB3E45">
              <w:rPr>
                <w:rFonts w:ascii="Calibri" w:hAnsi="Calibri"/>
              </w:rPr>
              <w:t>Group-4-status</w:t>
            </w:r>
          </w:p>
        </w:tc>
        <w:tc>
          <w:tcPr>
            <w:tcW w:w="7740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Updating status weekly</w:t>
            </w:r>
          </w:p>
        </w:tc>
      </w:tr>
      <w:tr w:rsidR="00BB3E45" w:rsidRPr="00F77ED6" w:rsidTr="00BB3E45">
        <w:tc>
          <w:tcPr>
            <w:tcW w:w="2259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Group4StoryBook</w:t>
            </w:r>
          </w:p>
        </w:tc>
        <w:tc>
          <w:tcPr>
            <w:tcW w:w="7740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Updating storybook to reflect work done on stories</w:t>
            </w:r>
          </w:p>
        </w:tc>
      </w:tr>
      <w:tr w:rsidR="00BB3E45" w:rsidRPr="00F77ED6" w:rsidTr="00BB3E45">
        <w:tc>
          <w:tcPr>
            <w:tcW w:w="2259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Group4ClassDiagram</w:t>
            </w:r>
          </w:p>
        </w:tc>
        <w:tc>
          <w:tcPr>
            <w:tcW w:w="7740" w:type="dxa"/>
            <w:shd w:val="clear" w:color="auto" w:fill="FFFFFF" w:themeFill="background1"/>
          </w:tcPr>
          <w:p w:rsidR="00BB3E45" w:rsidRPr="00BB3E45" w:rsidRDefault="00BB3E45" w:rsidP="00DE761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Updating class diagram to reflect changes to classes while refactoring</w:t>
            </w:r>
          </w:p>
        </w:tc>
      </w:tr>
    </w:tbl>
    <w:p w:rsidR="00F76B78" w:rsidRDefault="00F76B78" w:rsidP="00F76B78">
      <w:pPr>
        <w:rPr>
          <w:rFonts w:cs="Arial"/>
          <w:kern w:val="32"/>
          <w:sz w:val="32"/>
          <w:szCs w:val="32"/>
        </w:rPr>
      </w:pPr>
      <w:r>
        <w:br w:type="page"/>
      </w:r>
    </w:p>
    <w:p w:rsidR="0047775A" w:rsidRDefault="00157554" w:rsidP="00CA6AD4">
      <w:pPr>
        <w:pStyle w:val="Heading1"/>
        <w:rPr>
          <w:rFonts w:ascii="Calibri" w:hAnsi="Calibri"/>
        </w:rPr>
      </w:pPr>
      <w:r w:rsidRPr="00F77ED6">
        <w:rPr>
          <w:rFonts w:ascii="Calibri" w:hAnsi="Calibri"/>
        </w:rPr>
        <w:lastRenderedPageBreak/>
        <w:t>Plan for Next Release</w:t>
      </w:r>
    </w:p>
    <w:p w:rsidR="00302C31" w:rsidRDefault="00302C31" w:rsidP="00302C31">
      <w:r>
        <w:t>No plans for future releases, system is being deployed.</w:t>
      </w:r>
    </w:p>
    <w:p w:rsidR="00302C31" w:rsidRPr="00302C31" w:rsidRDefault="00302C31" w:rsidP="00302C3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08"/>
        <w:gridCol w:w="4500"/>
        <w:gridCol w:w="810"/>
        <w:gridCol w:w="3150"/>
      </w:tblGrid>
      <w:tr w:rsidR="00F77ED6" w:rsidRPr="00F77ED6">
        <w:tc>
          <w:tcPr>
            <w:tcW w:w="9468" w:type="dxa"/>
            <w:gridSpan w:val="4"/>
            <w:shd w:val="clear" w:color="auto" w:fill="E0E0E0"/>
          </w:tcPr>
          <w:p w:rsidR="0047775A" w:rsidRPr="00F77ED6" w:rsidRDefault="0047775A" w:rsidP="00157554">
            <w:pPr>
              <w:spacing w:before="120" w:after="120"/>
              <w:jc w:val="center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 xml:space="preserve">Stories and spike solutions planned for </w:t>
            </w:r>
            <w:r w:rsidR="00157554" w:rsidRPr="00F77ED6">
              <w:rPr>
                <w:rFonts w:ascii="Calibri" w:hAnsi="Calibri"/>
                <w:b/>
              </w:rPr>
              <w:t>upcoming</w:t>
            </w:r>
            <w:r w:rsidRPr="00F77ED6">
              <w:rPr>
                <w:rFonts w:ascii="Calibri" w:hAnsi="Calibri"/>
                <w:b/>
              </w:rPr>
              <w:t xml:space="preserve"> release</w:t>
            </w:r>
          </w:p>
        </w:tc>
      </w:tr>
      <w:tr w:rsidR="00F77ED6" w:rsidRPr="00F77ED6">
        <w:tc>
          <w:tcPr>
            <w:tcW w:w="1008" w:type="dxa"/>
            <w:shd w:val="clear" w:color="auto" w:fill="E0E0E0"/>
          </w:tcPr>
          <w:p w:rsidR="0047775A" w:rsidRPr="00F77ED6" w:rsidRDefault="0047775A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Story, Spike</w:t>
            </w:r>
          </w:p>
        </w:tc>
        <w:tc>
          <w:tcPr>
            <w:tcW w:w="4500" w:type="dxa"/>
            <w:shd w:val="clear" w:color="auto" w:fill="E0E0E0"/>
          </w:tcPr>
          <w:p w:rsidR="0047775A" w:rsidRPr="00F77ED6" w:rsidRDefault="0047775A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Description</w:t>
            </w:r>
          </w:p>
        </w:tc>
        <w:tc>
          <w:tcPr>
            <w:tcW w:w="810" w:type="dxa"/>
            <w:shd w:val="clear" w:color="auto" w:fill="E0E0E0"/>
          </w:tcPr>
          <w:p w:rsidR="0047775A" w:rsidRPr="00F77ED6" w:rsidRDefault="00157554" w:rsidP="0005274A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Est. Hours</w:t>
            </w:r>
          </w:p>
        </w:tc>
        <w:tc>
          <w:tcPr>
            <w:tcW w:w="3150" w:type="dxa"/>
            <w:shd w:val="clear" w:color="auto" w:fill="E0E0E0"/>
          </w:tcPr>
          <w:p w:rsidR="0047775A" w:rsidRPr="00F77ED6" w:rsidRDefault="0047775A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Notes, plan for completion</w:t>
            </w:r>
          </w:p>
        </w:tc>
      </w:tr>
      <w:tr w:rsidR="005374D4" w:rsidRPr="00F77ED6" w:rsidTr="00BE6E70">
        <w:tc>
          <w:tcPr>
            <w:tcW w:w="5508" w:type="dxa"/>
            <w:gridSpan w:val="2"/>
            <w:shd w:val="clear" w:color="auto" w:fill="D9D9D9" w:themeFill="background1" w:themeFillShade="D9"/>
          </w:tcPr>
          <w:p w:rsidR="005374D4" w:rsidRPr="005374D4" w:rsidRDefault="005374D4" w:rsidP="00867F47">
            <w:pPr>
              <w:jc w:val="right"/>
              <w:rPr>
                <w:rFonts w:ascii="Calibri" w:hAnsi="Calibri"/>
                <w:b/>
              </w:rPr>
            </w:pPr>
            <w:r w:rsidRPr="005374D4">
              <w:rPr>
                <w:rFonts w:ascii="Calibri" w:hAnsi="Calibri"/>
                <w:b/>
              </w:rPr>
              <w:t>Total</w:t>
            </w:r>
          </w:p>
        </w:tc>
        <w:tc>
          <w:tcPr>
            <w:tcW w:w="810" w:type="dxa"/>
          </w:tcPr>
          <w:p w:rsidR="005374D4" w:rsidRPr="00BE6E70" w:rsidRDefault="000E3294" w:rsidP="00DE7617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0</w:t>
            </w:r>
          </w:p>
        </w:tc>
        <w:tc>
          <w:tcPr>
            <w:tcW w:w="3150" w:type="dxa"/>
            <w:shd w:val="clear" w:color="auto" w:fill="D9D9D9" w:themeFill="background1" w:themeFillShade="D9"/>
          </w:tcPr>
          <w:p w:rsidR="005374D4" w:rsidRPr="00F77ED6" w:rsidRDefault="005374D4" w:rsidP="00DE7617">
            <w:pPr>
              <w:rPr>
                <w:rFonts w:ascii="Calibri" w:hAnsi="Calibri"/>
              </w:rPr>
            </w:pPr>
          </w:p>
        </w:tc>
      </w:tr>
    </w:tbl>
    <w:p w:rsidR="0047775A" w:rsidRPr="00F77ED6" w:rsidRDefault="0047775A" w:rsidP="004777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8"/>
        <w:gridCol w:w="6750"/>
        <w:gridCol w:w="1260"/>
      </w:tblGrid>
      <w:tr w:rsidR="00F77ED6" w:rsidRPr="00F77ED6">
        <w:tc>
          <w:tcPr>
            <w:tcW w:w="9468" w:type="dxa"/>
            <w:gridSpan w:val="3"/>
            <w:shd w:val="clear" w:color="auto" w:fill="E0E0E0"/>
          </w:tcPr>
          <w:p w:rsidR="0047775A" w:rsidRPr="00F77ED6" w:rsidRDefault="007D1652" w:rsidP="00BD3B13">
            <w:pPr>
              <w:spacing w:before="120" w:after="120"/>
              <w:jc w:val="center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Assignments</w:t>
            </w:r>
          </w:p>
        </w:tc>
      </w:tr>
      <w:tr w:rsidR="00F77ED6" w:rsidRPr="00F77ED6" w:rsidTr="00A24FF6">
        <w:tc>
          <w:tcPr>
            <w:tcW w:w="1458" w:type="dxa"/>
            <w:shd w:val="clear" w:color="auto" w:fill="E0E0E0"/>
          </w:tcPr>
          <w:p w:rsidR="007D1652" w:rsidRPr="00F77ED6" w:rsidRDefault="007D1652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Team Member</w:t>
            </w:r>
          </w:p>
        </w:tc>
        <w:tc>
          <w:tcPr>
            <w:tcW w:w="6750" w:type="dxa"/>
            <w:shd w:val="clear" w:color="auto" w:fill="E0E0E0"/>
          </w:tcPr>
          <w:p w:rsidR="007D1652" w:rsidRPr="00F77ED6" w:rsidRDefault="007D1652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Stories, Spikes implemented</w:t>
            </w:r>
          </w:p>
        </w:tc>
        <w:tc>
          <w:tcPr>
            <w:tcW w:w="1260" w:type="dxa"/>
            <w:shd w:val="clear" w:color="auto" w:fill="E0E0E0"/>
          </w:tcPr>
          <w:p w:rsidR="007D1652" w:rsidRPr="00F77ED6" w:rsidRDefault="007D1652" w:rsidP="00DE7617">
            <w:pPr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Tot. Hrs.</w:t>
            </w:r>
          </w:p>
        </w:tc>
      </w:tr>
      <w:tr w:rsidR="00CF56EF" w:rsidRPr="00F77ED6" w:rsidTr="005374D4">
        <w:tc>
          <w:tcPr>
            <w:tcW w:w="8208" w:type="dxa"/>
            <w:gridSpan w:val="2"/>
            <w:shd w:val="clear" w:color="auto" w:fill="D9D9D9" w:themeFill="background1" w:themeFillShade="D9"/>
          </w:tcPr>
          <w:p w:rsidR="00CF56EF" w:rsidRPr="00F77ED6" w:rsidRDefault="00CF56EF" w:rsidP="0039796D">
            <w:pPr>
              <w:jc w:val="right"/>
              <w:rPr>
                <w:rFonts w:ascii="Calibri" w:hAnsi="Calibri"/>
                <w:b/>
              </w:rPr>
            </w:pPr>
            <w:r w:rsidRPr="00F77ED6">
              <w:rPr>
                <w:rFonts w:ascii="Calibri" w:hAnsi="Calibri"/>
                <w:b/>
              </w:rPr>
              <w:t>Total</w:t>
            </w:r>
          </w:p>
        </w:tc>
        <w:tc>
          <w:tcPr>
            <w:tcW w:w="1260" w:type="dxa"/>
          </w:tcPr>
          <w:p w:rsidR="00CF56EF" w:rsidRPr="00F77ED6" w:rsidRDefault="000E3294" w:rsidP="00DE7617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0</w:t>
            </w:r>
          </w:p>
        </w:tc>
      </w:tr>
    </w:tbl>
    <w:p w:rsidR="00FD10C3" w:rsidRPr="00CA6AD4" w:rsidRDefault="001E1218" w:rsidP="0039796D">
      <w:pPr>
        <w:pStyle w:val="Heading1"/>
        <w:rPr>
          <w:rFonts w:ascii="Calibri" w:hAnsi="Calibri"/>
        </w:rPr>
      </w:pPr>
      <w:r w:rsidRPr="00F77ED6">
        <w:rPr>
          <w:rFonts w:ascii="Calibri" w:hAnsi="Calibri"/>
        </w:rPr>
        <w:t>Issues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310"/>
        <w:gridCol w:w="1849"/>
        <w:gridCol w:w="2035"/>
        <w:gridCol w:w="3931"/>
      </w:tblGrid>
      <w:tr w:rsidR="00F77ED6" w:rsidRPr="00F77ED6" w:rsidTr="00A5690E">
        <w:tc>
          <w:tcPr>
            <w:tcW w:w="1034" w:type="dxa"/>
            <w:shd w:val="clear" w:color="auto" w:fill="E0E0E0"/>
          </w:tcPr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Issue Number</w:t>
            </w:r>
          </w:p>
        </w:tc>
        <w:tc>
          <w:tcPr>
            <w:tcW w:w="1310" w:type="dxa"/>
            <w:shd w:val="clear" w:color="auto" w:fill="E0E0E0"/>
          </w:tcPr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Discovery</w:t>
            </w:r>
          </w:p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Date</w:t>
            </w:r>
          </w:p>
        </w:tc>
        <w:tc>
          <w:tcPr>
            <w:tcW w:w="1849" w:type="dxa"/>
            <w:shd w:val="clear" w:color="auto" w:fill="E0E0E0"/>
          </w:tcPr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Resolution</w:t>
            </w:r>
          </w:p>
          <w:p w:rsidR="00FD10C3" w:rsidRPr="00F77ED6" w:rsidRDefault="00C27CF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Date (Est.</w:t>
            </w:r>
            <w:r w:rsidR="00FD10C3" w:rsidRPr="00F77ED6">
              <w:rPr>
                <w:rFonts w:ascii="Calibri" w:hAnsi="Calibri"/>
                <w:b/>
                <w:i w:val="0"/>
              </w:rPr>
              <w:t>–Act.)</w:t>
            </w:r>
          </w:p>
        </w:tc>
        <w:tc>
          <w:tcPr>
            <w:tcW w:w="2035" w:type="dxa"/>
            <w:shd w:val="clear" w:color="auto" w:fill="E0E0E0"/>
          </w:tcPr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Responsible Person</w:t>
            </w:r>
          </w:p>
        </w:tc>
        <w:tc>
          <w:tcPr>
            <w:tcW w:w="3931" w:type="dxa"/>
            <w:shd w:val="clear" w:color="auto" w:fill="E0E0E0"/>
          </w:tcPr>
          <w:p w:rsidR="00FD10C3" w:rsidRPr="00F77ED6" w:rsidRDefault="00FD10C3" w:rsidP="00722898">
            <w:pPr>
              <w:pStyle w:val="BodyText"/>
              <w:rPr>
                <w:rFonts w:ascii="Calibri" w:hAnsi="Calibri"/>
                <w:b/>
                <w:i w:val="0"/>
              </w:rPr>
            </w:pPr>
            <w:r w:rsidRPr="00F77ED6">
              <w:rPr>
                <w:rFonts w:ascii="Calibri" w:hAnsi="Calibri"/>
                <w:b/>
                <w:i w:val="0"/>
              </w:rPr>
              <w:t>Description (Prob</w:t>
            </w:r>
            <w:r w:rsidR="008F0AB7">
              <w:rPr>
                <w:rFonts w:ascii="Calibri" w:hAnsi="Calibri"/>
                <w:b/>
                <w:i w:val="0"/>
              </w:rPr>
              <w:t>lem</w:t>
            </w:r>
            <w:r w:rsidRPr="00F77ED6">
              <w:rPr>
                <w:rFonts w:ascii="Calibri" w:hAnsi="Calibri"/>
                <w:b/>
                <w:i w:val="0"/>
              </w:rPr>
              <w:t xml:space="preserve"> / Resolution)</w:t>
            </w:r>
          </w:p>
        </w:tc>
      </w:tr>
      <w:tr w:rsidR="0069402E" w:rsidRPr="00F77ED6" w:rsidTr="0069402E">
        <w:tc>
          <w:tcPr>
            <w:tcW w:w="1034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R4.1</w:t>
            </w:r>
          </w:p>
        </w:tc>
        <w:tc>
          <w:tcPr>
            <w:tcW w:w="1310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4/21/2015</w:t>
            </w:r>
          </w:p>
        </w:tc>
        <w:tc>
          <w:tcPr>
            <w:tcW w:w="1849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4/21/2015</w:t>
            </w:r>
          </w:p>
        </w:tc>
        <w:tc>
          <w:tcPr>
            <w:tcW w:w="2035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 w:rsidRPr="0069402E">
              <w:rPr>
                <w:rFonts w:ascii="Calibri" w:hAnsi="Calibri"/>
                <w:i w:val="0"/>
              </w:rPr>
              <w:t>John Hunter</w:t>
            </w:r>
          </w:p>
        </w:tc>
        <w:tc>
          <w:tcPr>
            <w:tcW w:w="3931" w:type="dxa"/>
            <w:shd w:val="clear" w:color="auto" w:fill="FFFFFF" w:themeFill="background1"/>
          </w:tcPr>
          <w:p w:rsidR="0069402E" w:rsidRPr="0069402E" w:rsidRDefault="0069402E" w:rsidP="0069402E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Admin access was deemed non-essential for system deployment, further work was suspended on story</w:t>
            </w:r>
            <w:r w:rsidR="007D1190">
              <w:rPr>
                <w:rFonts w:ascii="Calibri" w:hAnsi="Calibri"/>
                <w:i w:val="0"/>
              </w:rPr>
              <w:t>.</w:t>
            </w:r>
          </w:p>
        </w:tc>
      </w:tr>
      <w:tr w:rsidR="0069402E" w:rsidRPr="00F77ED6" w:rsidTr="0069402E">
        <w:tc>
          <w:tcPr>
            <w:tcW w:w="1034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R4.2</w:t>
            </w:r>
          </w:p>
        </w:tc>
        <w:tc>
          <w:tcPr>
            <w:tcW w:w="1310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5/3/2015</w:t>
            </w:r>
          </w:p>
        </w:tc>
        <w:tc>
          <w:tcPr>
            <w:tcW w:w="1849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5/5/2015</w:t>
            </w:r>
          </w:p>
        </w:tc>
        <w:tc>
          <w:tcPr>
            <w:tcW w:w="2035" w:type="dxa"/>
            <w:shd w:val="clear" w:color="auto" w:fill="FFFFFF" w:themeFill="background1"/>
          </w:tcPr>
          <w:p w:rsidR="0069402E" w:rsidRPr="0069402E" w:rsidRDefault="0069402E" w:rsidP="00722898">
            <w:pPr>
              <w:pStyle w:val="BodyText"/>
              <w:rPr>
                <w:rFonts w:ascii="Calibri" w:hAnsi="Calibri"/>
                <w:i w:val="0"/>
              </w:rPr>
            </w:pPr>
            <w:r w:rsidRPr="0069402E">
              <w:rPr>
                <w:rFonts w:ascii="Calibri" w:hAnsi="Calibri"/>
                <w:i w:val="0"/>
              </w:rPr>
              <w:t>John Hunter</w:t>
            </w:r>
          </w:p>
        </w:tc>
        <w:tc>
          <w:tcPr>
            <w:tcW w:w="3931" w:type="dxa"/>
            <w:shd w:val="clear" w:color="auto" w:fill="FFFFFF" w:themeFill="background1"/>
          </w:tcPr>
          <w:p w:rsidR="0069402E" w:rsidRDefault="0069402E" w:rsidP="0069402E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 xml:space="preserve">Multiple issues arose when trying to compile the system on a non-Windows platform. Issues included problems with included standard library classes and the </w:t>
            </w:r>
            <w:proofErr w:type="spellStart"/>
            <w:r>
              <w:rPr>
                <w:rFonts w:ascii="Calibri" w:hAnsi="Calibri"/>
                <w:i w:val="0"/>
              </w:rPr>
              <w:t>c++</w:t>
            </w:r>
            <w:proofErr w:type="spellEnd"/>
            <w:r>
              <w:rPr>
                <w:rFonts w:ascii="Calibri" w:hAnsi="Calibri"/>
                <w:i w:val="0"/>
              </w:rPr>
              <w:t xml:space="preserve"> version of the </w:t>
            </w:r>
            <w:proofErr w:type="spellStart"/>
            <w:r>
              <w:rPr>
                <w:rFonts w:ascii="Calibri" w:hAnsi="Calibri"/>
                <w:i w:val="0"/>
              </w:rPr>
              <w:t>gcc</w:t>
            </w:r>
            <w:proofErr w:type="spellEnd"/>
            <w:r>
              <w:rPr>
                <w:rFonts w:ascii="Calibri" w:hAnsi="Calibri"/>
                <w:i w:val="0"/>
              </w:rPr>
              <w:t xml:space="preserve"> compiler on the io.uwplatt.edu server, both resulted in the inability to compile the most basic of classes for the system to run.</w:t>
            </w:r>
          </w:p>
          <w:p w:rsidR="0069402E" w:rsidRPr="0069402E" w:rsidRDefault="0069402E" w:rsidP="0069402E">
            <w:pPr>
              <w:pStyle w:val="BodyText"/>
              <w:rPr>
                <w:rFonts w:ascii="Calibri" w:hAnsi="Calibri"/>
                <w:i w:val="0"/>
              </w:rPr>
            </w:pPr>
            <w:r>
              <w:rPr>
                <w:rFonts w:ascii="Calibri" w:hAnsi="Calibri"/>
                <w:i w:val="0"/>
              </w:rPr>
              <w:t>Further work on computing statement test coverage suspended, test coverage calculated using method coverage</w:t>
            </w:r>
            <w:r w:rsidR="007D1190">
              <w:rPr>
                <w:rFonts w:ascii="Calibri" w:hAnsi="Calibri"/>
                <w:i w:val="0"/>
              </w:rPr>
              <w:t xml:space="preserve"> alone</w:t>
            </w:r>
            <w:r>
              <w:rPr>
                <w:rFonts w:ascii="Calibri" w:hAnsi="Calibri"/>
                <w:i w:val="0"/>
              </w:rPr>
              <w:t>.</w:t>
            </w:r>
          </w:p>
        </w:tc>
      </w:tr>
    </w:tbl>
    <w:p w:rsidR="00F76B78" w:rsidRPr="00F76B78" w:rsidRDefault="00F76B78" w:rsidP="00F76B78">
      <w:pPr>
        <w:rPr>
          <w:rFonts w:cs="Arial"/>
          <w:kern w:val="32"/>
          <w:sz w:val="32"/>
          <w:szCs w:val="32"/>
        </w:rPr>
      </w:pPr>
      <w:r>
        <w:br w:type="page"/>
      </w:r>
    </w:p>
    <w:p w:rsidR="00671967" w:rsidRDefault="00671967" w:rsidP="00671967">
      <w:pPr>
        <w:pStyle w:val="Heading1"/>
      </w:pPr>
      <w:r>
        <w:lastRenderedPageBreak/>
        <w:t>Test Coverage</w:t>
      </w:r>
    </w:p>
    <w:p w:rsidR="007D1190" w:rsidRDefault="007D1190" w:rsidP="007D1190">
      <w:r>
        <w:t>Test coverage only uses method coverage based on method calls in test units, statement coverage unavailable (See Issue R4.2)</w:t>
      </w:r>
    </w:p>
    <w:p w:rsidR="007D1190" w:rsidRPr="007D1190" w:rsidRDefault="007D1190" w:rsidP="007D11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5"/>
        <w:gridCol w:w="2416"/>
        <w:gridCol w:w="2426"/>
        <w:gridCol w:w="2429"/>
      </w:tblGrid>
      <w:tr w:rsidR="00F76B78" w:rsidRPr="00F76B78" w:rsidTr="007D1190">
        <w:tc>
          <w:tcPr>
            <w:tcW w:w="3025" w:type="dxa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 w:rsidRPr="00F76B78">
              <w:rPr>
                <w:rFonts w:asciiTheme="minorHAnsi" w:hAnsiTheme="minorHAnsi"/>
                <w:b/>
              </w:rPr>
              <w:t>Class</w:t>
            </w:r>
          </w:p>
        </w:tc>
        <w:tc>
          <w:tcPr>
            <w:tcW w:w="2416" w:type="dxa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Public Method Count</w:t>
            </w:r>
          </w:p>
        </w:tc>
        <w:tc>
          <w:tcPr>
            <w:tcW w:w="2426" w:type="dxa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 w:rsidRPr="00F76B78">
              <w:rPr>
                <w:rFonts w:asciiTheme="minorHAnsi" w:hAnsiTheme="minorHAnsi"/>
                <w:b/>
              </w:rPr>
              <w:t>Methods Tested</w:t>
            </w:r>
          </w:p>
        </w:tc>
        <w:tc>
          <w:tcPr>
            <w:tcW w:w="2429" w:type="dxa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 w:rsidRPr="00F76B78">
              <w:rPr>
                <w:rFonts w:asciiTheme="minorHAnsi" w:hAnsiTheme="minorHAnsi"/>
                <w:b/>
              </w:rPr>
              <w:t>Notes</w:t>
            </w: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ReservationCommander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Command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Abstract class</w:t>
            </w: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AddToCartCommand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RemoveFromCartCommand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CancelReservationCommand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ReservationController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20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20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FlightController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HotelController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Flight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13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13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Seat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Hotel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Room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Reservation</w:t>
            </w:r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29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28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setReservationTime</w:t>
            </w:r>
            <w:proofErr w:type="spellEnd"/>
            <w:r>
              <w:rPr>
                <w:rFonts w:asciiTheme="minorHAnsi" w:hAnsiTheme="minorHAnsi"/>
              </w:rPr>
              <w:t xml:space="preserve"> is untestable</w:t>
            </w: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RoomReservation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SeatReservation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7D1190" w:rsidTr="007D1190">
        <w:tc>
          <w:tcPr>
            <w:tcW w:w="3025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FlightStage</w:t>
            </w:r>
            <w:proofErr w:type="spellEnd"/>
          </w:p>
        </w:tc>
        <w:tc>
          <w:tcPr>
            <w:tcW w:w="241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2426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2429" w:type="dxa"/>
          </w:tcPr>
          <w:p w:rsidR="007D1190" w:rsidRPr="00F76B78" w:rsidRDefault="007D1190" w:rsidP="007D1190">
            <w:pPr>
              <w:rPr>
                <w:rFonts w:asciiTheme="minorHAnsi" w:hAnsiTheme="minorHAnsi"/>
              </w:rPr>
            </w:pPr>
          </w:p>
        </w:tc>
      </w:tr>
      <w:tr w:rsidR="00F76B78" w:rsidRPr="00F76B78" w:rsidTr="007D1190">
        <w:tc>
          <w:tcPr>
            <w:tcW w:w="3025" w:type="dxa"/>
            <w:vMerge w:val="restart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 w:rsidRPr="00F76B78">
              <w:rPr>
                <w:rFonts w:asciiTheme="minorHAnsi" w:hAnsiTheme="minorHAnsi"/>
                <w:b/>
              </w:rPr>
              <w:t>Total</w:t>
            </w:r>
          </w:p>
        </w:tc>
        <w:tc>
          <w:tcPr>
            <w:tcW w:w="2416" w:type="dxa"/>
            <w:vMerge w:val="restart"/>
          </w:tcPr>
          <w:p w:rsidR="00F76B78" w:rsidRPr="00F76B78" w:rsidRDefault="007D1190" w:rsidP="0069402E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128</w:t>
            </w:r>
          </w:p>
        </w:tc>
        <w:tc>
          <w:tcPr>
            <w:tcW w:w="2426" w:type="dxa"/>
            <w:vMerge w:val="restart"/>
          </w:tcPr>
          <w:p w:rsidR="00F76B78" w:rsidRPr="00F76B78" w:rsidRDefault="007D1190" w:rsidP="0069402E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125</w:t>
            </w:r>
          </w:p>
        </w:tc>
        <w:tc>
          <w:tcPr>
            <w:tcW w:w="2429" w:type="dxa"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  <w:b/>
              </w:rPr>
            </w:pPr>
            <w:r w:rsidRPr="00F76B78">
              <w:rPr>
                <w:rFonts w:asciiTheme="minorHAnsi" w:hAnsiTheme="minorHAnsi"/>
                <w:b/>
              </w:rPr>
              <w:t>Test Coverage</w:t>
            </w:r>
          </w:p>
        </w:tc>
      </w:tr>
      <w:tr w:rsidR="00F76B78" w:rsidTr="007D1190">
        <w:tc>
          <w:tcPr>
            <w:tcW w:w="3025" w:type="dxa"/>
            <w:vMerge/>
            <w:shd w:val="clear" w:color="auto" w:fill="D9D9D9" w:themeFill="background1" w:themeFillShade="D9"/>
          </w:tcPr>
          <w:p w:rsidR="00F76B78" w:rsidRPr="00F76B78" w:rsidRDefault="00F76B78" w:rsidP="0069402E">
            <w:pPr>
              <w:rPr>
                <w:rFonts w:asciiTheme="minorHAnsi" w:hAnsiTheme="minorHAnsi"/>
              </w:rPr>
            </w:pPr>
          </w:p>
        </w:tc>
        <w:tc>
          <w:tcPr>
            <w:tcW w:w="2416" w:type="dxa"/>
            <w:vMerge/>
          </w:tcPr>
          <w:p w:rsidR="00F76B78" w:rsidRPr="00F76B78" w:rsidRDefault="00F76B78" w:rsidP="0069402E">
            <w:pPr>
              <w:rPr>
                <w:rFonts w:asciiTheme="minorHAnsi" w:hAnsiTheme="minorHAnsi"/>
              </w:rPr>
            </w:pPr>
          </w:p>
        </w:tc>
        <w:tc>
          <w:tcPr>
            <w:tcW w:w="2426" w:type="dxa"/>
            <w:vMerge/>
          </w:tcPr>
          <w:p w:rsidR="00F76B78" w:rsidRPr="00F76B78" w:rsidRDefault="00F76B78" w:rsidP="0069402E">
            <w:pPr>
              <w:rPr>
                <w:rFonts w:asciiTheme="minorHAnsi" w:hAnsiTheme="minorHAnsi"/>
              </w:rPr>
            </w:pPr>
          </w:p>
        </w:tc>
        <w:tc>
          <w:tcPr>
            <w:tcW w:w="2429" w:type="dxa"/>
          </w:tcPr>
          <w:p w:rsidR="00F76B78" w:rsidRPr="00F76B78" w:rsidRDefault="007D1190" w:rsidP="0069402E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97.66%</w:t>
            </w:r>
          </w:p>
        </w:tc>
      </w:tr>
    </w:tbl>
    <w:p w:rsidR="007D1190" w:rsidRDefault="007D1190" w:rsidP="0069402E"/>
    <w:p w:rsidR="007D1190" w:rsidRDefault="007D1190" w:rsidP="007D1190">
      <w:r>
        <w:br w:type="page"/>
      </w:r>
    </w:p>
    <w:p w:rsidR="003D65F6" w:rsidRDefault="00FD10C3" w:rsidP="005B1C49">
      <w:pPr>
        <w:pStyle w:val="Heading1"/>
      </w:pPr>
      <w:r w:rsidRPr="005B1C49">
        <w:rPr>
          <w:rFonts w:ascii="Calibri" w:hAnsi="Calibri"/>
        </w:rPr>
        <w:t>Screen Shots</w:t>
      </w:r>
    </w:p>
    <w:p w:rsidR="00EB261C" w:rsidRDefault="00EB261C" w:rsidP="005B1C49">
      <w:r>
        <w:t xml:space="preserve">Search Flights/Hotels Screen </w:t>
      </w:r>
    </w:p>
    <w:p w:rsidR="00F246F5" w:rsidRDefault="00F246F5" w:rsidP="005B1C49"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714316" cy="2743200"/>
            <wp:effectExtent l="0" t="0" r="0" b="0"/>
            <wp:docPr id="1" name="Picture 1" descr="https://lh5.googleusercontent.com/Klxc15JMECR7tPQUXrHZOtUyylBplU4er8K4VFaB6muPUtumh8HhrkD2NZVnPp-IBN1ywA5RzqZPLNbwBCFuUP0I7kVmRFIfyu3rgAMu6GI9LkjHtarntMsv0zdHVk7LcK8Ed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Klxc15JMECR7tPQUXrHZOtUyylBplU4er8K4VFaB6muPUtumh8HhrkD2NZVnPp-IBN1ywA5RzqZPLNbwBCFuUP0I7kVmRFIfyu3rgAMu6GI9LkjHtarntMsv0zdHVk7LcK8EdEw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t="13310" r="17135" b="18678"/>
                    <a:stretch/>
                  </pic:blipFill>
                  <pic:spPr bwMode="auto">
                    <a:xfrm>
                      <a:off x="0" y="0"/>
                      <a:ext cx="471431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F5" w:rsidRDefault="00F246F5" w:rsidP="005B1C49"/>
    <w:p w:rsidR="00EB261C" w:rsidRDefault="00EB261C" w:rsidP="005B1C49">
      <w:r>
        <w:t xml:space="preserve">Review Reservations Screen </w:t>
      </w:r>
    </w:p>
    <w:p w:rsidR="00F246F5" w:rsidRDefault="00F246F5" w:rsidP="005B1C49"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3955781" cy="2743200"/>
            <wp:effectExtent l="0" t="0" r="6985" b="0"/>
            <wp:docPr id="2" name="Picture 2" descr="https://lh6.googleusercontent.com/uqZxlmdt3j_fNKu_mqGMBvOiZ-l6Rop03Hj1UoZvMj_SMPYCKQp2Odmj2QnnAFQaT6zN11-cPfK3oX9P6-be3F-u9ukQ35eeraeZ6AUrn7Pm28e6tqp2IhVHXHJHbFx64RKFc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qZxlmdt3j_fNKu_mqGMBvOiZ-l6Rop03Hj1UoZvMj_SMPYCKQp2Odmj2QnnAFQaT6zN11-cPfK3oX9P6-be3F-u9ukQ35eeraeZ6AUrn7Pm28e6tqp2IhVHXHJHbFx64RKFc2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1" t="18634" r="22987" b="12392"/>
                    <a:stretch/>
                  </pic:blipFill>
                  <pic:spPr bwMode="auto">
                    <a:xfrm>
                      <a:off x="0" y="0"/>
                      <a:ext cx="395578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190" w:rsidRDefault="007D1190">
      <w:r>
        <w:br w:type="page"/>
      </w:r>
    </w:p>
    <w:p w:rsidR="003D65F6" w:rsidRDefault="00EB261C" w:rsidP="005B1C49">
      <w:r>
        <w:t xml:space="preserve">Confirmation Screen </w:t>
      </w:r>
    </w:p>
    <w:p w:rsidR="00F246F5" w:rsidRDefault="00F246F5" w:rsidP="005B1C49"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4650260" cy="2743200"/>
            <wp:effectExtent l="0" t="0" r="0" b="0"/>
            <wp:docPr id="3" name="Picture 3" descr="https://lh5.googleusercontent.com/SrsymbkyxK3ZJejwH8xgkAoDG_Nk4sYwVFfFkQkpBEQjWL8yQsj8PrHNJ5WY3-cRAPM5Te3y5jRooeYcCykX0iI-i-m_sYIesyJO-pA7CYigKUaxfzgNaUGK-f53Oi6lbrAw9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SrsymbkyxK3ZJejwH8xgkAoDG_Nk4sYwVFfFkQkpBEQjWL8yQsj8PrHNJ5WY3-cRAPM5Te3y5jRooeYcCykX0iI-i-m_sYIesyJO-pA7CYigKUaxfzgNaUGK-f53Oi6lbrAw9U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8" t="19360" r="23531" b="24969"/>
                    <a:stretch/>
                  </pic:blipFill>
                  <pic:spPr bwMode="auto">
                    <a:xfrm>
                      <a:off x="0" y="0"/>
                      <a:ext cx="4650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F5" w:rsidRDefault="00F246F5" w:rsidP="005B1C49"/>
    <w:p w:rsidR="00EB261C" w:rsidRDefault="00EB261C" w:rsidP="005B1C49">
      <w:r>
        <w:t xml:space="preserve">Cancel Reservation Screen </w:t>
      </w:r>
    </w:p>
    <w:p w:rsidR="00F246F5" w:rsidRDefault="00F246F5" w:rsidP="005B1C49"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5174671" cy="2743200"/>
            <wp:effectExtent l="0" t="0" r="6985" b="0"/>
            <wp:docPr id="4" name="Picture 4" descr="https://lh3.googleusercontent.com/svZwknZfdXI3073rAVJDRt0JBj6vTTLMj0Szs4Ya3jrGeebltiCxwDGNjwEZUaprc84sJ7kXhsDoHrnpjZU5isleIBDq5vEwoCTJTI9XZ-CoMjENQfYU3yY4al_MhhtUuFtxd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svZwknZfdXI3073rAVJDRt0JBj6vTTLMj0Szs4Ya3jrGeebltiCxwDGNjwEZUaprc84sJ7kXhsDoHrnpjZU5isleIBDq5vEwoCTJTI9XZ-CoMjENQfYU3yY4al_MhhtUuFtxdv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4" t="20329" r="21899" b="26431"/>
                    <a:stretch/>
                  </pic:blipFill>
                  <pic:spPr bwMode="auto">
                    <a:xfrm>
                      <a:off x="0" y="0"/>
                      <a:ext cx="51746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190" w:rsidRDefault="007D1190">
      <w:r>
        <w:br w:type="page"/>
      </w:r>
    </w:p>
    <w:p w:rsidR="001300D4" w:rsidRDefault="00F246F5" w:rsidP="001300D4">
      <w:r>
        <w:t>Receipt</w:t>
      </w:r>
      <w:r w:rsidR="001300D4">
        <w:t xml:space="preserve">/Itinerary Screen </w:t>
      </w:r>
    </w:p>
    <w:p w:rsidR="001300D4" w:rsidRDefault="00F246F5" w:rsidP="005B1C49"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3980018" cy="2743200"/>
            <wp:effectExtent l="0" t="0" r="1905" b="0"/>
            <wp:docPr id="5" name="Picture 5" descr="https://lh6.googleusercontent.com/Jg27gJkjWMlfhpDrakluG3HCGhyBbpvB5UkxtFZ-IOfCXOEld1YKErrzlpDnBxtRrgcXTp4ZOXwLGS3APUzzMiJ1Gs3Vip9lQHfi4vunqIZordx0P3CYel0GrVMM9HGUNmIIr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Jg27gJkjWMlfhpDrakluG3HCGhyBbpvB5UkxtFZ-IOfCXOEld1YKErrzlpDnBxtRrgcXTp4ZOXwLGS3APUzzMiJ1Gs3Vip9lQHfi4vunqIZordx0P3CYel0GrVMM9HGUNmIIrh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2" t="13067" r="21762" b="17713"/>
                    <a:stretch/>
                  </pic:blipFill>
                  <pic:spPr bwMode="auto">
                    <a:xfrm>
                      <a:off x="0" y="0"/>
                      <a:ext cx="39800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00D4" w:rsidSect="0071463E">
      <w:headerReference w:type="default" r:id="rId12"/>
      <w:footerReference w:type="default" r:id="rId13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72E" w:rsidRDefault="008B672E">
      <w:r>
        <w:separator/>
      </w:r>
    </w:p>
  </w:endnote>
  <w:endnote w:type="continuationSeparator" w:id="0">
    <w:p w:rsidR="008B672E" w:rsidRDefault="008B67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61C" w:rsidRPr="00614312" w:rsidRDefault="00EB261C" w:rsidP="00DE7617">
    <w:pPr>
      <w:pStyle w:val="Footer"/>
      <w:tabs>
        <w:tab w:val="clear" w:pos="8640"/>
        <w:tab w:val="right" w:pos="10080"/>
      </w:tabs>
      <w:rPr>
        <w:rFonts w:ascii="Calibri" w:hAnsi="Calibri"/>
      </w:rPr>
    </w:pPr>
    <w:r w:rsidRPr="00614312">
      <w:rPr>
        <w:rFonts w:ascii="Calibri" w:hAnsi="Calibri"/>
      </w:rPr>
      <w:tab/>
      <w:t xml:space="preserve">Page </w:t>
    </w:r>
    <w:r w:rsidRPr="00614312">
      <w:rPr>
        <w:rFonts w:ascii="Calibri" w:hAnsi="Calibri"/>
      </w:rPr>
      <w:fldChar w:fldCharType="begin"/>
    </w:r>
    <w:r w:rsidRPr="00614312">
      <w:rPr>
        <w:rFonts w:ascii="Calibri" w:hAnsi="Calibri"/>
      </w:rPr>
      <w:instrText xml:space="preserve"> PAGE </w:instrText>
    </w:r>
    <w:r w:rsidRPr="00614312">
      <w:rPr>
        <w:rFonts w:ascii="Calibri" w:hAnsi="Calibri"/>
      </w:rPr>
      <w:fldChar w:fldCharType="separate"/>
    </w:r>
    <w:r w:rsidR="0008780D">
      <w:rPr>
        <w:rFonts w:ascii="Calibri" w:hAnsi="Calibri"/>
        <w:noProof/>
      </w:rPr>
      <w:t>1</w:t>
    </w:r>
    <w:r w:rsidRPr="00614312">
      <w:rPr>
        <w:rFonts w:ascii="Calibri" w:hAnsi="Calibri"/>
      </w:rPr>
      <w:fldChar w:fldCharType="end"/>
    </w:r>
    <w:r w:rsidRPr="00614312">
      <w:rPr>
        <w:rFonts w:ascii="Calibri" w:hAnsi="Calibri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72E" w:rsidRDefault="008B672E">
      <w:r>
        <w:separator/>
      </w:r>
    </w:p>
  </w:footnote>
  <w:footnote w:type="continuationSeparator" w:id="0">
    <w:p w:rsidR="008B672E" w:rsidRDefault="008B67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61C" w:rsidRPr="00F77ED6" w:rsidRDefault="00EB261C" w:rsidP="0088259C">
    <w:pPr>
      <w:pStyle w:val="Header"/>
      <w:jc w:val="center"/>
      <w:rPr>
        <w:rFonts w:ascii="Calibri" w:hAnsi="Calibri"/>
      </w:rPr>
    </w:pPr>
    <w:r w:rsidRPr="00F77ED6">
      <w:rPr>
        <w:rFonts w:ascii="Calibri" w:hAnsi="Calibri"/>
      </w:rPr>
      <w:t>SE 3330 Project Report</w:t>
    </w:r>
  </w:p>
  <w:p w:rsidR="00EB261C" w:rsidRPr="00F77ED6" w:rsidRDefault="000E3294" w:rsidP="0088259C">
    <w:pPr>
      <w:pStyle w:val="Header"/>
      <w:jc w:val="center"/>
      <w:rPr>
        <w:rFonts w:ascii="Calibri" w:hAnsi="Calibri"/>
      </w:rPr>
    </w:pPr>
    <w:r>
      <w:rPr>
        <w:rFonts w:ascii="Calibri" w:hAnsi="Calibri"/>
      </w:rPr>
      <w:t>Group 4, Release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629AF"/>
    <w:multiLevelType w:val="multilevel"/>
    <w:tmpl w:val="04463C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">
    <w:nsid w:val="5EA94CC0"/>
    <w:multiLevelType w:val="multilevel"/>
    <w:tmpl w:val="167E5F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>
    <w:nsid w:val="781E6084"/>
    <w:multiLevelType w:val="multilevel"/>
    <w:tmpl w:val="EF48530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3">
    <w:nsid w:val="795762CF"/>
    <w:multiLevelType w:val="multilevel"/>
    <w:tmpl w:val="E5D493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4">
    <w:nsid w:val="7A956CF9"/>
    <w:multiLevelType w:val="multilevel"/>
    <w:tmpl w:val="EC3C581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9"/>
  <w:embedSystem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02A"/>
    <w:rsid w:val="00020EB9"/>
    <w:rsid w:val="0005274A"/>
    <w:rsid w:val="0006099A"/>
    <w:rsid w:val="0008780D"/>
    <w:rsid w:val="00095B10"/>
    <w:rsid w:val="000A5430"/>
    <w:rsid w:val="000A6CA6"/>
    <w:rsid w:val="000E3294"/>
    <w:rsid w:val="00106D5E"/>
    <w:rsid w:val="00121D9D"/>
    <w:rsid w:val="001300D4"/>
    <w:rsid w:val="00157554"/>
    <w:rsid w:val="001B4363"/>
    <w:rsid w:val="001C1FDF"/>
    <w:rsid w:val="001E1218"/>
    <w:rsid w:val="00224B34"/>
    <w:rsid w:val="00232E13"/>
    <w:rsid w:val="0026212D"/>
    <w:rsid w:val="002B5A0F"/>
    <w:rsid w:val="002E2AD2"/>
    <w:rsid w:val="002F550E"/>
    <w:rsid w:val="00301669"/>
    <w:rsid w:val="00302C31"/>
    <w:rsid w:val="00316BC7"/>
    <w:rsid w:val="00352D75"/>
    <w:rsid w:val="00365925"/>
    <w:rsid w:val="0039796D"/>
    <w:rsid w:val="003C3299"/>
    <w:rsid w:val="003C42D1"/>
    <w:rsid w:val="003D65F6"/>
    <w:rsid w:val="003F602A"/>
    <w:rsid w:val="00467087"/>
    <w:rsid w:val="0047775A"/>
    <w:rsid w:val="004A5657"/>
    <w:rsid w:val="004D5F66"/>
    <w:rsid w:val="004F4904"/>
    <w:rsid w:val="005008A5"/>
    <w:rsid w:val="0052507A"/>
    <w:rsid w:val="005374D4"/>
    <w:rsid w:val="00547B9B"/>
    <w:rsid w:val="00553EA1"/>
    <w:rsid w:val="00554145"/>
    <w:rsid w:val="005B1C49"/>
    <w:rsid w:val="005B4DF0"/>
    <w:rsid w:val="005B708E"/>
    <w:rsid w:val="005C5F67"/>
    <w:rsid w:val="005D0290"/>
    <w:rsid w:val="006017D0"/>
    <w:rsid w:val="00614312"/>
    <w:rsid w:val="006275EE"/>
    <w:rsid w:val="00671967"/>
    <w:rsid w:val="0069402E"/>
    <w:rsid w:val="00697693"/>
    <w:rsid w:val="006D13C1"/>
    <w:rsid w:val="0071463E"/>
    <w:rsid w:val="00722898"/>
    <w:rsid w:val="007319C9"/>
    <w:rsid w:val="00743746"/>
    <w:rsid w:val="007461C1"/>
    <w:rsid w:val="00785E35"/>
    <w:rsid w:val="0079265F"/>
    <w:rsid w:val="007C7FC0"/>
    <w:rsid w:val="007D1190"/>
    <w:rsid w:val="007D1652"/>
    <w:rsid w:val="007E57FE"/>
    <w:rsid w:val="00826D6C"/>
    <w:rsid w:val="008332A3"/>
    <w:rsid w:val="00845501"/>
    <w:rsid w:val="00867F47"/>
    <w:rsid w:val="0088259C"/>
    <w:rsid w:val="008B54CB"/>
    <w:rsid w:val="008B672E"/>
    <w:rsid w:val="008D0522"/>
    <w:rsid w:val="008D1E8B"/>
    <w:rsid w:val="008D4D6D"/>
    <w:rsid w:val="008F0AB7"/>
    <w:rsid w:val="00915003"/>
    <w:rsid w:val="00925A8C"/>
    <w:rsid w:val="0093370A"/>
    <w:rsid w:val="00941AC1"/>
    <w:rsid w:val="00965F4F"/>
    <w:rsid w:val="009D417F"/>
    <w:rsid w:val="00A10554"/>
    <w:rsid w:val="00A12681"/>
    <w:rsid w:val="00A17166"/>
    <w:rsid w:val="00A24FF6"/>
    <w:rsid w:val="00A4634D"/>
    <w:rsid w:val="00A46CAF"/>
    <w:rsid w:val="00A5690E"/>
    <w:rsid w:val="00A5746C"/>
    <w:rsid w:val="00A8557C"/>
    <w:rsid w:val="00A96144"/>
    <w:rsid w:val="00AB1E7C"/>
    <w:rsid w:val="00AF2F32"/>
    <w:rsid w:val="00B13BA0"/>
    <w:rsid w:val="00BB3E45"/>
    <w:rsid w:val="00BC04F7"/>
    <w:rsid w:val="00BC07FD"/>
    <w:rsid w:val="00BD3B13"/>
    <w:rsid w:val="00BE6E70"/>
    <w:rsid w:val="00C0379B"/>
    <w:rsid w:val="00C27CF3"/>
    <w:rsid w:val="00C46C5D"/>
    <w:rsid w:val="00C70000"/>
    <w:rsid w:val="00CA6AD4"/>
    <w:rsid w:val="00CC7B71"/>
    <w:rsid w:val="00CE3E06"/>
    <w:rsid w:val="00CF56EF"/>
    <w:rsid w:val="00D004F6"/>
    <w:rsid w:val="00D2507F"/>
    <w:rsid w:val="00D43F84"/>
    <w:rsid w:val="00D46CD6"/>
    <w:rsid w:val="00D97975"/>
    <w:rsid w:val="00DA0F91"/>
    <w:rsid w:val="00DD1284"/>
    <w:rsid w:val="00DE7617"/>
    <w:rsid w:val="00E72EBD"/>
    <w:rsid w:val="00E97A82"/>
    <w:rsid w:val="00EB0404"/>
    <w:rsid w:val="00EB261C"/>
    <w:rsid w:val="00F05C43"/>
    <w:rsid w:val="00F148C2"/>
    <w:rsid w:val="00F246F5"/>
    <w:rsid w:val="00F35B0F"/>
    <w:rsid w:val="00F409BB"/>
    <w:rsid w:val="00F42C23"/>
    <w:rsid w:val="00F45F8F"/>
    <w:rsid w:val="00F607E3"/>
    <w:rsid w:val="00F67209"/>
    <w:rsid w:val="00F76B78"/>
    <w:rsid w:val="00F77ED6"/>
    <w:rsid w:val="00FC77B8"/>
    <w:rsid w:val="00FD10C3"/>
    <w:rsid w:val="00FD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F84850-FD11-418C-8D42-85D2ED217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63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A46CAF"/>
    <w:pPr>
      <w:keepNext/>
      <w:numPr>
        <w:numId w:val="5"/>
      </w:numPr>
      <w:spacing w:before="48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A46CAF"/>
    <w:pPr>
      <w:keepNext/>
      <w:numPr>
        <w:ilvl w:val="1"/>
        <w:numId w:val="5"/>
      </w:numPr>
      <w:spacing w:before="480" w:after="24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71463E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71463E"/>
    <w:pPr>
      <w:keepNext/>
      <w:numPr>
        <w:ilvl w:val="3"/>
        <w:numId w:val="5"/>
      </w:numPr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9"/>
    <w:qFormat/>
    <w:rsid w:val="0071463E"/>
    <w:pPr>
      <w:numPr>
        <w:ilvl w:val="4"/>
        <w:numId w:val="5"/>
      </w:numPr>
      <w:spacing w:before="100" w:beforeAutospacing="1" w:after="100" w:afterAutospacing="1"/>
      <w:outlineLvl w:val="4"/>
    </w:pPr>
    <w:rPr>
      <w:rFonts w:ascii="Arial" w:eastAsia="Arial Unicode MS" w:hAnsi="Arial" w:cs="Arial"/>
      <w:b/>
      <w:bCs/>
      <w:sz w:val="20"/>
      <w:szCs w:val="20"/>
    </w:rPr>
  </w:style>
  <w:style w:type="paragraph" w:styleId="Heading6">
    <w:name w:val="heading 6"/>
    <w:basedOn w:val="Normal"/>
    <w:next w:val="Normal"/>
    <w:link w:val="Heading6Char"/>
    <w:autoRedefine/>
    <w:uiPriority w:val="99"/>
    <w:qFormat/>
    <w:rsid w:val="0071463E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autoRedefine/>
    <w:uiPriority w:val="99"/>
    <w:qFormat/>
    <w:rsid w:val="0071463E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71463E"/>
    <w:pPr>
      <w:keepNext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96144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A96144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A96144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96144"/>
    <w:rPr>
      <w:rFonts w:ascii="Calibri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A96144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A96144"/>
    <w:rPr>
      <w:rFonts w:ascii="Calibri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A96144"/>
    <w:rPr>
      <w:rFonts w:ascii="Calibri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A96144"/>
    <w:rPr>
      <w:rFonts w:ascii="Calibri" w:hAnsi="Calibri" w:cs="Times New Roman"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rsid w:val="007146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A9614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7146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96144"/>
    <w:rPr>
      <w:rFonts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71463E"/>
    <w:rPr>
      <w:i/>
      <w:iCs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A9614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DE76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1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6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UW-Platteville</Company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John W Hunter</dc:creator>
  <cp:lastModifiedBy>John Hunter</cp:lastModifiedBy>
  <cp:revision>18</cp:revision>
  <dcterms:created xsi:type="dcterms:W3CDTF">2015-04-16T05:08:00Z</dcterms:created>
  <dcterms:modified xsi:type="dcterms:W3CDTF">2015-05-06T04:11:00Z</dcterms:modified>
</cp:coreProperties>
</file>