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Documentation MCP Agent Guide</w:t>
      </w:r>
    </w:p>
    <w:p>
      <w:r>
        <w:t>This guide details the **Documentation MCP Agent** workflow, designed to query Check Point documentation using AI and the Model Context Protocol (MCP).</w:t>
      </w:r>
    </w:p>
    <w:p>
      <w:pPr>
        <w:pStyle w:val="Heading2"/>
      </w:pPr>
      <w:r>
        <w:t>Overview</w:t>
      </w:r>
    </w:p>
    <w:p>
      <w:r>
        <w:t>The **Documentation MCP Agent** allows users to ask natural language questions about Check Point products and receive answers sourced directly from official documentation via MCP tools.</w:t>
      </w:r>
    </w:p>
    <w:p>
      <w:pPr>
        <w:pStyle w:val="Heading2"/>
      </w:pPr>
      <w:r>
        <w:t>Prerequisites</w:t>
      </w:r>
    </w:p>
    <w:p>
      <w:pPr>
        <w:pStyle w:val="ListBullet"/>
      </w:pPr>
      <w:r>
        <w:t xml:space="preserve">  **n8n URL**: `http://&lt;host_ip&gt;:5678`</w:t>
      </w:r>
    </w:p>
    <w:p>
      <w:pPr>
        <w:pStyle w:val="ListBullet"/>
      </w:pPr>
      <w:r>
        <w:t xml:space="preserve">  **Credentials**:</w:t>
      </w:r>
    </w:p>
    <w:p>
      <w:pPr>
        <w:pStyle w:val="ListBullet"/>
      </w:pPr>
      <w:r>
        <w:t xml:space="preserve">  **Postgres**: For chat memory.</w:t>
      </w:r>
    </w:p>
    <w:p>
      <w:pPr>
        <w:pStyle w:val="ListBullet"/>
      </w:pPr>
      <w:r>
        <w:t xml:space="preserve">  **OpenAI / Azure OpenAI / Ollama**: For the LLM.</w:t>
      </w:r>
    </w:p>
    <w:p>
      <w:pPr>
        <w:pStyle w:val="ListBullet"/>
      </w:pPr>
      <w:r>
        <w:t xml:space="preserve">  **MCP Client**: HTTP connection to the Documentation MCP server.</w:t>
      </w:r>
    </w:p>
    <w:p>
      <w:pPr>
        <w:pStyle w:val="Heading2"/>
      </w:pPr>
      <w:r>
        <w:t>Step-by-Step Guide</w:t>
      </w:r>
    </w:p>
    <w:p>
      <w:pPr>
        <w:pStyle w:val="Heading3"/>
      </w:pPr>
      <w:r>
        <w:t>1. Open the Workflow</w:t>
      </w:r>
    </w:p>
    <w:p>
      <w:pPr>
        <w:pStyle w:val="ListNumber"/>
      </w:pPr>
      <w:r>
        <w:t xml:space="preserve"> Log in to n8n.</w:t>
      </w:r>
    </w:p>
    <w:p>
      <w:pPr>
        <w:pStyle w:val="ListNumber"/>
      </w:pPr>
      <w:r>
        <w:t xml:space="preserve"> Locate and click on the **documentation-mcp-agent** workflow.</w:t>
      </w:r>
    </w:p>
    <w:p>
      <w:pPr>
        <w:pStyle w:val="Heading3"/>
      </w:pPr>
      <w:r>
        <w:t>2. Using the Chat Interface</w:t>
      </w:r>
    </w:p>
    <w:p>
      <w:pPr>
        <w:pStyle w:val="ListNumber"/>
      </w:pPr>
      <w:r>
        <w:t xml:space="preserve"> Click the **Test Workflow** button.</w:t>
      </w:r>
    </w:p>
    <w:p>
      <w:pPr>
        <w:pStyle w:val="ListNumber"/>
      </w:pPr>
      <w:r>
        <w:t xml:space="preserve"> Click the **Chat** button.</w:t>
      </w:r>
    </w:p>
    <w:p>
      <w:pPr>
        <w:pStyle w:val="ListNumber"/>
      </w:pPr>
      <w:r>
        <w:t xml:space="preserve"> Enter a question, for example:</w:t>
      </w:r>
    </w:p>
    <w:p>
      <w:r>
        <w:t xml:space="preserve">    &gt; "What are the minimum requirements for R81.10?"</w:t>
      </w:r>
    </w:p>
    <w:p>
      <w:pPr>
        <w:pStyle w:val="Heading3"/>
      </w:pPr>
      <w:r>
        <w:t>3. Review Results</w:t>
      </w:r>
    </w:p>
    <w:p>
      <w:r>
        <w:t>The AI agent will query the documentation tools and provide a summarized answer based on the retrieved information.</w:t>
      </w:r>
    </w:p>
    <w:p>
      <w:pPr>
        <w:pStyle w:val="Heading2"/>
      </w:pPr>
      <w:r>
        <w:t>Workflow Deep Dive</w:t>
      </w:r>
    </w:p>
    <w:p>
      <w:pPr>
        <w:pStyle w:val="Heading3"/>
      </w:pPr>
      <w:r>
        <w:t>1. Input Trigger: Chat Interface</w:t>
      </w:r>
    </w:p>
    <w:p>
      <w:pPr>
        <w:pStyle w:val="ListBullet"/>
      </w:pPr>
      <w:r>
        <w:t xml:space="preserve">  **Node Name**: `When chat message received`</w:t>
      </w:r>
    </w:p>
    <w:p>
      <w:pPr>
        <w:pStyle w:val="ListBullet"/>
      </w:pPr>
      <w:r>
        <w:t xml:space="preserve">  **Purpose**: Captures the user's question.</w:t>
      </w:r>
    </w:p>
    <w:p>
      <w:pPr>
        <w:pStyle w:val="Heading3"/>
      </w:pPr>
      <w:r>
        <w:t>2. Data Processing</w:t>
      </w:r>
    </w:p>
    <w:p>
      <w:pPr>
        <w:pStyle w:val="ListBullet"/>
      </w:pPr>
      <w:r>
        <w:t xml:space="preserve">  **Node Name**: `Edit Fields`</w:t>
      </w:r>
    </w:p>
    <w:p>
      <w:pPr>
        <w:pStyle w:val="ListBullet"/>
      </w:pPr>
      <w:r>
        <w:t xml:space="preserve">  **Purpose**: Extracts and formats the `chatInput` and `sessionId` for the agent.</w:t>
      </w:r>
    </w:p>
    <w:p>
      <w:pPr>
        <w:pStyle w:val="Heading3"/>
      </w:pPr>
      <w:r>
        <w:t>3. The Brain: AI Agent</w:t>
      </w:r>
    </w:p>
    <w:p>
      <w:pPr>
        <w:pStyle w:val="ListBullet"/>
      </w:pPr>
      <w:r>
        <w:t xml:space="preserve">  **Node Name**: `CP documentation AI Agent`</w:t>
      </w:r>
    </w:p>
    <w:p>
      <w:pPr>
        <w:pStyle w:val="ListBullet"/>
      </w:pPr>
      <w:r>
        <w:t xml:space="preserve">  **Type**: `@n8n/n8n-nodes-langchain.agent`</w:t>
      </w:r>
    </w:p>
    <w:p>
      <w:pPr>
        <w:pStyle w:val="ListBullet"/>
      </w:pPr>
      <w:r>
        <w:t xml:space="preserve">  **Purpose**: Orchestrates the search for information.</w:t>
      </w:r>
    </w:p>
    <w:p>
      <w:pPr>
        <w:pStyle w:val="ListBullet"/>
      </w:pPr>
      <w:r>
        <w:t xml:space="preserve">  **Configuration**:</w:t>
      </w:r>
    </w:p>
    <w:p>
      <w:pPr>
        <w:pStyle w:val="ListBullet"/>
      </w:pPr>
      <w:r>
        <w:t xml:space="preserve">  **System Message**: Guides the AI to use tools to find information and summarize the results.</w:t>
      </w:r>
    </w:p>
    <w:p>
      <w:pPr>
        <w:pStyle w:val="Heading3"/>
      </w:pPr>
      <w:r>
        <w:t>4. Memory Management</w:t>
      </w:r>
    </w:p>
    <w:p>
      <w:pPr>
        <w:pStyle w:val="ListBullet"/>
      </w:pPr>
      <w:r>
        <w:t xml:space="preserve">  **Node Name**: `Postgres Chat Memory`</w:t>
      </w:r>
    </w:p>
    <w:p>
      <w:pPr>
        <w:pStyle w:val="ListBullet"/>
      </w:pPr>
      <w:r>
        <w:t xml:space="preserve">  **Purpose**: Maintains conversation context.</w:t>
      </w:r>
    </w:p>
    <w:p>
      <w:pPr>
        <w:pStyle w:val="Heading3"/>
      </w:pPr>
      <w:r>
        <w:t>5. The Tools: MCP Client</w:t>
      </w:r>
    </w:p>
    <w:p>
      <w:pPr>
        <w:pStyle w:val="ListBullet"/>
      </w:pPr>
      <w:r>
        <w:t xml:space="preserve">  **Nodes**: `List-CP-MCP-Tools` and `Execute-CP-MCP-Tools`</w:t>
      </w:r>
    </w:p>
    <w:p>
      <w:pPr>
        <w:pStyle w:val="ListBullet"/>
      </w:pPr>
      <w:r>
        <w:t xml:space="preserve">  **Purpose**: Connects to the Documentation MCP server.</w:t>
      </w:r>
    </w:p>
    <w:p>
      <w:pPr>
        <w:pStyle w:val="ListBullet"/>
      </w:pPr>
      <w:r>
        <w:t xml:space="preserve">  **Functionality**:</w:t>
      </w:r>
    </w:p>
    <w:p>
      <w:pPr>
        <w:pStyle w:val="ListBullet"/>
      </w:pPr>
      <w:r>
        <w:t xml:space="preserve">  **List**: Shows available documentation query tools.</w:t>
      </w:r>
    </w:p>
    <w:p>
      <w:pPr>
        <w:pStyle w:val="ListBullet"/>
      </w:pPr>
      <w:r>
        <w:t xml:space="preserve">  **Execute**: Performs the actual search or retrieval of documentation content.</w:t>
      </w:r>
    </w:p>
    <w:p>
      <w:pPr>
        <w:pStyle w:val="Heading2"/>
      </w:pPr>
      <w:r>
        <w:t>Best Practices</w:t>
      </w:r>
    </w:p>
    <w:p>
      <w:pPr>
        <w:pStyle w:val="ListBullet"/>
      </w:pPr>
      <w:r>
        <w:t xml:space="preserve">  **Clear Questions**: Phrasing questions clearly helps the AI find the most relevant documentation.</w:t>
      </w:r>
    </w:p>
    <w:p>
      <w:pPr>
        <w:pStyle w:val="ListBullet"/>
      </w:pPr>
      <w:r>
        <w:t xml:space="preserve">  **Version Specifics**: Mentioning specific versions (e.g., "R81.20") yields more accurate results.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