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Quantum Management MCP Agent Guide</w:t>
      </w:r>
    </w:p>
    <w:p>
      <w:r>
        <w:t>This guide details the **Quantum Management MCP Agent** workflow, designed to interact with the Check Point Management API using AI and the Model Context Protocol (MCP).</w:t>
      </w:r>
    </w:p>
    <w:p>
      <w:pPr>
        <w:pStyle w:val="Heading2"/>
      </w:pPr>
      <w:r>
        <w:t>Overview</w:t>
      </w:r>
    </w:p>
    <w:p>
      <w:r>
        <w:t>The **Quantum Management MCP Agent** serves as a general-purpose assistant for Check Point Management API operations. It can answer questions about policy, objects, and rules by querying the management server.</w:t>
      </w:r>
    </w:p>
    <w:p>
      <w:pPr>
        <w:pStyle w:val="Heading2"/>
      </w:pPr>
      <w:r>
        <w:t>Prerequisites</w:t>
      </w:r>
    </w:p>
    <w:p>
      <w:pPr>
        <w:pStyle w:val="ListBullet"/>
      </w:pPr>
      <w:r>
        <w:t xml:space="preserve">  **n8n URL**: `http://&lt;host_ip&gt;:5678`</w:t>
      </w:r>
    </w:p>
    <w:p>
      <w:pPr>
        <w:pStyle w:val="ListBullet"/>
      </w:pPr>
      <w:r>
        <w:t xml:space="preserve">  **Credentials**:</w:t>
      </w:r>
    </w:p>
    <w:p>
      <w:pPr>
        <w:pStyle w:val="ListBullet"/>
      </w:pPr>
      <w:r>
        <w:t xml:space="preserve">  **Postgres**: For chat memory.</w:t>
      </w:r>
    </w:p>
    <w:p>
      <w:pPr>
        <w:pStyle w:val="ListBullet"/>
      </w:pPr>
      <w:r>
        <w:t xml:space="preserve">  **OpenAI / Azure OpenAI / Ollama**: For the LLM.</w:t>
      </w:r>
    </w:p>
    <w:p>
      <w:pPr>
        <w:pStyle w:val="ListBullet"/>
      </w:pPr>
      <w:r>
        <w:t xml:space="preserve">  **MCP Client**: HTTP connection to the Management MCP server.</w:t>
      </w:r>
    </w:p>
    <w:p>
      <w:pPr>
        <w:pStyle w:val="Heading2"/>
      </w:pPr>
      <w:r>
        <w:t>Step-by-Step Guide</w:t>
      </w:r>
    </w:p>
    <w:p>
      <w:pPr>
        <w:pStyle w:val="Heading3"/>
      </w:pPr>
      <w:r>
        <w:t>1. Open the Workflow</w:t>
      </w:r>
    </w:p>
    <w:p>
      <w:pPr>
        <w:pStyle w:val="ListNumber"/>
      </w:pPr>
      <w:r>
        <w:t xml:space="preserve"> Log in to n8n.</w:t>
      </w:r>
    </w:p>
    <w:p>
      <w:pPr>
        <w:pStyle w:val="ListNumber"/>
      </w:pPr>
      <w:r>
        <w:t xml:space="preserve"> Locate and click on the **quantum-management-mcp** workflow.</w:t>
      </w:r>
    </w:p>
    <w:p>
      <w:pPr>
        <w:pStyle w:val="Heading3"/>
      </w:pPr>
      <w:r>
        <w:t>2. Using the Chat Interface</w:t>
      </w:r>
    </w:p>
    <w:p>
      <w:pPr>
        <w:pStyle w:val="ListNumber"/>
      </w:pPr>
      <w:r>
        <w:t xml:space="preserve"> Click the **Test Workflow** button.</w:t>
      </w:r>
    </w:p>
    <w:p>
      <w:pPr>
        <w:pStyle w:val="ListNumber"/>
      </w:pPr>
      <w:r>
        <w:t xml:space="preserve"> Click the **Chat** button.</w:t>
      </w:r>
    </w:p>
    <w:p>
      <w:pPr>
        <w:pStyle w:val="ListNumber"/>
      </w:pPr>
      <w:r>
        <w:t xml:space="preserve"> Enter a management query, for example:</w:t>
      </w:r>
    </w:p>
    <w:p>
      <w:r>
        <w:t xml:space="preserve">    &gt; "Is there a rule in the DNS_Layer to allow traffic to 8.8.8.8?"</w:t>
      </w:r>
    </w:p>
    <w:p>
      <w:pPr>
        <w:pStyle w:val="Heading3"/>
      </w:pPr>
      <w:r>
        <w:t>3. Review Results</w:t>
      </w:r>
    </w:p>
    <w:p>
      <w:r>
        <w:t>The AI agent will query the management server via MCP and provide the answer.</w:t>
      </w:r>
    </w:p>
    <w:p>
      <w:pPr>
        <w:pStyle w:val="Heading2"/>
      </w:pPr>
      <w:r>
        <w:t>Workflow Deep Dive</w:t>
      </w:r>
    </w:p>
    <w:p>
      <w:pPr>
        <w:pStyle w:val="Heading3"/>
      </w:pPr>
      <w:r>
        <w:t>1. Input Trigger: Chat Interface</w:t>
      </w:r>
    </w:p>
    <w:p>
      <w:pPr>
        <w:pStyle w:val="ListBullet"/>
      </w:pPr>
      <w:r>
        <w:t xml:space="preserve">  **Node Name**: `When chat message received`</w:t>
      </w:r>
    </w:p>
    <w:p>
      <w:pPr>
        <w:pStyle w:val="ListBullet"/>
      </w:pPr>
      <w:r>
        <w:t xml:space="preserve">  **Purpose**: Captures the user's management API query.</w:t>
      </w:r>
    </w:p>
    <w:p>
      <w:pPr>
        <w:pStyle w:val="Heading3"/>
      </w:pPr>
      <w:r>
        <w:t>2. The Brain: AI Agent</w:t>
      </w:r>
    </w:p>
    <w:p>
      <w:pPr>
        <w:pStyle w:val="ListBullet"/>
      </w:pPr>
      <w:r>
        <w:t xml:space="preserve">  **Node Name**: `Quantum Management AI Agent`</w:t>
      </w:r>
    </w:p>
    <w:p>
      <w:pPr>
        <w:pStyle w:val="ListBullet"/>
      </w:pPr>
      <w:r>
        <w:t xml:space="preserve">  **Type**: `@n8n/n8n-nodes-langchain.agent`</w:t>
      </w:r>
    </w:p>
    <w:p>
      <w:pPr>
        <w:pStyle w:val="ListBullet"/>
      </w:pPr>
      <w:r>
        <w:t xml:space="preserve">  **Purpose**: Orchestrates the API calls to answer the user's question.</w:t>
      </w:r>
    </w:p>
    <w:p>
      <w:pPr>
        <w:pStyle w:val="ListBullet"/>
      </w:pPr>
      <w:r>
        <w:t xml:space="preserve">  **Configuration**:</w:t>
      </w:r>
    </w:p>
    <w:p>
      <w:pPr>
        <w:pStyle w:val="ListBullet"/>
      </w:pPr>
      <w:r>
        <w:t xml:space="preserve">  **System Message**: Guides the AI to list tools and then execute the appropriate management API tool.</w:t>
      </w:r>
    </w:p>
    <w:p>
      <w:pPr>
        <w:pStyle w:val="Heading3"/>
      </w:pPr>
      <w:r>
        <w:t>3. Memory Management</w:t>
      </w:r>
    </w:p>
    <w:p>
      <w:pPr>
        <w:pStyle w:val="ListBullet"/>
      </w:pPr>
      <w:r>
        <w:t xml:space="preserve">  **Node Name**: `Postgres Chat Memory`</w:t>
      </w:r>
    </w:p>
    <w:p>
      <w:pPr>
        <w:pStyle w:val="ListBullet"/>
      </w:pPr>
      <w:r>
        <w:t xml:space="preserve">  **Purpose**: Maintains conversation context.</w:t>
      </w:r>
    </w:p>
    <w:p>
      <w:pPr>
        <w:pStyle w:val="Heading3"/>
      </w:pPr>
      <w:r>
        <w:t>4. The Tools: MCP Client</w:t>
      </w:r>
    </w:p>
    <w:p>
      <w:pPr>
        <w:pStyle w:val="ListBullet"/>
      </w:pPr>
      <w:r>
        <w:t xml:space="preserve">  **Nodes**: `List-CP-MCP-Tools` and `CP-MCP-Client` (Execute)</w:t>
      </w:r>
    </w:p>
    <w:p>
      <w:pPr>
        <w:pStyle w:val="ListBullet"/>
      </w:pPr>
      <w:r>
        <w:t xml:space="preserve">  **Purpose**: Interfaces with the Check Point Management API via MCP.</w:t>
      </w:r>
    </w:p>
    <w:p>
      <w:pPr>
        <w:pStyle w:val="ListBullet"/>
      </w:pPr>
      <w:r>
        <w:t xml:space="preserve">  **Functionality**:</w:t>
      </w:r>
    </w:p>
    <w:p>
      <w:pPr>
        <w:pStyle w:val="ListBullet"/>
      </w:pPr>
      <w:r>
        <w:t xml:space="preserve">  **List**: Shows available API tools (e.g., show-host, show-access-rule).</w:t>
      </w:r>
    </w:p>
    <w:p>
      <w:pPr>
        <w:pStyle w:val="ListBullet"/>
      </w:pPr>
      <w:r>
        <w:t xml:space="preserve">  **Execute**: Runs the selected API command.</w:t>
      </w:r>
    </w:p>
    <w:p>
      <w:pPr>
        <w:pStyle w:val="Heading2"/>
      </w:pPr>
      <w:r>
        <w:t>Best Practices</w:t>
      </w:r>
    </w:p>
    <w:p>
      <w:pPr>
        <w:pStyle w:val="ListBullet"/>
      </w:pPr>
      <w:r>
        <w:t xml:space="preserve">  **Object Names**: Using exact object names (hosts, networks, layers) improves accuracy.</w:t>
      </w:r>
    </w:p>
    <w:p>
      <w:pPr>
        <w:pStyle w:val="ListBullet"/>
      </w:pPr>
      <w:r>
        <w:t xml:space="preserve">  **Complex Queries**: You can ask complex questions like "Find all hosts with IP 1.2.3.4" or "Show me the policy for the Finance layer."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