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FE2E6B" w14:textId="77777777" w:rsidR="00FC2381" w:rsidRDefault="00FC2381">
      <w:pPr>
        <w:spacing w:after="400"/>
      </w:pPr>
    </w:p>
    <w:p w14:paraId="1A476A1B" w14:textId="77777777" w:rsidR="00FC2381" w:rsidRDefault="00E7514F">
      <w:pPr>
        <w:shd w:val="clear" w:color="auto" w:fill="1B2A4A"/>
        <w:jc w:val="center"/>
      </w:pPr>
      <w:r>
        <w:rPr>
          <w:b/>
          <w:bCs/>
          <w:color w:val="C9A84C"/>
          <w:sz w:val="72"/>
          <w:szCs w:val="72"/>
        </w:rPr>
        <w:t>MISUO</w:t>
      </w:r>
    </w:p>
    <w:p w14:paraId="40BE603B" w14:textId="77777777" w:rsidR="00FC2381" w:rsidRDefault="00E7514F">
      <w:pPr>
        <w:shd w:val="clear" w:color="auto" w:fill="1B2A4A"/>
        <w:jc w:val="center"/>
      </w:pPr>
      <w:proofErr w:type="spellStart"/>
      <w:r>
        <w:rPr>
          <w:b/>
          <w:bCs/>
          <w:color w:val="FFFFFF"/>
          <w:sz w:val="40"/>
          <w:szCs w:val="40"/>
        </w:rPr>
        <w:t>تقرير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تحليل</w:t>
      </w:r>
      <w:proofErr w:type="spellEnd"/>
      <w:r>
        <w:rPr>
          <w:b/>
          <w:bCs/>
          <w:color w:val="FFFFFF"/>
          <w:sz w:val="40"/>
          <w:szCs w:val="40"/>
        </w:rPr>
        <w:t xml:space="preserve"> </w:t>
      </w:r>
      <w:proofErr w:type="spellStart"/>
      <w:r>
        <w:rPr>
          <w:b/>
          <w:bCs/>
          <w:color w:val="FFFFFF"/>
          <w:sz w:val="40"/>
          <w:szCs w:val="40"/>
        </w:rPr>
        <w:t>البيانات</w:t>
      </w:r>
      <w:proofErr w:type="spellEnd"/>
    </w:p>
    <w:p w14:paraId="627E89C7" w14:textId="77777777" w:rsidR="00FC2381" w:rsidRDefault="00E7514F">
      <w:pPr>
        <w:shd w:val="clear" w:color="auto" w:fill="1B2A4A"/>
        <w:spacing w:after="20"/>
        <w:jc w:val="center"/>
      </w:pPr>
      <w:proofErr w:type="spellStart"/>
      <w:r>
        <w:rPr>
          <w:color w:val="D4ECED"/>
          <w:sz w:val="26"/>
          <w:szCs w:val="26"/>
        </w:rPr>
        <w:t>مبيعات</w:t>
      </w:r>
      <w:proofErr w:type="spellEnd"/>
      <w:r>
        <w:rPr>
          <w:color w:val="D4ECED"/>
          <w:sz w:val="26"/>
          <w:szCs w:val="26"/>
        </w:rPr>
        <w:t xml:space="preserve"> </w:t>
      </w:r>
      <w:proofErr w:type="spellStart"/>
      <w:r>
        <w:rPr>
          <w:color w:val="D4ECED"/>
          <w:sz w:val="26"/>
          <w:szCs w:val="26"/>
        </w:rPr>
        <w:t>وعمليات</w:t>
      </w:r>
      <w:proofErr w:type="spellEnd"/>
      <w:r>
        <w:rPr>
          <w:color w:val="D4ECED"/>
          <w:sz w:val="26"/>
          <w:szCs w:val="26"/>
        </w:rPr>
        <w:t xml:space="preserve"> </w:t>
      </w:r>
      <w:proofErr w:type="spellStart"/>
      <w:r>
        <w:rPr>
          <w:color w:val="D4ECED"/>
          <w:sz w:val="26"/>
          <w:szCs w:val="26"/>
        </w:rPr>
        <w:t>التسليم</w:t>
      </w:r>
      <w:proofErr w:type="spellEnd"/>
    </w:p>
    <w:p w14:paraId="2B788909" w14:textId="77777777" w:rsidR="00FC2381" w:rsidRDefault="00E7514F">
      <w:pPr>
        <w:shd w:val="clear" w:color="auto" w:fill="C9A84C"/>
        <w:jc w:val="center"/>
      </w:pPr>
      <w:r>
        <w:rPr>
          <w:sz w:val="8"/>
          <w:szCs w:val="8"/>
        </w:rPr>
        <w:t xml:space="preserve"> </w:t>
      </w:r>
    </w:p>
    <w:p w14:paraId="4A2DEDC5" w14:textId="77777777" w:rsidR="00FC2381" w:rsidRDefault="00FC2381">
      <w:pPr>
        <w:spacing w:before="300"/>
      </w:pP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0"/>
      </w:tblGrid>
      <w:tr w:rsidR="00FC2381" w14:paraId="21436DAB" w14:textId="77777777">
        <w:tblPrEx>
          <w:tblCellMar>
            <w:top w:w="0" w:type="dxa"/>
            <w:bottom w:w="0" w:type="dxa"/>
          </w:tblCellMar>
        </w:tblPrEx>
        <w:tc>
          <w:tcPr>
            <w:tcW w:w="8000" w:type="dxa"/>
            <w:tcBorders>
              <w:top w:val="single" w:sz="12" w:space="0" w:color="0D7377"/>
              <w:left w:val="single" w:sz="12" w:space="0" w:color="0D7377"/>
              <w:bottom w:val="single" w:sz="12" w:space="0" w:color="0D7377"/>
              <w:right w:val="single" w:sz="12" w:space="0" w:color="0D7377"/>
            </w:tcBorders>
            <w:shd w:val="clear" w:color="auto" w:fill="EEF3F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F076DB0" w14:textId="29369E30" w:rsidR="00FC2381" w:rsidRDefault="00103DE0">
            <w:pPr>
              <w:spacing w:after="100"/>
              <w:jc w:val="center"/>
            </w:pPr>
            <w:r>
              <w:rPr>
                <w:b/>
                <w:bCs/>
                <w:color w:val="1B2A4A"/>
                <w:sz w:val="40"/>
                <w:szCs w:val="40"/>
              </w:rPr>
              <w:t xml:space="preserve">Shimaa Nasser </w:t>
            </w:r>
          </w:p>
          <w:p w14:paraId="3B07F1F3" w14:textId="771BB1B7" w:rsidR="00FC2381" w:rsidRPr="00103DE0" w:rsidRDefault="00103DE0">
            <w:pPr>
              <w:spacing w:after="60"/>
              <w:jc w:val="center"/>
              <w:rPr>
                <w:rFonts w:cstheme="minorBidi" w:hint="cs"/>
                <w:rtl/>
                <w:lang w:bidi="ar-EG"/>
              </w:rPr>
            </w:pPr>
            <w:r>
              <w:t>Data Analyst</w:t>
            </w:r>
          </w:p>
          <w:p w14:paraId="040725D7" w14:textId="024247D2" w:rsidR="00FC2381" w:rsidRDefault="00FC2381" w:rsidP="004910C0">
            <w:bookmarkStart w:id="0" w:name="_GoBack"/>
            <w:bookmarkEnd w:id="0"/>
          </w:p>
        </w:tc>
      </w:tr>
    </w:tbl>
    <w:p w14:paraId="32D2F451" w14:textId="77777777" w:rsidR="00FC2381" w:rsidRDefault="00FC2381">
      <w:pPr>
        <w:spacing w:before="3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FC2381" w14:paraId="5798E0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200" w:type="dxa"/>
              <w:bottom w:w="0" w:type="dxa"/>
              <w:right w:w="200" w:type="dxa"/>
            </w:tcMar>
          </w:tcPr>
          <w:p w14:paraId="61F38DEE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الملخص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التنفيذي</w:t>
            </w:r>
            <w:proofErr w:type="spellEnd"/>
          </w:p>
        </w:tc>
      </w:tr>
      <w:tr w:rsidR="00FC2381" w14:paraId="5E0FAD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single" w:sz="12" w:space="0" w:color="0D7377"/>
              <w:bottom w:val="single" w:sz="12" w:space="0" w:color="0D7377"/>
              <w:right w:val="single" w:sz="12" w:space="0" w:color="0D7377"/>
            </w:tcBorders>
            <w:shd w:val="clear" w:color="auto" w:fill="D4ECED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EF2A77A" w14:textId="12D130C4" w:rsidR="00FC2381" w:rsidRDefault="00E7514F">
            <w:pPr>
              <w:jc w:val="right"/>
            </w:pPr>
            <w:proofErr w:type="spellStart"/>
            <w:r>
              <w:t>يتضمن</w:t>
            </w:r>
            <w:proofErr w:type="spellEnd"/>
            <w:r>
              <w:t xml:space="preserve"> </w:t>
            </w:r>
            <w:proofErr w:type="spellStart"/>
            <w:r>
              <w:t>هذا</w:t>
            </w:r>
            <w:proofErr w:type="spellEnd"/>
            <w:r>
              <w:t xml:space="preserve"> </w:t>
            </w:r>
            <w:proofErr w:type="spellStart"/>
            <w:r>
              <w:t>التقرير</w:t>
            </w:r>
            <w:proofErr w:type="spellEnd"/>
            <w:r>
              <w:t xml:space="preserve"> </w:t>
            </w:r>
            <w:proofErr w:type="spellStart"/>
            <w:r>
              <w:t>تحليلاً</w:t>
            </w:r>
            <w:proofErr w:type="spellEnd"/>
            <w:r>
              <w:t xml:space="preserve"> </w:t>
            </w:r>
            <w:proofErr w:type="spellStart"/>
            <w:r>
              <w:t>شاملاً</w:t>
            </w:r>
            <w:proofErr w:type="spellEnd"/>
            <w:r>
              <w:t xml:space="preserve"> </w:t>
            </w:r>
            <w:proofErr w:type="spellStart"/>
            <w:r>
              <w:t>لبيانات</w:t>
            </w:r>
            <w:proofErr w:type="spellEnd"/>
            <w:r>
              <w:t xml:space="preserve"> </w:t>
            </w:r>
            <w:proofErr w:type="spellStart"/>
            <w:r>
              <w:t>المبيعات</w:t>
            </w:r>
            <w:proofErr w:type="spellEnd"/>
            <w:r>
              <w:t xml:space="preserve"> </w:t>
            </w:r>
            <w:proofErr w:type="spellStart"/>
            <w:r>
              <w:t>وعمليات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 </w:t>
            </w:r>
            <w:proofErr w:type="spellStart"/>
            <w:r>
              <w:t>لمشروع</w:t>
            </w:r>
            <w:proofErr w:type="spellEnd"/>
            <w:r>
              <w:t xml:space="preserve"> MISUO، </w:t>
            </w:r>
            <w:proofErr w:type="spellStart"/>
            <w:r>
              <w:t>يغطي</w:t>
            </w:r>
            <w:proofErr w:type="spellEnd"/>
            <w:r>
              <w:t xml:space="preserve"> 128 </w:t>
            </w:r>
            <w:proofErr w:type="spellStart"/>
            <w:r>
              <w:t>طلباً</w:t>
            </w:r>
            <w:proofErr w:type="spellEnd"/>
            <w:r>
              <w:t xml:space="preserve"> </w:t>
            </w:r>
            <w:proofErr w:type="spellStart"/>
            <w:r>
              <w:t>بإجمالي</w:t>
            </w:r>
            <w:proofErr w:type="spellEnd"/>
            <w:r>
              <w:t xml:space="preserve"> </w:t>
            </w:r>
            <w:proofErr w:type="spellStart"/>
            <w:r>
              <w:t>إيرادات</w:t>
            </w:r>
            <w:proofErr w:type="spellEnd"/>
            <w:r>
              <w:t xml:space="preserve"> 1,291,109 ج </w:t>
            </w:r>
            <w:proofErr w:type="spellStart"/>
            <w:r>
              <w:t>تحليل</w:t>
            </w:r>
            <w:proofErr w:type="spellEnd"/>
            <w:r>
              <w:t xml:space="preserve"> </w:t>
            </w:r>
            <w:proofErr w:type="spellStart"/>
            <w:r>
              <w:t>عميق</w:t>
            </w:r>
            <w:proofErr w:type="spellEnd"/>
            <w:r>
              <w:t xml:space="preserve"> </w:t>
            </w:r>
            <w:proofErr w:type="spellStart"/>
            <w:r>
              <w:t>لمنصات</w:t>
            </w:r>
            <w:proofErr w:type="spellEnd"/>
            <w:r>
              <w:t xml:space="preserve"> </w:t>
            </w:r>
            <w:proofErr w:type="spellStart"/>
            <w:r>
              <w:t>البيع</w:t>
            </w:r>
            <w:proofErr w:type="spellEnd"/>
            <w:r>
              <w:t xml:space="preserve"> </w:t>
            </w:r>
            <w:proofErr w:type="spellStart"/>
            <w:r>
              <w:t>والأداء</w:t>
            </w:r>
            <w:proofErr w:type="spellEnd"/>
            <w:r>
              <w:t xml:space="preserve"> </w:t>
            </w:r>
            <w:proofErr w:type="spellStart"/>
            <w:r>
              <w:t>التشغيلي</w:t>
            </w:r>
            <w:proofErr w:type="spellEnd"/>
            <w:r>
              <w:t>.</w:t>
            </w:r>
          </w:p>
        </w:tc>
      </w:tr>
    </w:tbl>
    <w:p w14:paraId="1A844604" w14:textId="77777777" w:rsidR="00FC2381" w:rsidRDefault="00E7514F">
      <w:r>
        <w:br w:type="page"/>
      </w:r>
    </w:p>
    <w:p w14:paraId="5F7EC318" w14:textId="77777777" w:rsidR="00FC2381" w:rsidRDefault="00FC2381">
      <w:pPr>
        <w:spacing w:before="340" w:after="60"/>
      </w:pPr>
    </w:p>
    <w:p w14:paraId="1D0F600A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المؤشرات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الرئيسية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للأداء</w:t>
      </w:r>
      <w:proofErr w:type="spellEnd"/>
      <w:r>
        <w:rPr>
          <w:b/>
          <w:bCs/>
          <w:color w:val="FFFFFF"/>
          <w:sz w:val="28"/>
          <w:szCs w:val="28"/>
        </w:rPr>
        <w:t xml:space="preserve"> (</w:t>
      </w:r>
      <w:proofErr w:type="gramStart"/>
      <w:r>
        <w:rPr>
          <w:b/>
          <w:bCs/>
          <w:color w:val="FFFFFF"/>
          <w:sz w:val="28"/>
          <w:szCs w:val="28"/>
        </w:rPr>
        <w:t>KPIs)</w:t>
      </w:r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proofErr w:type="gramEnd"/>
      <w:r>
        <w:rPr>
          <w:b/>
          <w:bCs/>
          <w:color w:val="C9A84C"/>
          <w:sz w:val="28"/>
          <w:szCs w:val="28"/>
        </w:rPr>
        <w:t>أولاً</w:t>
      </w:r>
      <w:proofErr w:type="spellEnd"/>
    </w:p>
    <w:p w14:paraId="71E41DD2" w14:textId="77777777" w:rsidR="00FC2381" w:rsidRDefault="00FC238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9"/>
        <w:gridCol w:w="3009"/>
        <w:gridCol w:w="3008"/>
      </w:tblGrid>
      <w:tr w:rsidR="00FC2381" w14:paraId="53B33D9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CE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758F859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1,291,109 ج</w:t>
            </w:r>
          </w:p>
          <w:p w14:paraId="0B3C604D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إجمالي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الإيرادات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6472804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 xml:space="preserve">128 </w:t>
            </w:r>
            <w:proofErr w:type="spellStart"/>
            <w:r>
              <w:rPr>
                <w:b/>
                <w:bCs/>
                <w:color w:val="1B2A4A"/>
                <w:sz w:val="32"/>
                <w:szCs w:val="32"/>
              </w:rPr>
              <w:t>طلب</w:t>
            </w:r>
            <w:proofErr w:type="spellEnd"/>
          </w:p>
          <w:p w14:paraId="12D6E438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إجمالي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الطلبات</w:t>
            </w:r>
            <w:proofErr w:type="spellEnd"/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CE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58FDE5C0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10,247 ج</w:t>
            </w:r>
          </w:p>
          <w:p w14:paraId="1F63D370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متوسط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قيمة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الطلب</w:t>
            </w:r>
            <w:proofErr w:type="spellEnd"/>
          </w:p>
        </w:tc>
      </w:tr>
      <w:tr w:rsidR="00FC2381" w14:paraId="40AC31CD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BDF2E41" w14:textId="4BB2BFDC" w:rsidR="00FC2381" w:rsidRDefault="00FD3B5B">
            <w:pPr>
              <w:jc w:val="center"/>
            </w:pPr>
            <w:r w:rsidRPr="00FD3B5B">
              <w:rPr>
                <w:b/>
                <w:bCs/>
                <w:color w:val="6B7280"/>
                <w:sz w:val="32"/>
                <w:szCs w:val="32"/>
              </w:rPr>
              <w:t>81%</w:t>
            </w:r>
            <w:r>
              <w:rPr>
                <w:color w:val="6B7280"/>
                <w:sz w:val="18"/>
                <w:szCs w:val="18"/>
              </w:rPr>
              <w:br/>
            </w:r>
            <w:proofErr w:type="spellStart"/>
            <w:r w:rsidR="00E7514F">
              <w:rPr>
                <w:color w:val="6B7280"/>
                <w:sz w:val="18"/>
                <w:szCs w:val="18"/>
              </w:rPr>
              <w:t>نسبة</w:t>
            </w:r>
            <w:proofErr w:type="spellEnd"/>
            <w:r w:rsidR="00E7514F"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 w:rsidR="00E7514F">
              <w:rPr>
                <w:color w:val="6B7280"/>
                <w:sz w:val="18"/>
                <w:szCs w:val="18"/>
              </w:rPr>
              <w:t>التسليم</w:t>
            </w:r>
            <w:proofErr w:type="spellEnd"/>
            <w:r w:rsidR="00E7514F"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 w:rsidR="00E7514F">
              <w:rPr>
                <w:color w:val="6B7280"/>
                <w:sz w:val="18"/>
                <w:szCs w:val="18"/>
              </w:rPr>
              <w:t>الناجح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CE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BFE52FF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15.6%</w:t>
            </w:r>
          </w:p>
          <w:p w14:paraId="16C2E352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نسبة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الإلغاء</w:t>
            </w:r>
            <w:proofErr w:type="spellEnd"/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4D977CCE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>54.7%</w:t>
            </w:r>
          </w:p>
          <w:p w14:paraId="479BD7A2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التسليم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في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المعاد</w:t>
            </w:r>
            <w:proofErr w:type="spellEnd"/>
          </w:p>
        </w:tc>
      </w:tr>
      <w:tr w:rsidR="00FC2381" w14:paraId="3A2DF1F8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CE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28FF580C" w14:textId="77777777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 xml:space="preserve">102 </w:t>
            </w:r>
            <w:proofErr w:type="spellStart"/>
            <w:r>
              <w:rPr>
                <w:b/>
                <w:bCs/>
                <w:color w:val="1B2A4A"/>
                <w:sz w:val="32"/>
                <w:szCs w:val="32"/>
              </w:rPr>
              <w:t>طلب</w:t>
            </w:r>
            <w:proofErr w:type="spellEnd"/>
          </w:p>
          <w:p w14:paraId="66E17E47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الطلبات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المسلمة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فعلاً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4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34A6347F" w14:textId="51928E46" w:rsidR="00FC2381" w:rsidRDefault="00FC2381">
            <w:pPr>
              <w:jc w:val="center"/>
            </w:pPr>
          </w:p>
        </w:tc>
        <w:tc>
          <w:tcPr>
            <w:tcW w:w="30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ECED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14:paraId="6738B44A" w14:textId="7924B249" w:rsidR="00FC2381" w:rsidRDefault="00E7514F">
            <w:pPr>
              <w:jc w:val="center"/>
            </w:pPr>
            <w:r>
              <w:rPr>
                <w:b/>
                <w:bCs/>
                <w:color w:val="1B2A4A"/>
                <w:sz w:val="32"/>
                <w:szCs w:val="32"/>
              </w:rPr>
              <w:t xml:space="preserve">15 </w:t>
            </w:r>
            <w:proofErr w:type="spellStart"/>
            <w:r>
              <w:rPr>
                <w:b/>
                <w:bCs/>
                <w:color w:val="1B2A4A"/>
                <w:sz w:val="32"/>
                <w:szCs w:val="32"/>
              </w:rPr>
              <w:t>يوم</w:t>
            </w:r>
            <w:proofErr w:type="spellEnd"/>
          </w:p>
          <w:p w14:paraId="05697804" w14:textId="77777777" w:rsidR="00FC2381" w:rsidRDefault="00E7514F">
            <w:pPr>
              <w:jc w:val="center"/>
            </w:pPr>
            <w:proofErr w:type="spellStart"/>
            <w:r>
              <w:rPr>
                <w:color w:val="6B7280"/>
                <w:sz w:val="18"/>
                <w:szCs w:val="18"/>
              </w:rPr>
              <w:t>متوسط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أيام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B7280"/>
                <w:sz w:val="18"/>
                <w:szCs w:val="18"/>
              </w:rPr>
              <w:t>التسليم</w:t>
            </w:r>
            <w:proofErr w:type="spellEnd"/>
          </w:p>
        </w:tc>
      </w:tr>
    </w:tbl>
    <w:p w14:paraId="0FA879A2" w14:textId="77777777" w:rsidR="00FC2381" w:rsidRDefault="00FC2381">
      <w:pPr>
        <w:spacing w:before="340" w:after="60"/>
      </w:pPr>
    </w:p>
    <w:p w14:paraId="4D4EFAB7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العمل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المنجز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على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البيانات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ثانياً</w:t>
      </w:r>
      <w:proofErr w:type="spellEnd"/>
    </w:p>
    <w:p w14:paraId="69F52787" w14:textId="77777777" w:rsidR="00FC2381" w:rsidRDefault="00FC2381">
      <w:pPr>
        <w:spacing w:before="100" w:after="60"/>
      </w:pPr>
    </w:p>
    <w:p w14:paraId="7CFA5934" w14:textId="4C3CCDE9" w:rsidR="00FC2381" w:rsidRDefault="00B52B73" w:rsidP="00B52B73">
      <w:pPr>
        <w:pBdr>
          <w:right w:val="single" w:sz="16" w:space="4" w:color="0D7377"/>
        </w:pBdr>
        <w:spacing w:before="220" w:after="80"/>
        <w:ind w:left="108"/>
        <w:jc w:val="right"/>
      </w:pPr>
      <w:r w:rsidRPr="00B52B73">
        <w:rPr>
          <w:rFonts w:cs="Arial" w:hint="cs"/>
          <w:b/>
          <w:bCs/>
          <w:color w:val="0D7377"/>
          <w:sz w:val="24"/>
          <w:szCs w:val="24"/>
          <w:rtl/>
        </w:rPr>
        <w:t>ومن اهمها</w:t>
      </w:r>
      <w:r w:rsidR="00E7514F" w:rsidRPr="00B52B73">
        <w:rPr>
          <w:b/>
          <w:bCs/>
          <w:color w:val="0D7377"/>
          <w:sz w:val="24"/>
          <w:szCs w:val="24"/>
        </w:rPr>
        <w:t xml:space="preserve"> </w:t>
      </w:r>
      <w:proofErr w:type="spellStart"/>
      <w:r w:rsidR="00E7514F" w:rsidRPr="00B52B73">
        <w:rPr>
          <w:rFonts w:ascii="Sakkal Majalla" w:hAnsi="Sakkal Majalla" w:cs="Sakkal Majalla"/>
          <w:b/>
          <w:bCs/>
          <w:color w:val="0D7377"/>
          <w:sz w:val="24"/>
          <w:szCs w:val="24"/>
        </w:rPr>
        <w:t>جمع</w:t>
      </w:r>
      <w:proofErr w:type="spellEnd"/>
      <w:r w:rsidR="00E7514F" w:rsidRPr="00B52B73">
        <w:rPr>
          <w:b/>
          <w:bCs/>
          <w:color w:val="0D7377"/>
          <w:sz w:val="24"/>
          <w:szCs w:val="24"/>
        </w:rPr>
        <w:t xml:space="preserve"> </w:t>
      </w:r>
      <w:proofErr w:type="spellStart"/>
      <w:r w:rsidR="00E7514F" w:rsidRPr="00B52B73">
        <w:rPr>
          <w:rFonts w:ascii="Sakkal Majalla" w:hAnsi="Sakkal Majalla" w:cs="Sakkal Majalla"/>
          <w:b/>
          <w:bCs/>
          <w:color w:val="0D7377"/>
          <w:sz w:val="24"/>
          <w:szCs w:val="24"/>
        </w:rPr>
        <w:t>البيانات</w:t>
      </w:r>
      <w:proofErr w:type="spellEnd"/>
      <w:r w:rsidR="00E7514F" w:rsidRPr="00B52B73">
        <w:rPr>
          <w:b/>
          <w:bCs/>
          <w:color w:val="0D7377"/>
          <w:sz w:val="24"/>
          <w:szCs w:val="24"/>
        </w:rPr>
        <w:t xml:space="preserve"> </w:t>
      </w:r>
      <w:proofErr w:type="spellStart"/>
      <w:r w:rsidR="00E7514F" w:rsidRPr="00B52B73">
        <w:rPr>
          <w:rFonts w:ascii="Sakkal Majalla" w:hAnsi="Sakkal Majalla" w:cs="Sakkal Majalla"/>
          <w:b/>
          <w:bCs/>
          <w:color w:val="0D7377"/>
          <w:sz w:val="24"/>
          <w:szCs w:val="24"/>
        </w:rPr>
        <w:t>الخام</w:t>
      </w:r>
      <w:proofErr w:type="spellEnd"/>
      <w:r w:rsidR="00E7514F" w:rsidRPr="00B52B73">
        <w:rPr>
          <w:b/>
          <w:bCs/>
          <w:color w:val="0D7377"/>
          <w:sz w:val="24"/>
          <w:szCs w:val="24"/>
        </w:rPr>
        <w:t xml:space="preserve"> </w:t>
      </w:r>
      <w:proofErr w:type="spellStart"/>
      <w:r w:rsidR="00E7514F" w:rsidRPr="00B52B73">
        <w:rPr>
          <w:rFonts w:ascii="Sakkal Majalla" w:hAnsi="Sakkal Majalla" w:cs="Sakkal Majalla"/>
          <w:b/>
          <w:bCs/>
          <w:color w:val="0D7377"/>
          <w:sz w:val="24"/>
          <w:szCs w:val="24"/>
        </w:rPr>
        <w:t>وتنظيفها</w:t>
      </w:r>
      <w:proofErr w:type="spellEnd"/>
      <w:r w:rsidR="00E7514F" w:rsidRPr="00B52B73">
        <w:rPr>
          <w:b/>
          <w:bCs/>
          <w:color w:val="0D7377"/>
          <w:sz w:val="24"/>
          <w:szCs w:val="24"/>
        </w:rPr>
        <w:t xml:space="preserve">  </w:t>
      </w:r>
    </w:p>
    <w:p w14:paraId="7DFA9985" w14:textId="5C61319C" w:rsidR="00FC2381" w:rsidRDefault="00B52B73" w:rsidP="00B52B73">
      <w:pPr>
        <w:spacing w:before="50" w:after="50"/>
        <w:jc w:val="right"/>
      </w:pPr>
      <w:r w:rsidRPr="00B52B73">
        <w:rPr>
          <w:rFonts w:cs="Times New Roman"/>
          <w:rtl/>
        </w:rPr>
        <w:t>توحيد أسماء المناطق والمحافظات وإزالة التكرارات والأخطاء الإملائية</w:t>
      </w:r>
      <w:r>
        <w:rPr>
          <w:rFonts w:cs="Times New Roman"/>
          <w:rtl/>
        </w:rPr>
        <w:br/>
      </w:r>
      <w:r>
        <w:rPr>
          <w:rStyle w:val="aupe"/>
          <w:rFonts w:ascii="Sakkal Majalla" w:hAnsi="Sakkal Majalla" w:cs="Sakkal Majalla" w:hint="cs"/>
          <w:rtl/>
        </w:rPr>
        <w:t>تصحيح تنسيقات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التواريخ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وتحويلها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إلى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صيغة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موحدة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 xml:space="preserve">قابلة للتحليل </w:t>
      </w:r>
      <w:r>
        <w:rPr>
          <w:rStyle w:val="aupe"/>
          <w:rFonts w:ascii="Sakkal Majalla" w:hAnsi="Sakkal Majalla" w:cs="Sakkal Majalla"/>
          <w:rtl/>
        </w:rPr>
        <w:br/>
      </w:r>
      <w:r>
        <w:rPr>
          <w:rStyle w:val="aupe"/>
          <w:rFonts w:ascii="Sakkal Majalla" w:hAnsi="Sakkal Majalla" w:cs="Sakkal Majalla" w:hint="cs"/>
          <w:rtl/>
        </w:rPr>
        <w:t>إضافة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أعمدة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مشتقة</w:t>
      </w:r>
      <w:r>
        <w:rPr>
          <w:rStyle w:val="aupe"/>
          <w:rtl/>
        </w:rPr>
        <w:t xml:space="preserve">: </w:t>
      </w:r>
      <w:r>
        <w:rPr>
          <w:rStyle w:val="aupe"/>
          <w:rFonts w:ascii="Sakkal Majalla" w:hAnsi="Sakkal Majalla" w:cs="Sakkal Majalla" w:hint="cs"/>
          <w:rtl/>
        </w:rPr>
        <w:t>مدة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التسليم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الفعلية،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مدة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التسليم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المستهدفة،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حالة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التسليم</w:t>
      </w:r>
      <w:r>
        <w:rPr>
          <w:rStyle w:val="aupe"/>
          <w:rFonts w:ascii="Sakkal Majalla" w:hAnsi="Sakkal Majalla" w:cs="Sakkal Majalla"/>
          <w:rtl/>
        </w:rPr>
        <w:br/>
      </w:r>
      <w:r>
        <w:rPr>
          <w:rStyle w:val="aupe"/>
          <w:rFonts w:ascii="Sakkal Majalla" w:hAnsi="Sakkal Majalla" w:cs="Sakkal Majalla" w:hint="cs"/>
          <w:rtl/>
        </w:rPr>
        <w:t>تصنيف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طرق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الدفع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إلى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ثلاث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فئات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موحدة</w:t>
      </w:r>
      <w:r>
        <w:rPr>
          <w:rStyle w:val="aupe"/>
          <w:rtl/>
        </w:rPr>
        <w:t xml:space="preserve">: </w:t>
      </w:r>
      <w:r>
        <w:rPr>
          <w:rStyle w:val="aupe"/>
          <w:rFonts w:ascii="Sakkal Majalla" w:hAnsi="Sakkal Majalla" w:cs="Sakkal Majalla" w:hint="cs"/>
          <w:rtl/>
        </w:rPr>
        <w:t>مسبق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الدفع،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كاش،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حساب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شركة</w:t>
      </w:r>
      <w:r>
        <w:rPr>
          <w:rStyle w:val="aupe"/>
          <w:rFonts w:ascii="Sakkal Majalla" w:hAnsi="Sakkal Majalla" w:cs="Sakkal Majalla"/>
          <w:rtl/>
        </w:rPr>
        <w:br/>
      </w:r>
      <w:r>
        <w:rPr>
          <w:rStyle w:val="aupe"/>
          <w:rFonts w:ascii="Sakkal Majalla" w:hAnsi="Sakkal Majalla" w:cs="Sakkal Majalla" w:hint="cs"/>
          <w:rtl/>
        </w:rPr>
        <w:t>تصنيف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العملاء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إلى</w:t>
      </w:r>
      <w:r>
        <w:rPr>
          <w:rStyle w:val="aupe"/>
          <w:rtl/>
        </w:rPr>
        <w:t xml:space="preserve">: </w:t>
      </w:r>
      <w:r>
        <w:rPr>
          <w:rStyle w:val="aupe"/>
          <w:rFonts w:ascii="Sakkal Majalla" w:hAnsi="Sakkal Majalla" w:cs="Sakkal Majalla" w:hint="cs"/>
          <w:rtl/>
        </w:rPr>
        <w:t>أفراد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وشركات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لتمكين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التحليل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المقارن</w:t>
      </w:r>
      <w:r>
        <w:rPr>
          <w:rStyle w:val="aupe"/>
          <w:rFonts w:ascii="Sakkal Majalla" w:hAnsi="Sakkal Majalla" w:cs="Sakkal Majalla"/>
          <w:rtl/>
        </w:rPr>
        <w:br/>
      </w:r>
      <w:r>
        <w:rPr>
          <w:rStyle w:val="aupe"/>
          <w:rFonts w:ascii="Sakkal Majalla" w:hAnsi="Sakkal Majalla" w:cs="Sakkal Majalla" w:hint="cs"/>
          <w:rtl/>
        </w:rPr>
        <w:t>إضافة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عمود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المحافظة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المستخلص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من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عمود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العنوان</w:t>
      </w:r>
      <w:r>
        <w:rPr>
          <w:rStyle w:val="aupe"/>
          <w:rtl/>
        </w:rPr>
        <w:t xml:space="preserve"> </w:t>
      </w:r>
      <w:r>
        <w:rPr>
          <w:rStyle w:val="aupe"/>
          <w:rFonts w:ascii="Sakkal Majalla" w:hAnsi="Sakkal Majalla" w:cs="Sakkal Majalla" w:hint="cs"/>
          <w:rtl/>
        </w:rPr>
        <w:t>التفصيلي</w:t>
      </w:r>
      <w:r>
        <w:rPr>
          <w:rStyle w:val="aupe"/>
          <w:rFonts w:ascii="Sakkal Majalla" w:hAnsi="Sakkal Majalla" w:cs="Sakkal Majalla"/>
          <w:rtl/>
        </w:rPr>
        <w:br/>
      </w:r>
    </w:p>
    <w:p w14:paraId="11E078F5" w14:textId="77777777" w:rsidR="00FC2381" w:rsidRDefault="00FC2381">
      <w:pPr>
        <w:spacing w:before="160" w:after="60"/>
      </w:pPr>
    </w:p>
    <w:p w14:paraId="6B8D095F" w14:textId="5604B05F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بناء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جداول</w:t>
      </w:r>
      <w:proofErr w:type="spellEnd"/>
      <w:r>
        <w:rPr>
          <w:b/>
          <w:bCs/>
          <w:color w:val="0D7377"/>
          <w:sz w:val="24"/>
          <w:szCs w:val="24"/>
        </w:rPr>
        <w:t xml:space="preserve"> Pivot Tables (10 </w:t>
      </w:r>
      <w:proofErr w:type="spellStart"/>
      <w:r>
        <w:rPr>
          <w:b/>
          <w:bCs/>
          <w:color w:val="0D7377"/>
          <w:sz w:val="24"/>
          <w:szCs w:val="24"/>
        </w:rPr>
        <w:t>جداول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محورية</w:t>
      </w:r>
      <w:proofErr w:type="spellEnd"/>
      <w:r>
        <w:rPr>
          <w:b/>
          <w:bCs/>
          <w:color w:val="0D7377"/>
          <w:sz w:val="24"/>
          <w:szCs w:val="24"/>
        </w:rPr>
        <w:t xml:space="preserve">)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26"/>
      </w:tblGrid>
      <w:tr w:rsidR="00FC2381" w14:paraId="18B1F2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AD6E76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الهدف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من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الجدول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المحوري</w:t>
            </w:r>
            <w:proofErr w:type="spellEnd"/>
          </w:p>
        </w:tc>
        <w:tc>
          <w:tcPr>
            <w:tcW w:w="4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35C8A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اسم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الجدول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المحوري</w:t>
            </w:r>
            <w:proofErr w:type="spellEnd"/>
          </w:p>
        </w:tc>
      </w:tr>
      <w:tr w:rsidR="00FC2381" w14:paraId="5539F3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AD0BD7" w14:textId="77777777" w:rsidR="00FC2381" w:rsidRDefault="00E7514F">
            <w:pPr>
              <w:jc w:val="right"/>
            </w:pPr>
            <w:proofErr w:type="spellStart"/>
            <w:r>
              <w:t>قياس</w:t>
            </w:r>
            <w:proofErr w:type="spellEnd"/>
            <w:r>
              <w:t xml:space="preserve"> </w:t>
            </w:r>
            <w:proofErr w:type="spellStart"/>
            <w:r>
              <w:t>إجمالي</w:t>
            </w:r>
            <w:proofErr w:type="spellEnd"/>
            <w:r>
              <w:t xml:space="preserve"> </w:t>
            </w:r>
            <w:proofErr w:type="spellStart"/>
            <w:r>
              <w:t>الإيرادات</w:t>
            </w:r>
            <w:proofErr w:type="spellEnd"/>
            <w:r>
              <w:t xml:space="preserve"> </w:t>
            </w:r>
            <w:proofErr w:type="spellStart"/>
            <w:r>
              <w:t>وعدد</w:t>
            </w:r>
            <w:proofErr w:type="spellEnd"/>
            <w:r>
              <w:t xml:space="preserve"> </w:t>
            </w:r>
            <w:proofErr w:type="spellStart"/>
            <w:r>
              <w:t>الطلبات</w:t>
            </w:r>
            <w:proofErr w:type="spellEnd"/>
            <w:r>
              <w:t xml:space="preserve"> </w:t>
            </w:r>
            <w:proofErr w:type="spellStart"/>
            <w:r>
              <w:t>ومتوسط</w:t>
            </w:r>
            <w:proofErr w:type="spellEnd"/>
            <w:r>
              <w:t xml:space="preserve"> </w:t>
            </w:r>
            <w:proofErr w:type="spellStart"/>
            <w:r>
              <w:t>القيمة</w:t>
            </w:r>
            <w:proofErr w:type="spellEnd"/>
            <w:r>
              <w:t xml:space="preserve"> </w:t>
            </w:r>
            <w:proofErr w:type="spellStart"/>
            <w:r>
              <w:t>ونسبة</w:t>
            </w:r>
            <w:proofErr w:type="spellEnd"/>
            <w:r>
              <w:t xml:space="preserve"> </w:t>
            </w:r>
            <w:proofErr w:type="spellStart"/>
            <w:r>
              <w:t>التأخير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AC40AC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إجمالي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المبيعات</w:t>
            </w:r>
            <w:proofErr w:type="spellEnd"/>
          </w:p>
        </w:tc>
      </w:tr>
      <w:tr w:rsidR="00FC2381" w14:paraId="2D5DD2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40150" w14:textId="77777777" w:rsidR="00FC2381" w:rsidRDefault="00E7514F">
            <w:pPr>
              <w:jc w:val="right"/>
            </w:pPr>
            <w:proofErr w:type="spellStart"/>
            <w:r>
              <w:t>مقارنة</w:t>
            </w:r>
            <w:proofErr w:type="spellEnd"/>
            <w:r>
              <w:t xml:space="preserve"> </w:t>
            </w:r>
            <w:proofErr w:type="spellStart"/>
            <w:r>
              <w:t>حجم</w:t>
            </w:r>
            <w:proofErr w:type="spellEnd"/>
            <w:r>
              <w:t xml:space="preserve"> </w:t>
            </w:r>
            <w:proofErr w:type="spellStart"/>
            <w:r>
              <w:t>المبيعات</w:t>
            </w:r>
            <w:proofErr w:type="spellEnd"/>
            <w:r>
              <w:t xml:space="preserve"> </w:t>
            </w:r>
            <w:proofErr w:type="spellStart"/>
            <w:r>
              <w:t>لكل</w:t>
            </w:r>
            <w:proofErr w:type="spellEnd"/>
            <w:r>
              <w:t xml:space="preserve"> </w:t>
            </w:r>
            <w:proofErr w:type="spellStart"/>
            <w:r>
              <w:t>نوع</w:t>
            </w:r>
            <w:proofErr w:type="spellEnd"/>
            <w:r>
              <w:t xml:space="preserve"> </w:t>
            </w:r>
            <w:proofErr w:type="spellStart"/>
            <w:r>
              <w:t>منتج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3115D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المبيعات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حسب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المنتج</w:t>
            </w:r>
            <w:proofErr w:type="spellEnd"/>
          </w:p>
        </w:tc>
      </w:tr>
      <w:tr w:rsidR="00FC2381" w14:paraId="24AFCA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628A7" w14:textId="77777777" w:rsidR="00FC2381" w:rsidRDefault="00E7514F">
            <w:pPr>
              <w:jc w:val="right"/>
            </w:pPr>
            <w:proofErr w:type="spellStart"/>
            <w:r>
              <w:t>توزيع</w:t>
            </w:r>
            <w:proofErr w:type="spellEnd"/>
            <w:r>
              <w:t xml:space="preserve"> </w:t>
            </w:r>
            <w:proofErr w:type="spellStart"/>
            <w:r>
              <w:t>الإيرادات</w:t>
            </w:r>
            <w:proofErr w:type="spellEnd"/>
            <w:r>
              <w:t xml:space="preserve"> </w:t>
            </w:r>
            <w:proofErr w:type="spellStart"/>
            <w:r>
              <w:t>جغرافياً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مستوى</w:t>
            </w:r>
            <w:proofErr w:type="spellEnd"/>
            <w:r>
              <w:t xml:space="preserve"> </w:t>
            </w:r>
            <w:proofErr w:type="spellStart"/>
            <w:r>
              <w:t>المحافظات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249A4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المبيعات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حسب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المحافظة</w:t>
            </w:r>
            <w:proofErr w:type="spellEnd"/>
          </w:p>
        </w:tc>
      </w:tr>
      <w:tr w:rsidR="00FC2381" w14:paraId="6A1D52C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C29FF" w14:textId="77777777" w:rsidR="00FC2381" w:rsidRDefault="00E7514F">
            <w:pPr>
              <w:jc w:val="right"/>
            </w:pPr>
            <w:proofErr w:type="spellStart"/>
            <w:r>
              <w:t>تحليل</w:t>
            </w:r>
            <w:proofErr w:type="spellEnd"/>
            <w:r>
              <w:t xml:space="preserve"> </w:t>
            </w:r>
            <w:proofErr w:type="spellStart"/>
            <w:r>
              <w:t>حالات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 (</w:t>
            </w:r>
            <w:proofErr w:type="spellStart"/>
            <w:r>
              <w:t>ناجح</w:t>
            </w:r>
            <w:proofErr w:type="spellEnd"/>
            <w:r>
              <w:t xml:space="preserve"> / </w:t>
            </w:r>
            <w:proofErr w:type="spellStart"/>
            <w:r>
              <w:t>فاشل</w:t>
            </w:r>
            <w:proofErr w:type="spellEnd"/>
            <w:r>
              <w:t xml:space="preserve"> / </w:t>
            </w:r>
            <w:proofErr w:type="spellStart"/>
            <w:r>
              <w:t>ملغى</w:t>
            </w:r>
            <w:proofErr w:type="spellEnd"/>
            <w:r>
              <w:t xml:space="preserve"> / </w:t>
            </w:r>
            <w:proofErr w:type="spellStart"/>
            <w:r>
              <w:t>مرتجع</w:t>
            </w:r>
            <w:proofErr w:type="spellEnd"/>
            <w:r>
              <w:t>)</w:t>
            </w:r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13C29A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تسليم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المنتج</w:t>
            </w:r>
            <w:proofErr w:type="spellEnd"/>
          </w:p>
        </w:tc>
      </w:tr>
      <w:tr w:rsidR="00FC2381" w14:paraId="3D0891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E7FE8" w14:textId="77777777" w:rsidR="00FC2381" w:rsidRDefault="00E7514F">
            <w:pPr>
              <w:jc w:val="right"/>
            </w:pPr>
            <w:proofErr w:type="spellStart"/>
            <w:r>
              <w:t>رصد</w:t>
            </w:r>
            <w:proofErr w:type="spellEnd"/>
            <w:r>
              <w:t xml:space="preserve"> </w:t>
            </w:r>
            <w:proofErr w:type="spellStart"/>
            <w:r>
              <w:t>نسب</w:t>
            </w:r>
            <w:proofErr w:type="spellEnd"/>
            <w:r>
              <w:t xml:space="preserve"> </w:t>
            </w:r>
            <w:proofErr w:type="spellStart"/>
            <w:r>
              <w:t>التأخير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 </w:t>
            </w:r>
            <w:proofErr w:type="spellStart"/>
            <w:r>
              <w:t>حسب</w:t>
            </w:r>
            <w:proofErr w:type="spellEnd"/>
            <w:r>
              <w:t xml:space="preserve"> </w:t>
            </w:r>
            <w:proofErr w:type="spellStart"/>
            <w:r>
              <w:t>المنطقة</w:t>
            </w:r>
            <w:proofErr w:type="spellEnd"/>
            <w:r>
              <w:t xml:space="preserve"> </w:t>
            </w:r>
            <w:proofErr w:type="spellStart"/>
            <w:r>
              <w:t>الجغرافية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D9D4F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التأخير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حسب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المنطقة</w:t>
            </w:r>
            <w:proofErr w:type="spellEnd"/>
          </w:p>
        </w:tc>
      </w:tr>
      <w:tr w:rsidR="00FC2381" w14:paraId="24314C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CC707C" w14:textId="77777777" w:rsidR="00FC2381" w:rsidRDefault="00E7514F">
            <w:pPr>
              <w:jc w:val="right"/>
            </w:pPr>
            <w:proofErr w:type="spellStart"/>
            <w:r>
              <w:t>توزيع</w:t>
            </w:r>
            <w:proofErr w:type="spellEnd"/>
            <w:r>
              <w:t xml:space="preserve"> </w:t>
            </w:r>
            <w:proofErr w:type="spellStart"/>
            <w:r>
              <w:t>الطلبات</w:t>
            </w:r>
            <w:proofErr w:type="spellEnd"/>
            <w:r>
              <w:t xml:space="preserve"> </w:t>
            </w:r>
            <w:proofErr w:type="spellStart"/>
            <w:r>
              <w:t>على</w:t>
            </w:r>
            <w:proofErr w:type="spellEnd"/>
            <w:r>
              <w:t xml:space="preserve"> </w:t>
            </w:r>
            <w:proofErr w:type="spellStart"/>
            <w:r>
              <w:t>طرق</w:t>
            </w:r>
            <w:proofErr w:type="spellEnd"/>
            <w:r>
              <w:t xml:space="preserve"> </w:t>
            </w:r>
            <w:proofErr w:type="spellStart"/>
            <w:r>
              <w:t>الدفع</w:t>
            </w:r>
            <w:proofErr w:type="spellEnd"/>
            <w:r>
              <w:t xml:space="preserve"> </w:t>
            </w:r>
            <w:proofErr w:type="spellStart"/>
            <w:r>
              <w:t>المختلفة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3F095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طريقة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الدفع</w:t>
            </w:r>
            <w:proofErr w:type="spellEnd"/>
          </w:p>
        </w:tc>
      </w:tr>
      <w:tr w:rsidR="00FC2381" w14:paraId="1BB6F0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FC3AD" w14:textId="77777777" w:rsidR="00FC2381" w:rsidRDefault="00E7514F">
            <w:pPr>
              <w:jc w:val="right"/>
            </w:pPr>
            <w:proofErr w:type="spellStart"/>
            <w:r>
              <w:t>تقييم</w:t>
            </w:r>
            <w:proofErr w:type="spellEnd"/>
            <w:r>
              <w:t xml:space="preserve"> </w:t>
            </w:r>
            <w:proofErr w:type="spellStart"/>
            <w:r>
              <w:t>أداء</w:t>
            </w:r>
            <w:proofErr w:type="spellEnd"/>
            <w:r>
              <w:t xml:space="preserve"> </w:t>
            </w:r>
            <w:proofErr w:type="spellStart"/>
            <w:r>
              <w:t>كل</w:t>
            </w:r>
            <w:proofErr w:type="spellEnd"/>
            <w:r>
              <w:t xml:space="preserve"> </w:t>
            </w:r>
            <w:proofErr w:type="spellStart"/>
            <w:r>
              <w:t>مندوب</w:t>
            </w:r>
            <w:proofErr w:type="spellEnd"/>
            <w:r>
              <w:t xml:space="preserve"> </w:t>
            </w:r>
            <w:proofErr w:type="spellStart"/>
            <w:r>
              <w:t>توصيل</w:t>
            </w:r>
            <w:proofErr w:type="spellEnd"/>
            <w:r>
              <w:t xml:space="preserve"> </w:t>
            </w:r>
            <w:proofErr w:type="spellStart"/>
            <w:r>
              <w:t>بعدد</w:t>
            </w:r>
            <w:proofErr w:type="spellEnd"/>
            <w:r>
              <w:t xml:space="preserve"> </w:t>
            </w:r>
            <w:proofErr w:type="spellStart"/>
            <w:r>
              <w:t>الطلبات</w:t>
            </w:r>
            <w:proofErr w:type="spellEnd"/>
            <w:r>
              <w:t xml:space="preserve"> </w:t>
            </w:r>
            <w:proofErr w:type="spellStart"/>
            <w:r>
              <w:t>المنجزة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290BA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أداء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المسؤول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عن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التوصيل</w:t>
            </w:r>
            <w:proofErr w:type="spellEnd"/>
          </w:p>
        </w:tc>
      </w:tr>
      <w:tr w:rsidR="00FC2381" w14:paraId="5A7750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7BCFA" w14:textId="77777777" w:rsidR="00FC2381" w:rsidRDefault="00E7514F">
            <w:pPr>
              <w:jc w:val="right"/>
            </w:pPr>
            <w:proofErr w:type="spellStart"/>
            <w:r>
              <w:t>تتبع</w:t>
            </w:r>
            <w:proofErr w:type="spellEnd"/>
            <w:r>
              <w:t xml:space="preserve"> </w:t>
            </w:r>
            <w:proofErr w:type="spellStart"/>
            <w:r>
              <w:t>الإيرادات</w:t>
            </w:r>
            <w:proofErr w:type="spellEnd"/>
            <w:r>
              <w:t xml:space="preserve"> </w:t>
            </w:r>
            <w:proofErr w:type="spellStart"/>
            <w:r>
              <w:t>شهرياً</w:t>
            </w:r>
            <w:proofErr w:type="spellEnd"/>
            <w:r>
              <w:t xml:space="preserve"> </w:t>
            </w:r>
            <w:proofErr w:type="spellStart"/>
            <w:r>
              <w:t>لرصد</w:t>
            </w:r>
            <w:proofErr w:type="spellEnd"/>
            <w:r>
              <w:t xml:space="preserve"> </w:t>
            </w:r>
            <w:proofErr w:type="spellStart"/>
            <w:r>
              <w:t>الاتجاهات</w:t>
            </w:r>
            <w:proofErr w:type="spellEnd"/>
            <w:r>
              <w:t xml:space="preserve"> </w:t>
            </w:r>
            <w:proofErr w:type="spellStart"/>
            <w:r>
              <w:t>الزمنية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299CF5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المبيعات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عبر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الزمن</w:t>
            </w:r>
            <w:proofErr w:type="spellEnd"/>
          </w:p>
        </w:tc>
      </w:tr>
      <w:tr w:rsidR="00FC2381" w14:paraId="6B78912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9FA21" w14:textId="77777777" w:rsidR="00FC2381" w:rsidRDefault="00E7514F">
            <w:pPr>
              <w:jc w:val="right"/>
            </w:pPr>
            <w:proofErr w:type="spellStart"/>
            <w:r>
              <w:t>مقارنة</w:t>
            </w:r>
            <w:proofErr w:type="spellEnd"/>
            <w:r>
              <w:t xml:space="preserve"> </w:t>
            </w:r>
            <w:proofErr w:type="spellStart"/>
            <w:r>
              <w:t>الأفراد</w:t>
            </w:r>
            <w:proofErr w:type="spellEnd"/>
            <w:r>
              <w:t xml:space="preserve"> </w:t>
            </w:r>
            <w:proofErr w:type="spellStart"/>
            <w:r>
              <w:t>مقابل</w:t>
            </w:r>
            <w:proofErr w:type="spellEnd"/>
            <w:r>
              <w:t xml:space="preserve"> </w:t>
            </w:r>
            <w:proofErr w:type="spellStart"/>
            <w:r>
              <w:t>الشركات</w:t>
            </w:r>
            <w:proofErr w:type="spellEnd"/>
            <w:r>
              <w:t xml:space="preserve">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حجم</w:t>
            </w:r>
            <w:proofErr w:type="spellEnd"/>
            <w:r>
              <w:t xml:space="preserve"> </w:t>
            </w:r>
            <w:proofErr w:type="spellStart"/>
            <w:r>
              <w:t>المشتريات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D93B6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تحليل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نوع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العميل</w:t>
            </w:r>
            <w:proofErr w:type="spellEnd"/>
          </w:p>
        </w:tc>
      </w:tr>
      <w:tr w:rsidR="00FC2381" w14:paraId="1176A1B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52517" w14:textId="77777777" w:rsidR="00FC2381" w:rsidRDefault="00E7514F">
            <w:pPr>
              <w:jc w:val="right"/>
            </w:pPr>
            <w:proofErr w:type="spellStart"/>
            <w:r>
              <w:t>نسبة</w:t>
            </w:r>
            <w:proofErr w:type="spellEnd"/>
            <w:r>
              <w:t xml:space="preserve"> </w:t>
            </w:r>
            <w:proofErr w:type="spellStart"/>
            <w:r>
              <w:t>فشل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 </w:t>
            </w:r>
            <w:proofErr w:type="spellStart"/>
            <w:r>
              <w:t>مقارنة</w:t>
            </w:r>
            <w:proofErr w:type="spellEnd"/>
            <w:r>
              <w:t xml:space="preserve"> </w:t>
            </w:r>
            <w:proofErr w:type="spellStart"/>
            <w:r>
              <w:t>بالحالات</w:t>
            </w:r>
            <w:proofErr w:type="spellEnd"/>
            <w:r>
              <w:t xml:space="preserve"> </w:t>
            </w:r>
            <w:proofErr w:type="spellStart"/>
            <w:r>
              <w:t>الناجحة</w:t>
            </w:r>
            <w:proofErr w:type="spellEnd"/>
          </w:p>
        </w:tc>
        <w:tc>
          <w:tcPr>
            <w:tcW w:w="4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4CA584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  <w:color w:val="0D7377"/>
              </w:rPr>
              <w:t>نسبة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فشل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التسليم</w:t>
            </w:r>
            <w:proofErr w:type="spellEnd"/>
          </w:p>
        </w:tc>
      </w:tr>
    </w:tbl>
    <w:p w14:paraId="0F264DAF" w14:textId="77777777" w:rsidR="00FC2381" w:rsidRDefault="00E7514F">
      <w:r>
        <w:br w:type="page"/>
      </w:r>
    </w:p>
    <w:p w14:paraId="4B7EFD81" w14:textId="77777777" w:rsidR="00FC2381" w:rsidRDefault="00FC2381">
      <w:pPr>
        <w:spacing w:before="340" w:after="60"/>
      </w:pPr>
    </w:p>
    <w:p w14:paraId="61D009EA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تحليل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المبيعات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ثالثاً</w:t>
      </w:r>
      <w:proofErr w:type="spellEnd"/>
    </w:p>
    <w:p w14:paraId="05193DDD" w14:textId="77777777" w:rsidR="00FC2381" w:rsidRDefault="00FC2381">
      <w:pPr>
        <w:spacing w:before="100" w:after="60"/>
      </w:pPr>
    </w:p>
    <w:p w14:paraId="3466F152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المبيعات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حسب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نوع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المنتج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2090"/>
        <w:gridCol w:w="2090"/>
        <w:gridCol w:w="2090"/>
      </w:tblGrid>
      <w:tr w:rsidR="00FC2381" w14:paraId="4054CB37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4ACCE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نوع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المنتج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648C2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41FFF0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045C47" w14:textId="77777777" w:rsidR="00FC2381" w:rsidRDefault="00E7514F">
            <w:pPr>
              <w:jc w:val="center"/>
            </w:pPr>
            <w:r>
              <w:rPr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</w:rPr>
              <w:t>من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</w:p>
        </w:tc>
      </w:tr>
      <w:tr w:rsidR="00FC2381" w14:paraId="565B623F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4C909" w14:textId="77777777" w:rsidR="00FC2381" w:rsidRDefault="00E7514F">
            <w:pPr>
              <w:jc w:val="right"/>
            </w:pPr>
            <w:proofErr w:type="gramStart"/>
            <w:r>
              <w:rPr>
                <w:b/>
                <w:bCs/>
              </w:rPr>
              <w:t xml:space="preserve">🛏  </w:t>
            </w:r>
            <w:proofErr w:type="spellStart"/>
            <w:r>
              <w:rPr>
                <w:b/>
                <w:bCs/>
              </w:rPr>
              <w:t>سرير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11FC2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841,746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4C25E1" w14:textId="77777777" w:rsidR="00FC2381" w:rsidRDefault="00E7514F">
            <w:pPr>
              <w:jc w:val="center"/>
            </w:pPr>
            <w:r>
              <w:t>88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5D864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>65.2%</w:t>
            </w:r>
          </w:p>
        </w:tc>
      </w:tr>
      <w:tr w:rsidR="00FC2381" w14:paraId="3B33C91C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4F6B6" w14:textId="77777777" w:rsidR="00FC2381" w:rsidRDefault="00E7514F">
            <w:pPr>
              <w:jc w:val="right"/>
            </w:pPr>
            <w:proofErr w:type="gramStart"/>
            <w:r>
              <w:t xml:space="preserve">🛋  </w:t>
            </w:r>
            <w:proofErr w:type="spellStart"/>
            <w:r>
              <w:t>كنبة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096635" w14:textId="77777777" w:rsidR="00FC2381" w:rsidRDefault="00E7514F">
            <w:pPr>
              <w:jc w:val="center"/>
            </w:pPr>
            <w:r>
              <w:t>257,234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BAAC" w14:textId="77777777" w:rsidR="00FC2381" w:rsidRDefault="00E7514F">
            <w:pPr>
              <w:jc w:val="center"/>
            </w:pPr>
            <w:r>
              <w:t>18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E033E6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19.9%</w:t>
            </w:r>
          </w:p>
        </w:tc>
      </w:tr>
      <w:tr w:rsidR="00FC2381" w14:paraId="476E25AB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B706BF" w14:textId="77777777" w:rsidR="00FC2381" w:rsidRDefault="00E7514F">
            <w:pPr>
              <w:jc w:val="right"/>
            </w:pPr>
            <w:proofErr w:type="gramStart"/>
            <w:r>
              <w:t xml:space="preserve">🪑  </w:t>
            </w:r>
            <w:proofErr w:type="spellStart"/>
            <w:r>
              <w:t>ترابيزة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8AA37B" w14:textId="77777777" w:rsidR="00FC2381" w:rsidRDefault="00E7514F">
            <w:pPr>
              <w:jc w:val="center"/>
            </w:pPr>
            <w:r>
              <w:t>150,806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E7435" w14:textId="77777777" w:rsidR="00FC2381" w:rsidRDefault="00E7514F">
            <w:pPr>
              <w:jc w:val="center"/>
            </w:pPr>
            <w:r>
              <w:t>17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ACFCE1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11.7%</w:t>
            </w:r>
          </w:p>
        </w:tc>
      </w:tr>
      <w:tr w:rsidR="00FC2381" w14:paraId="15C240FE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A7FA78" w14:textId="77777777" w:rsidR="00FC2381" w:rsidRDefault="00E7514F">
            <w:pPr>
              <w:jc w:val="right"/>
            </w:pPr>
            <w:proofErr w:type="gramStart"/>
            <w:r>
              <w:t xml:space="preserve">🛋  </w:t>
            </w:r>
            <w:proofErr w:type="spellStart"/>
            <w:r>
              <w:t>ركنة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0B645" w14:textId="77777777" w:rsidR="00FC2381" w:rsidRDefault="00E7514F">
            <w:pPr>
              <w:jc w:val="center"/>
            </w:pPr>
            <w:r>
              <w:t>22,000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9D4563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7BDC60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1.7%</w:t>
            </w:r>
          </w:p>
        </w:tc>
      </w:tr>
      <w:tr w:rsidR="00FC2381" w14:paraId="5CD0B81C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441C40" w14:textId="77777777" w:rsidR="00FC2381" w:rsidRDefault="00E7514F">
            <w:pPr>
              <w:jc w:val="right"/>
            </w:pPr>
            <w:proofErr w:type="gramStart"/>
            <w:r>
              <w:t xml:space="preserve">🛋  </w:t>
            </w:r>
            <w:proofErr w:type="spellStart"/>
            <w:r>
              <w:t>شيزلونج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CA422" w14:textId="77777777" w:rsidR="00FC2381" w:rsidRDefault="00E7514F">
            <w:pPr>
              <w:jc w:val="center"/>
            </w:pPr>
            <w:r>
              <w:t>10,023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180DF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9C0A9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0.8%</w:t>
            </w:r>
          </w:p>
        </w:tc>
      </w:tr>
      <w:tr w:rsidR="00FC2381" w14:paraId="29CC7FD1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33E429" w14:textId="77777777" w:rsidR="00FC2381" w:rsidRDefault="00E7514F">
            <w:pPr>
              <w:jc w:val="right"/>
            </w:pPr>
            <w:proofErr w:type="gramStart"/>
            <w:r>
              <w:t xml:space="preserve">🪑  </w:t>
            </w:r>
            <w:proofErr w:type="spellStart"/>
            <w:r>
              <w:t>كرسي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4E6E4" w14:textId="77777777" w:rsidR="00FC2381" w:rsidRDefault="00E7514F">
            <w:pPr>
              <w:jc w:val="center"/>
            </w:pPr>
            <w:r>
              <w:t>9,300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DA852F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41313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0.7%</w:t>
            </w:r>
          </w:p>
        </w:tc>
      </w:tr>
    </w:tbl>
    <w:p w14:paraId="25504C72" w14:textId="77777777" w:rsidR="00FC2381" w:rsidRDefault="00E7514F">
      <w:pPr>
        <w:spacing w:before="80" w:after="60"/>
        <w:jc w:val="right"/>
      </w:pPr>
      <w:proofErr w:type="gramStart"/>
      <w:r>
        <w:rPr>
          <w:color w:val="0D7377"/>
        </w:rPr>
        <w:t xml:space="preserve">💡  </w:t>
      </w:r>
      <w:proofErr w:type="spellStart"/>
      <w:r>
        <w:rPr>
          <w:color w:val="0D7377"/>
        </w:rPr>
        <w:t>السرير</w:t>
      </w:r>
      <w:proofErr w:type="spellEnd"/>
      <w:proofErr w:type="gramEnd"/>
      <w:r>
        <w:rPr>
          <w:color w:val="0D7377"/>
        </w:rPr>
        <w:t xml:space="preserve"> </w:t>
      </w:r>
      <w:proofErr w:type="spellStart"/>
      <w:r>
        <w:rPr>
          <w:color w:val="0D7377"/>
        </w:rPr>
        <w:t>هو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المنتج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الأكثر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مبيعاً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بنسبة</w:t>
      </w:r>
      <w:proofErr w:type="spellEnd"/>
      <w:r>
        <w:rPr>
          <w:color w:val="0D7377"/>
        </w:rPr>
        <w:t xml:space="preserve"> 65.2% </w:t>
      </w:r>
      <w:proofErr w:type="spellStart"/>
      <w:r>
        <w:rPr>
          <w:color w:val="0D7377"/>
        </w:rPr>
        <w:t>من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الإيرادات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الإجمالية</w:t>
      </w:r>
      <w:proofErr w:type="spellEnd"/>
      <w:r>
        <w:rPr>
          <w:color w:val="0D7377"/>
        </w:rPr>
        <w:t xml:space="preserve">، </w:t>
      </w:r>
      <w:proofErr w:type="spellStart"/>
      <w:r>
        <w:rPr>
          <w:color w:val="0D7377"/>
        </w:rPr>
        <w:t>يليه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الكنبة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بنسبة</w:t>
      </w:r>
      <w:proofErr w:type="spellEnd"/>
      <w:r>
        <w:rPr>
          <w:color w:val="0D7377"/>
        </w:rPr>
        <w:t xml:space="preserve"> 19.9%.</w:t>
      </w:r>
    </w:p>
    <w:p w14:paraId="14916AE3" w14:textId="77777777" w:rsidR="00FC2381" w:rsidRDefault="00FC2381">
      <w:pPr>
        <w:spacing w:before="160" w:after="60"/>
      </w:pPr>
    </w:p>
    <w:p w14:paraId="29BE4628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المبيعات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حسب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منصة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البيع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2090"/>
        <w:gridCol w:w="2090"/>
        <w:gridCol w:w="2090"/>
      </w:tblGrid>
      <w:tr w:rsidR="00FC2381" w14:paraId="60EF2F04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62F26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منصة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البيع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B6447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62B65B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AB499" w14:textId="77777777" w:rsidR="00FC2381" w:rsidRDefault="00E7514F">
            <w:pPr>
              <w:jc w:val="center"/>
            </w:pPr>
            <w:r>
              <w:rPr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</w:rPr>
              <w:t>من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</w:p>
        </w:tc>
      </w:tr>
      <w:tr w:rsidR="00FC2381" w14:paraId="413F0380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B99B3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</w:rPr>
              <w:t>مسيو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هومزمارت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743B6C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867,468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87E72" w14:textId="77777777" w:rsidR="00FC2381" w:rsidRDefault="00E7514F">
            <w:pPr>
              <w:jc w:val="center"/>
            </w:pPr>
            <w:r>
              <w:t>78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79794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>67.2%</w:t>
            </w:r>
          </w:p>
        </w:tc>
      </w:tr>
      <w:tr w:rsidR="00FC2381" w14:paraId="07F5FD2C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60D5C" w14:textId="77777777" w:rsidR="00FC2381" w:rsidRDefault="00E7514F">
            <w:pPr>
              <w:jc w:val="right"/>
            </w:pPr>
            <w:proofErr w:type="spellStart"/>
            <w:r>
              <w:t>شيك</w:t>
            </w:r>
            <w:proofErr w:type="spellEnd"/>
            <w:r>
              <w:t xml:space="preserve"> </w:t>
            </w:r>
            <w:proofErr w:type="spellStart"/>
            <w:r>
              <w:t>هومز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EB3D51" w14:textId="77777777" w:rsidR="00FC2381" w:rsidRDefault="00E7514F">
            <w:pPr>
              <w:jc w:val="center"/>
            </w:pPr>
            <w:r>
              <w:t>194,340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C1D6C" w14:textId="77777777" w:rsidR="00FC2381" w:rsidRDefault="00E7514F">
            <w:pPr>
              <w:jc w:val="center"/>
            </w:pPr>
            <w:r>
              <w:t>16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19FA3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15.1%</w:t>
            </w:r>
          </w:p>
        </w:tc>
      </w:tr>
      <w:tr w:rsidR="00FC2381" w14:paraId="2DC71082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FE2302" w14:textId="77777777" w:rsidR="00FC2381" w:rsidRDefault="00E7514F">
            <w:pPr>
              <w:jc w:val="right"/>
            </w:pPr>
            <w:proofErr w:type="spellStart"/>
            <w:r>
              <w:t>تاكي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91A2AB" w14:textId="77777777" w:rsidR="00FC2381" w:rsidRDefault="00E7514F">
            <w:pPr>
              <w:jc w:val="center"/>
            </w:pPr>
            <w:r>
              <w:t>82,900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A7AFF" w14:textId="77777777" w:rsidR="00FC2381" w:rsidRDefault="00E7514F">
            <w:pPr>
              <w:jc w:val="center"/>
            </w:pPr>
            <w:r>
              <w:t>9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D89AA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6.4%</w:t>
            </w:r>
          </w:p>
        </w:tc>
      </w:tr>
      <w:tr w:rsidR="00FC2381" w14:paraId="7A97DCC0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D10539" w14:textId="77777777" w:rsidR="00FC2381" w:rsidRDefault="00E7514F">
            <w:pPr>
              <w:jc w:val="right"/>
            </w:pPr>
            <w:proofErr w:type="spellStart"/>
            <w:r>
              <w:t>اوسكار</w:t>
            </w:r>
            <w:proofErr w:type="spellEnd"/>
            <w:r>
              <w:t xml:space="preserve"> </w:t>
            </w:r>
            <w:proofErr w:type="spellStart"/>
            <w:r>
              <w:t>ريتن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225D0" w14:textId="77777777" w:rsidR="00FC2381" w:rsidRDefault="00E7514F">
            <w:pPr>
              <w:jc w:val="center"/>
            </w:pPr>
            <w:r>
              <w:t>68,732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3168B0" w14:textId="77777777" w:rsidR="00FC2381" w:rsidRDefault="00E7514F">
            <w:pPr>
              <w:jc w:val="center"/>
            </w:pPr>
            <w:r>
              <w:t>13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8A16C3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5.3%</w:t>
            </w:r>
          </w:p>
        </w:tc>
      </w:tr>
      <w:tr w:rsidR="00FC2381" w14:paraId="13206023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CAE82" w14:textId="77777777" w:rsidR="00FC2381" w:rsidRDefault="00E7514F">
            <w:pPr>
              <w:jc w:val="right"/>
            </w:pPr>
            <w:proofErr w:type="spellStart"/>
            <w:r>
              <w:t>السويس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F7556" w14:textId="77777777" w:rsidR="00FC2381" w:rsidRDefault="00E7514F">
            <w:pPr>
              <w:jc w:val="center"/>
            </w:pPr>
            <w:r>
              <w:t>33,168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05425B" w14:textId="77777777" w:rsidR="00FC2381" w:rsidRDefault="00E7514F">
            <w:pPr>
              <w:jc w:val="center"/>
            </w:pPr>
            <w:r>
              <w:t>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CF55EE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2.6%</w:t>
            </w:r>
          </w:p>
        </w:tc>
      </w:tr>
      <w:tr w:rsidR="00FC2381" w14:paraId="3366871A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14CC92" w14:textId="77777777" w:rsidR="00FC2381" w:rsidRDefault="00E7514F">
            <w:pPr>
              <w:jc w:val="right"/>
            </w:pPr>
            <w:proofErr w:type="spellStart"/>
            <w:r>
              <w:t>فيسبوك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8DD2D" w14:textId="77777777" w:rsidR="00FC2381" w:rsidRDefault="00E7514F">
            <w:pPr>
              <w:jc w:val="center"/>
            </w:pPr>
            <w:r>
              <w:t>27,450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49BC8B" w14:textId="77777777" w:rsidR="00FC2381" w:rsidRDefault="00E7514F">
            <w:pPr>
              <w:jc w:val="center"/>
            </w:pPr>
            <w:r>
              <w:t>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D31F59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2.1%</w:t>
            </w:r>
          </w:p>
        </w:tc>
      </w:tr>
      <w:tr w:rsidR="00FC2381" w14:paraId="64934138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9CE54" w14:textId="77777777" w:rsidR="00FC2381" w:rsidRDefault="00E7514F">
            <w:pPr>
              <w:jc w:val="right"/>
            </w:pPr>
            <w:proofErr w:type="spellStart"/>
            <w:r>
              <w:t>منزلي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D5D35" w14:textId="77777777" w:rsidR="00FC2381" w:rsidRDefault="00E7514F">
            <w:pPr>
              <w:jc w:val="center"/>
            </w:pPr>
            <w:r>
              <w:t>9,655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FD9B49" w14:textId="77777777" w:rsidR="00FC2381" w:rsidRDefault="00E7514F">
            <w:pPr>
              <w:jc w:val="center"/>
            </w:pPr>
            <w:r>
              <w:t>2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B21F9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0.7%</w:t>
            </w:r>
          </w:p>
        </w:tc>
      </w:tr>
      <w:tr w:rsidR="00FC2381" w14:paraId="68797B29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9F38A" w14:textId="77777777" w:rsidR="00FC2381" w:rsidRDefault="00E7514F">
            <w:pPr>
              <w:jc w:val="right"/>
            </w:pPr>
            <w:proofErr w:type="spellStart"/>
            <w:r>
              <w:t>كيمت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40A1B7" w14:textId="77777777" w:rsidR="00FC2381" w:rsidRDefault="00E7514F">
            <w:pPr>
              <w:jc w:val="center"/>
            </w:pPr>
            <w:r>
              <w:t>7,396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88C63F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A1BCE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0.6%</w:t>
            </w:r>
          </w:p>
        </w:tc>
      </w:tr>
    </w:tbl>
    <w:p w14:paraId="1776BF1F" w14:textId="77777777" w:rsidR="00FC2381" w:rsidRDefault="00E7514F">
      <w:pPr>
        <w:spacing w:before="80" w:after="60"/>
        <w:jc w:val="right"/>
      </w:pPr>
      <w:proofErr w:type="gramStart"/>
      <w:r>
        <w:rPr>
          <w:color w:val="0D7377"/>
        </w:rPr>
        <w:t xml:space="preserve">💡  </w:t>
      </w:r>
      <w:proofErr w:type="spellStart"/>
      <w:r>
        <w:rPr>
          <w:color w:val="0D7377"/>
        </w:rPr>
        <w:t>مسيو</w:t>
      </w:r>
      <w:proofErr w:type="spellEnd"/>
      <w:proofErr w:type="gramEnd"/>
      <w:r>
        <w:rPr>
          <w:color w:val="0D7377"/>
        </w:rPr>
        <w:t xml:space="preserve"> </w:t>
      </w:r>
      <w:proofErr w:type="spellStart"/>
      <w:r>
        <w:rPr>
          <w:color w:val="0D7377"/>
        </w:rPr>
        <w:t>هومزمارت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تمثل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المنصة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الأعلى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مبيعاً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بفارق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كبير</w:t>
      </w:r>
      <w:proofErr w:type="spellEnd"/>
      <w:r>
        <w:rPr>
          <w:color w:val="0D7377"/>
        </w:rPr>
        <w:t xml:space="preserve"> (67.2%)، </w:t>
      </w:r>
      <w:proofErr w:type="spellStart"/>
      <w:r>
        <w:rPr>
          <w:color w:val="0D7377"/>
        </w:rPr>
        <w:t>وهو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ما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يستدعي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تعزيز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الاستثمار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التسويقي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عليها</w:t>
      </w:r>
      <w:proofErr w:type="spellEnd"/>
      <w:r>
        <w:rPr>
          <w:color w:val="0D7377"/>
        </w:rPr>
        <w:t>.</w:t>
      </w:r>
    </w:p>
    <w:p w14:paraId="418EB8F7" w14:textId="77777777" w:rsidR="00FC2381" w:rsidRDefault="00FC2381">
      <w:pPr>
        <w:spacing w:before="160" w:after="60"/>
      </w:pPr>
    </w:p>
    <w:p w14:paraId="1B5AB81F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المبيعات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حسب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المحافظة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2090"/>
        <w:gridCol w:w="2090"/>
        <w:gridCol w:w="2090"/>
      </w:tblGrid>
      <w:tr w:rsidR="00FC2381" w14:paraId="69F0A048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62F51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المحافظة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1F6CA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457E5A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0CFA72" w14:textId="77777777" w:rsidR="00FC2381" w:rsidRDefault="00E7514F">
            <w:pPr>
              <w:jc w:val="center"/>
            </w:pPr>
            <w:r>
              <w:rPr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</w:rPr>
              <w:t>من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</w:p>
        </w:tc>
      </w:tr>
      <w:tr w:rsidR="00FC2381" w14:paraId="23318A5F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41E530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</w:rPr>
              <w:t>القاهرة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2517C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635,224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CBCDE" w14:textId="77777777" w:rsidR="00FC2381" w:rsidRDefault="00E7514F">
            <w:pPr>
              <w:jc w:val="center"/>
            </w:pPr>
            <w:r>
              <w:t>60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65AAD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>49.2%</w:t>
            </w:r>
          </w:p>
        </w:tc>
      </w:tr>
      <w:tr w:rsidR="00FC2381" w14:paraId="3CAF9DF0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62B17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</w:rPr>
              <w:t>الجيزة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FDD43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260,181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806E3" w14:textId="77777777" w:rsidR="00FC2381" w:rsidRDefault="00E7514F">
            <w:pPr>
              <w:jc w:val="center"/>
            </w:pPr>
            <w:r>
              <w:t>24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8D3178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>20.2%</w:t>
            </w:r>
          </w:p>
        </w:tc>
      </w:tr>
      <w:tr w:rsidR="00FC2381" w14:paraId="25B92B62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4AD5C2" w14:textId="77777777" w:rsidR="00FC2381" w:rsidRDefault="00E7514F">
            <w:pPr>
              <w:jc w:val="right"/>
            </w:pPr>
            <w:proofErr w:type="spellStart"/>
            <w:r>
              <w:t>السويس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73797" w14:textId="77777777" w:rsidR="00FC2381" w:rsidRDefault="00E7514F">
            <w:pPr>
              <w:jc w:val="center"/>
            </w:pPr>
            <w:r>
              <w:t>72,544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C539B" w14:textId="77777777" w:rsidR="00FC2381" w:rsidRDefault="00E7514F">
            <w:pPr>
              <w:jc w:val="center"/>
            </w:pPr>
            <w:r>
              <w:t>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01A2E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5.6%</w:t>
            </w:r>
          </w:p>
        </w:tc>
      </w:tr>
      <w:tr w:rsidR="00FC2381" w14:paraId="12BE4AF2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20BD1" w14:textId="77777777" w:rsidR="00FC2381" w:rsidRDefault="00E7514F">
            <w:pPr>
              <w:jc w:val="right"/>
            </w:pPr>
            <w:proofErr w:type="spellStart"/>
            <w:r>
              <w:t>القليوبية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4C3A1F" w14:textId="77777777" w:rsidR="00FC2381" w:rsidRDefault="00E7514F">
            <w:pPr>
              <w:jc w:val="center"/>
            </w:pPr>
            <w:r>
              <w:t>63,101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EB85C" w14:textId="77777777" w:rsidR="00FC2381" w:rsidRDefault="00E7514F">
            <w:pPr>
              <w:jc w:val="center"/>
            </w:pPr>
            <w:r>
              <w:t>11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D3A06D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4.9%</w:t>
            </w:r>
          </w:p>
        </w:tc>
      </w:tr>
      <w:tr w:rsidR="00FC2381" w14:paraId="700A114E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DD51F" w14:textId="77777777" w:rsidR="00FC2381" w:rsidRDefault="00E7514F">
            <w:pPr>
              <w:jc w:val="right"/>
            </w:pPr>
            <w:proofErr w:type="spellStart"/>
            <w:r>
              <w:t>الإسكندرية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5CA60" w14:textId="77777777" w:rsidR="00FC2381" w:rsidRDefault="00E7514F">
            <w:pPr>
              <w:jc w:val="center"/>
            </w:pPr>
            <w:r>
              <w:t>46,998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17C9F" w14:textId="77777777" w:rsidR="00FC2381" w:rsidRDefault="00E7514F">
            <w:pPr>
              <w:jc w:val="center"/>
            </w:pPr>
            <w:r>
              <w:t>5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F6BF00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3.6%</w:t>
            </w:r>
          </w:p>
        </w:tc>
      </w:tr>
      <w:tr w:rsidR="00FC2381" w14:paraId="3FDCA39C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46C0EA" w14:textId="77777777" w:rsidR="00FC2381" w:rsidRDefault="00E7514F">
            <w:pPr>
              <w:jc w:val="right"/>
            </w:pPr>
            <w:proofErr w:type="spellStart"/>
            <w:r>
              <w:lastRenderedPageBreak/>
              <w:t>البحر</w:t>
            </w:r>
            <w:proofErr w:type="spellEnd"/>
            <w:r>
              <w:t xml:space="preserve"> </w:t>
            </w:r>
            <w:proofErr w:type="spellStart"/>
            <w:r>
              <w:t>الأحمر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3BA49" w14:textId="77777777" w:rsidR="00FC2381" w:rsidRDefault="00E7514F">
            <w:pPr>
              <w:jc w:val="center"/>
            </w:pPr>
            <w:r>
              <w:t>41,640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E3DDD" w14:textId="77777777" w:rsidR="00FC2381" w:rsidRDefault="00E7514F">
            <w:pPr>
              <w:jc w:val="center"/>
            </w:pPr>
            <w:r>
              <w:t>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81BBB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3.2%</w:t>
            </w:r>
          </w:p>
        </w:tc>
      </w:tr>
      <w:tr w:rsidR="00FC2381" w14:paraId="7A15191E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7D66E0" w14:textId="77777777" w:rsidR="00FC2381" w:rsidRDefault="00E7514F">
            <w:pPr>
              <w:jc w:val="right"/>
            </w:pPr>
            <w:proofErr w:type="spellStart"/>
            <w:r>
              <w:t>مطروح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0529F" w14:textId="77777777" w:rsidR="00FC2381" w:rsidRDefault="00E7514F">
            <w:pPr>
              <w:jc w:val="center"/>
            </w:pPr>
            <w:r>
              <w:t>24,288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EA741" w14:textId="77777777" w:rsidR="00FC2381" w:rsidRDefault="00E7514F">
            <w:pPr>
              <w:jc w:val="center"/>
            </w:pPr>
            <w:r>
              <w:t>2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34E70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1.9%</w:t>
            </w:r>
          </w:p>
        </w:tc>
      </w:tr>
      <w:tr w:rsidR="00FC2381" w14:paraId="125CDD3B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18C9C" w14:textId="77777777" w:rsidR="00FC2381" w:rsidRDefault="00E7514F">
            <w:pPr>
              <w:jc w:val="right"/>
            </w:pPr>
            <w:proofErr w:type="spellStart"/>
            <w:r>
              <w:t>أسيوط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C0821" w14:textId="77777777" w:rsidR="00FC2381" w:rsidRDefault="00E7514F">
            <w:pPr>
              <w:jc w:val="center"/>
            </w:pPr>
            <w:r>
              <w:t>12,999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408A18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FE85B8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1.0%</w:t>
            </w:r>
          </w:p>
        </w:tc>
      </w:tr>
      <w:tr w:rsidR="00FC2381" w14:paraId="64A232A1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FDDCE" w14:textId="77777777" w:rsidR="00FC2381" w:rsidRDefault="00E7514F">
            <w:pPr>
              <w:jc w:val="right"/>
            </w:pP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محدد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0CD240" w14:textId="77777777" w:rsidR="00FC2381" w:rsidRDefault="00E7514F">
            <w:pPr>
              <w:jc w:val="center"/>
            </w:pPr>
            <w:r>
              <w:t>134,134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A8D63" w14:textId="77777777" w:rsidR="00FC2381" w:rsidRDefault="00E7514F">
            <w:pPr>
              <w:jc w:val="center"/>
            </w:pPr>
            <w:r>
              <w:t>12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EC1EB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10.4%</w:t>
            </w:r>
          </w:p>
        </w:tc>
      </w:tr>
    </w:tbl>
    <w:p w14:paraId="3D7D37A9" w14:textId="67438FD8" w:rsidR="00FC2381" w:rsidRDefault="007661A2">
      <w:pPr>
        <w:spacing w:before="80" w:after="60"/>
        <w:jc w:val="right"/>
      </w:pPr>
      <w:r>
        <w:rPr>
          <w:rFonts w:ascii="Segoe UI Emoji" w:hAnsi="Segoe UI Emoji" w:cs="Segoe UI Emoji"/>
          <w:color w:val="0D7377"/>
        </w:rPr>
        <w:t>💡</w:t>
      </w:r>
      <w:proofErr w:type="spellStart"/>
      <w:r>
        <w:rPr>
          <w:rFonts w:ascii="Sakkal Majalla" w:hAnsi="Sakkal Majalla" w:cs="Sakkal Majalla"/>
          <w:color w:val="0D7377"/>
        </w:rPr>
        <w:t>القاهرة</w:t>
      </w:r>
      <w:proofErr w:type="spellEnd"/>
      <w:r>
        <w:rPr>
          <w:color w:val="0D7377"/>
        </w:rPr>
        <w:t xml:space="preserve"> + </w:t>
      </w:r>
      <w:proofErr w:type="spellStart"/>
      <w:r>
        <w:rPr>
          <w:rFonts w:ascii="Sakkal Majalla" w:hAnsi="Sakkal Majalla" w:cs="Sakkal Majalla"/>
          <w:color w:val="0D7377"/>
        </w:rPr>
        <w:t>الجيزة</w:t>
      </w:r>
      <w:proofErr w:type="spellEnd"/>
      <w:r>
        <w:rPr>
          <w:color w:val="0D7377"/>
        </w:rPr>
        <w:t xml:space="preserve"> + </w:t>
      </w:r>
      <w:proofErr w:type="spellStart"/>
      <w:proofErr w:type="gramStart"/>
      <w:r>
        <w:rPr>
          <w:rFonts w:ascii="Sakkal Majalla" w:hAnsi="Sakkal Majalla" w:cs="Sakkal Majalla"/>
          <w:color w:val="0D7377"/>
        </w:rPr>
        <w:t>القليوبية</w:t>
      </w:r>
      <w:proofErr w:type="spellEnd"/>
      <w:r>
        <w:rPr>
          <w:color w:val="0D7377"/>
        </w:rPr>
        <w:t xml:space="preserve"> </w:t>
      </w:r>
      <w:r>
        <w:rPr>
          <w:rFonts w:hint="cs"/>
          <w:color w:val="0D7377"/>
          <w:rtl/>
        </w:rPr>
        <w:t xml:space="preserve"> )</w:t>
      </w:r>
      <w:proofErr w:type="gramEnd"/>
      <w:r>
        <w:rPr>
          <w:rFonts w:hint="cs"/>
          <w:color w:val="0D7377"/>
          <w:rtl/>
        </w:rPr>
        <w:t>........</w:t>
      </w:r>
      <w:proofErr w:type="spellStart"/>
      <w:r>
        <w:rPr>
          <w:rFonts w:ascii="Sakkal Majalla" w:hAnsi="Sakkal Majalla" w:cs="Sakkal Majalla"/>
          <w:color w:val="0D7377"/>
        </w:rPr>
        <w:t>تستحوذ</w:t>
      </w:r>
      <w:proofErr w:type="spellEnd"/>
      <w:r>
        <w:rPr>
          <w:color w:val="0D7377"/>
        </w:rPr>
        <w:t xml:space="preserve"> </w:t>
      </w:r>
      <w:proofErr w:type="spellStart"/>
      <w:r>
        <w:rPr>
          <w:rFonts w:ascii="Sakkal Majalla" w:hAnsi="Sakkal Majalla" w:cs="Sakkal Majalla"/>
          <w:color w:val="0D7377"/>
        </w:rPr>
        <w:t>على</w:t>
      </w:r>
      <w:proofErr w:type="spellEnd"/>
      <w:r>
        <w:rPr>
          <w:color w:val="0D7377"/>
        </w:rPr>
        <w:t xml:space="preserve"> 74.3% </w:t>
      </w:r>
      <w:proofErr w:type="spellStart"/>
      <w:r>
        <w:rPr>
          <w:rFonts w:ascii="Sakkal Majalla" w:hAnsi="Sakkal Majalla" w:cs="Sakkal Majalla"/>
          <w:color w:val="0D7377"/>
        </w:rPr>
        <w:t>من</w:t>
      </w:r>
      <w:proofErr w:type="spellEnd"/>
      <w:r>
        <w:rPr>
          <w:color w:val="0D7377"/>
        </w:rPr>
        <w:t xml:space="preserve"> </w:t>
      </w:r>
      <w:proofErr w:type="spellStart"/>
      <w:r>
        <w:rPr>
          <w:rFonts w:ascii="Sakkal Majalla" w:hAnsi="Sakkal Majalla" w:cs="Sakkal Majalla"/>
          <w:color w:val="0D7377"/>
        </w:rPr>
        <w:t>إجمالي</w:t>
      </w:r>
      <w:proofErr w:type="spellEnd"/>
      <w:r>
        <w:rPr>
          <w:color w:val="0D7377"/>
        </w:rPr>
        <w:t xml:space="preserve"> </w:t>
      </w:r>
      <w:proofErr w:type="spellStart"/>
      <w:r>
        <w:rPr>
          <w:rFonts w:ascii="Sakkal Majalla" w:hAnsi="Sakkal Majalla" w:cs="Sakkal Majalla"/>
          <w:color w:val="0D7377"/>
        </w:rPr>
        <w:t>الطلبات</w:t>
      </w:r>
      <w:proofErr w:type="spellEnd"/>
      <w:r>
        <w:rPr>
          <w:rFonts w:ascii="Sakkal Majalla" w:hAnsi="Sakkal Majalla" w:cs="Sakkal Majalla" w:hint="cs"/>
          <w:color w:val="0D7377"/>
          <w:rtl/>
        </w:rPr>
        <w:t>(</w:t>
      </w:r>
      <w:r w:rsidR="00E7514F">
        <w:rPr>
          <w:color w:val="0D7377"/>
        </w:rPr>
        <w:t>.</w:t>
      </w:r>
    </w:p>
    <w:p w14:paraId="07CD1AD3" w14:textId="77777777" w:rsidR="00FC2381" w:rsidRDefault="00E7514F">
      <w:r>
        <w:br w:type="page"/>
      </w:r>
    </w:p>
    <w:p w14:paraId="628ACE9E" w14:textId="77777777" w:rsidR="00FC2381" w:rsidRDefault="00FC2381">
      <w:pPr>
        <w:spacing w:before="340" w:after="60"/>
      </w:pPr>
    </w:p>
    <w:p w14:paraId="0225658F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تحليل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عمليات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التسليم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رابعاً</w:t>
      </w:r>
      <w:proofErr w:type="spellEnd"/>
    </w:p>
    <w:p w14:paraId="6FB5D079" w14:textId="77777777" w:rsidR="00FC2381" w:rsidRDefault="00FC2381">
      <w:pPr>
        <w:spacing w:before="100" w:after="60"/>
      </w:pPr>
    </w:p>
    <w:p w14:paraId="2D0BB4A3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حالات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التسليم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2090"/>
        <w:gridCol w:w="2090"/>
        <w:gridCol w:w="2090"/>
      </w:tblGrid>
      <w:tr w:rsidR="00FC2381" w14:paraId="7795BE86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D9361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حالة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التسليم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BB2A0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07B6B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BB82CD" w14:textId="77777777" w:rsidR="00FC2381" w:rsidRDefault="00E7514F">
            <w:pPr>
              <w:jc w:val="center"/>
            </w:pPr>
            <w:r>
              <w:rPr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b/>
                <w:bCs/>
                <w:color w:val="FFFFFF"/>
              </w:rPr>
              <w:t>من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الإجمالي</w:t>
            </w:r>
            <w:proofErr w:type="spellEnd"/>
          </w:p>
        </w:tc>
      </w:tr>
      <w:tr w:rsidR="00FC2381" w14:paraId="408D64C3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B0288" w14:textId="77777777" w:rsidR="00FC2381" w:rsidRDefault="00E7514F">
            <w:pPr>
              <w:jc w:val="right"/>
            </w:pPr>
            <w:r>
              <w:t xml:space="preserve">✅  </w:t>
            </w:r>
            <w:proofErr w:type="spellStart"/>
            <w:r>
              <w:t>تم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CEBF5" w14:textId="77777777" w:rsidR="00FC2381" w:rsidRDefault="00E7514F">
            <w:pPr>
              <w:jc w:val="center"/>
            </w:pPr>
            <w:r>
              <w:t>102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4D397" w14:textId="77777777" w:rsidR="00FC2381" w:rsidRDefault="00E7514F">
            <w:pPr>
              <w:jc w:val="center"/>
            </w:pPr>
            <w:r>
              <w:t>1,027,553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653E5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79.7%</w:t>
            </w:r>
          </w:p>
        </w:tc>
      </w:tr>
      <w:tr w:rsidR="00FC2381" w14:paraId="65BC1D05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F6E40" w14:textId="77777777" w:rsidR="00FC2381" w:rsidRDefault="00E7514F">
            <w:pPr>
              <w:jc w:val="right"/>
            </w:pPr>
            <w:r>
              <w:t xml:space="preserve">❌  </w:t>
            </w:r>
            <w:proofErr w:type="spellStart"/>
            <w:r>
              <w:t>لاغي</w:t>
            </w:r>
            <w:proofErr w:type="spellEnd"/>
            <w:r>
              <w:t>/</w:t>
            </w:r>
            <w:proofErr w:type="spellStart"/>
            <w:r>
              <w:t>ملغى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1545D2" w14:textId="77777777" w:rsidR="00FC2381" w:rsidRDefault="00E7514F">
            <w:pPr>
              <w:jc w:val="center"/>
            </w:pPr>
            <w:r>
              <w:t>16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246873" w14:textId="77777777" w:rsidR="00FC2381" w:rsidRDefault="00E7514F">
            <w:pPr>
              <w:jc w:val="center"/>
            </w:pPr>
            <w:r>
              <w:t>—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7D17B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12.5%</w:t>
            </w:r>
          </w:p>
        </w:tc>
      </w:tr>
      <w:tr w:rsidR="00FC2381" w14:paraId="0CE94770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231A3" w14:textId="77777777" w:rsidR="00FC2381" w:rsidRDefault="00E7514F">
            <w:pPr>
              <w:jc w:val="right"/>
            </w:pPr>
            <w:r>
              <w:t>⚠</w:t>
            </w:r>
            <w:proofErr w:type="gramStart"/>
            <w:r>
              <w:t xml:space="preserve">️  </w:t>
            </w:r>
            <w:proofErr w:type="spellStart"/>
            <w:r>
              <w:t>غير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محدد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73ED6" w14:textId="77777777" w:rsidR="00FC2381" w:rsidRDefault="00E7514F">
            <w:pPr>
              <w:jc w:val="center"/>
            </w:pPr>
            <w:r>
              <w:t>4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28511" w14:textId="77777777" w:rsidR="00FC2381" w:rsidRDefault="00E7514F">
            <w:pPr>
              <w:jc w:val="center"/>
            </w:pPr>
            <w:r>
              <w:t>—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7912C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3.1%</w:t>
            </w:r>
          </w:p>
        </w:tc>
      </w:tr>
      <w:tr w:rsidR="00FC2381" w14:paraId="595CF127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66504D" w14:textId="77777777" w:rsidR="00FC2381" w:rsidRDefault="00E7514F">
            <w:pPr>
              <w:jc w:val="right"/>
            </w:pPr>
            <w:proofErr w:type="gramStart"/>
            <w:r>
              <w:t xml:space="preserve">🚫  </w:t>
            </w:r>
            <w:proofErr w:type="spellStart"/>
            <w:r>
              <w:t>فشل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التسليم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239827" w14:textId="77777777" w:rsidR="00FC2381" w:rsidRDefault="00E7514F">
            <w:pPr>
              <w:jc w:val="center"/>
            </w:pPr>
            <w:r>
              <w:t>3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0E582" w14:textId="77777777" w:rsidR="00FC2381" w:rsidRDefault="00E7514F">
            <w:pPr>
              <w:jc w:val="center"/>
            </w:pPr>
            <w:r>
              <w:t>—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C1A829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2.3%</w:t>
            </w:r>
          </w:p>
        </w:tc>
      </w:tr>
      <w:tr w:rsidR="00FC2381" w14:paraId="4629FBFF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C5137" w14:textId="77777777" w:rsidR="00FC2381" w:rsidRDefault="00E7514F">
            <w:pPr>
              <w:jc w:val="right"/>
            </w:pPr>
            <w:r>
              <w:t>↩</w:t>
            </w:r>
            <w:proofErr w:type="gramStart"/>
            <w:r>
              <w:t xml:space="preserve">️  </w:t>
            </w:r>
            <w:proofErr w:type="spellStart"/>
            <w:r>
              <w:t>مرتجع</w:t>
            </w:r>
            <w:proofErr w:type="spellEnd"/>
            <w:proofErr w:type="gram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481F9" w14:textId="77777777" w:rsidR="00FC2381" w:rsidRDefault="00E7514F">
            <w:pPr>
              <w:jc w:val="center"/>
            </w:pPr>
            <w:r>
              <w:t>1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B02E0" w14:textId="77777777" w:rsidR="00FC2381" w:rsidRDefault="00E7514F">
            <w:pPr>
              <w:jc w:val="center"/>
            </w:pPr>
            <w:r>
              <w:t>—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A27E9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0.8%</w:t>
            </w:r>
          </w:p>
        </w:tc>
      </w:tr>
    </w:tbl>
    <w:p w14:paraId="53B5441F" w14:textId="77777777" w:rsidR="00FC2381" w:rsidRDefault="00FC2381">
      <w:pPr>
        <w:spacing w:before="160" w:after="60"/>
      </w:pPr>
    </w:p>
    <w:p w14:paraId="6C0334F9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الالتزام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بمواعيد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التسليم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56"/>
        <w:gridCol w:w="2090"/>
        <w:gridCol w:w="2090"/>
        <w:gridCol w:w="2090"/>
      </w:tblGrid>
      <w:tr w:rsidR="00FC2381" w14:paraId="20CE34F1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41AE2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حالة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الالتزام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5835A1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E400D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النسبة</w:t>
            </w:r>
            <w:proofErr w:type="spellEnd"/>
          </w:p>
        </w:tc>
        <w:tc>
          <w:tcPr>
            <w:tcW w:w="20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BEF0B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متوسط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التأخير</w:t>
            </w:r>
            <w:proofErr w:type="spellEnd"/>
          </w:p>
        </w:tc>
      </w:tr>
      <w:tr w:rsidR="00FC2381" w14:paraId="0D458575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D1C104" w14:textId="77777777" w:rsidR="00FC2381" w:rsidRDefault="00E7514F">
            <w:pPr>
              <w:jc w:val="right"/>
            </w:pP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المعاد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8A87" w14:textId="77777777" w:rsidR="00FC2381" w:rsidRDefault="00E7514F">
            <w:pPr>
              <w:jc w:val="center"/>
            </w:pPr>
            <w:r>
              <w:t>70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5D08E0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54.7%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2A5D2D" w14:textId="77777777" w:rsidR="00FC2381" w:rsidRDefault="00E7514F">
            <w:pPr>
              <w:jc w:val="center"/>
            </w:pPr>
            <w:r>
              <w:t xml:space="preserve">0 </w:t>
            </w:r>
            <w:proofErr w:type="spellStart"/>
            <w:r>
              <w:t>يوم</w:t>
            </w:r>
            <w:proofErr w:type="spellEnd"/>
          </w:p>
        </w:tc>
      </w:tr>
      <w:tr w:rsidR="00FC2381" w14:paraId="408D8487" w14:textId="77777777">
        <w:tblPrEx>
          <w:tblCellMar>
            <w:top w:w="0" w:type="dxa"/>
            <w:bottom w:w="0" w:type="dxa"/>
          </w:tblCellMar>
        </w:tblPrEx>
        <w:tc>
          <w:tcPr>
            <w:tcW w:w="27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1D8197" w14:textId="77777777" w:rsidR="00FC2381" w:rsidRDefault="00E7514F">
            <w:pPr>
              <w:jc w:val="right"/>
            </w:pPr>
            <w:proofErr w:type="spellStart"/>
            <w:r>
              <w:t>متأخر</w:t>
            </w:r>
            <w:proofErr w:type="spellEnd"/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015E83" w14:textId="77777777" w:rsidR="00FC2381" w:rsidRDefault="00E7514F">
            <w:pPr>
              <w:jc w:val="center"/>
            </w:pPr>
            <w:r>
              <w:t>56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93AD91" w14:textId="77777777" w:rsidR="00FC2381" w:rsidRDefault="00E7514F">
            <w:pPr>
              <w:jc w:val="center"/>
            </w:pPr>
            <w:r>
              <w:rPr>
                <w:b/>
                <w:bCs/>
                <w:color w:val="DC2626"/>
              </w:rPr>
              <w:t>43.8%</w:t>
            </w:r>
          </w:p>
        </w:tc>
        <w:tc>
          <w:tcPr>
            <w:tcW w:w="209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675AF" w14:textId="77777777" w:rsidR="00FC2381" w:rsidRDefault="00E7514F">
            <w:pPr>
              <w:jc w:val="center"/>
            </w:pPr>
            <w:r>
              <w:t xml:space="preserve">+6 </w:t>
            </w:r>
            <w:proofErr w:type="spellStart"/>
            <w:r>
              <w:t>أيام</w:t>
            </w:r>
            <w:proofErr w:type="spellEnd"/>
          </w:p>
        </w:tc>
      </w:tr>
    </w:tbl>
    <w:p w14:paraId="1022139A" w14:textId="77777777" w:rsidR="00FC2381" w:rsidRDefault="00E7514F">
      <w:pPr>
        <w:spacing w:before="80" w:after="60"/>
        <w:jc w:val="right"/>
      </w:pPr>
      <w:proofErr w:type="gramStart"/>
      <w:r>
        <w:rPr>
          <w:color w:val="DC2626"/>
        </w:rPr>
        <w:t>💡  43.8</w:t>
      </w:r>
      <w:proofErr w:type="gramEnd"/>
      <w:r>
        <w:rPr>
          <w:color w:val="DC2626"/>
        </w:rPr>
        <w:t xml:space="preserve">% </w:t>
      </w:r>
      <w:proofErr w:type="spellStart"/>
      <w:r>
        <w:rPr>
          <w:color w:val="DC2626"/>
        </w:rPr>
        <w:t>من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الطلبات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تجاوزت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الموعد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المستهدف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بمتوسط</w:t>
      </w:r>
      <w:proofErr w:type="spellEnd"/>
      <w:r>
        <w:rPr>
          <w:color w:val="DC2626"/>
        </w:rPr>
        <w:t xml:space="preserve"> 6 </w:t>
      </w:r>
      <w:proofErr w:type="spellStart"/>
      <w:r>
        <w:rPr>
          <w:color w:val="DC2626"/>
        </w:rPr>
        <w:t>أيام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إضافية</w:t>
      </w:r>
      <w:proofErr w:type="spellEnd"/>
      <w:r>
        <w:rPr>
          <w:color w:val="DC2626"/>
        </w:rPr>
        <w:t xml:space="preserve"> — </w:t>
      </w:r>
      <w:proofErr w:type="spellStart"/>
      <w:r>
        <w:rPr>
          <w:color w:val="DC2626"/>
        </w:rPr>
        <w:t>فرصة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تحسين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رئيسية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في</w:t>
      </w:r>
      <w:proofErr w:type="spellEnd"/>
      <w:r>
        <w:rPr>
          <w:color w:val="DC2626"/>
        </w:rPr>
        <w:t xml:space="preserve"> </w:t>
      </w:r>
      <w:proofErr w:type="spellStart"/>
      <w:r>
        <w:rPr>
          <w:color w:val="DC2626"/>
        </w:rPr>
        <w:t>العمليات</w:t>
      </w:r>
      <w:proofErr w:type="spellEnd"/>
      <w:r>
        <w:rPr>
          <w:color w:val="DC2626"/>
        </w:rPr>
        <w:t>.</w:t>
      </w:r>
    </w:p>
    <w:p w14:paraId="0656A549" w14:textId="77777777" w:rsidR="00FC2381" w:rsidRDefault="00FC2381">
      <w:pPr>
        <w:spacing w:before="160" w:after="60"/>
      </w:pPr>
    </w:p>
    <w:p w14:paraId="450F86AF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المبيعات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عبر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الزمن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26"/>
        <w:gridCol w:w="2000"/>
        <w:gridCol w:w="2000"/>
      </w:tblGrid>
      <w:tr w:rsidR="00FC2381" w14:paraId="1AC9F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EC502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الشهر</w:t>
            </w:r>
            <w:proofErr w:type="spellEnd"/>
          </w:p>
        </w:tc>
        <w:tc>
          <w:tcPr>
            <w:tcW w:w="3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8CAF8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1F8601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متوسط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قيمة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49C38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ملاحظة</w:t>
            </w:r>
            <w:proofErr w:type="spellEnd"/>
          </w:p>
        </w:tc>
      </w:tr>
      <w:tr w:rsidR="00FC2381" w14:paraId="0CC226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4671F1" w14:textId="77777777" w:rsidR="00FC2381" w:rsidRDefault="00E7514F">
            <w:pPr>
              <w:jc w:val="right"/>
            </w:pPr>
            <w:proofErr w:type="spellStart"/>
            <w:r>
              <w:t>يوليو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E11F4" w14:textId="77777777" w:rsidR="00FC2381" w:rsidRDefault="00E7514F">
            <w:pPr>
              <w:jc w:val="center"/>
            </w:pPr>
            <w:r>
              <w:t>31,775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538A98" w14:textId="77777777" w:rsidR="00FC2381" w:rsidRDefault="00E7514F">
            <w:pPr>
              <w:jc w:val="center"/>
            </w:pPr>
            <w:r>
              <w:t>3,972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F8B19A" w14:textId="77777777" w:rsidR="00FC2381" w:rsidRDefault="00FC2381">
            <w:pPr>
              <w:jc w:val="center"/>
            </w:pPr>
          </w:p>
        </w:tc>
      </w:tr>
      <w:tr w:rsidR="00FC2381" w14:paraId="50826C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426621" w14:textId="77777777" w:rsidR="00FC2381" w:rsidRDefault="00E7514F">
            <w:pPr>
              <w:jc w:val="right"/>
            </w:pPr>
            <w:proofErr w:type="spellStart"/>
            <w:r>
              <w:t>أغسطس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54C3A7" w14:textId="77777777" w:rsidR="00FC2381" w:rsidRDefault="00E7514F">
            <w:pPr>
              <w:jc w:val="center"/>
            </w:pPr>
            <w:r>
              <w:t>89,253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E291F8" w14:textId="77777777" w:rsidR="00FC2381" w:rsidRDefault="00E7514F">
            <w:pPr>
              <w:jc w:val="center"/>
            </w:pPr>
            <w:r>
              <w:t>8,114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6A8B1" w14:textId="77777777" w:rsidR="00FC2381" w:rsidRDefault="00FC2381">
            <w:pPr>
              <w:jc w:val="center"/>
            </w:pPr>
          </w:p>
        </w:tc>
      </w:tr>
      <w:tr w:rsidR="00FC2381" w14:paraId="427434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EA7B4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</w:rPr>
              <w:t>سبتمبر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F47038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670,451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1E74A" w14:textId="77777777" w:rsidR="00FC2381" w:rsidRDefault="00E7514F">
            <w:pPr>
              <w:jc w:val="center"/>
            </w:pPr>
            <w:r>
              <w:t>10,654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2DEA4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 xml:space="preserve">⭐ </w:t>
            </w:r>
            <w:proofErr w:type="spellStart"/>
            <w:r>
              <w:rPr>
                <w:b/>
                <w:bCs/>
                <w:color w:val="C9A84C"/>
              </w:rPr>
              <w:t>أعلى</w:t>
            </w:r>
            <w:proofErr w:type="spellEnd"/>
            <w:r>
              <w:rPr>
                <w:b/>
                <w:bCs/>
                <w:color w:val="C9A84C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</w:rPr>
              <w:t>إيرادات</w:t>
            </w:r>
            <w:proofErr w:type="spellEnd"/>
          </w:p>
        </w:tc>
      </w:tr>
      <w:tr w:rsidR="00FC2381" w14:paraId="0F3D7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1BC7DC" w14:textId="77777777" w:rsidR="00FC2381" w:rsidRDefault="00E7514F">
            <w:pPr>
              <w:jc w:val="right"/>
            </w:pPr>
            <w:proofErr w:type="spellStart"/>
            <w:r>
              <w:rPr>
                <w:b/>
                <w:bCs/>
              </w:rPr>
              <w:t>أكتوبر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CF461F" w14:textId="77777777" w:rsidR="00FC2381" w:rsidRDefault="00E7514F">
            <w:pPr>
              <w:jc w:val="center"/>
            </w:pPr>
            <w:r>
              <w:t>227,651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C1EF34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11,944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024C7F" w14:textId="77777777" w:rsidR="00FC2381" w:rsidRDefault="00E7514F">
            <w:pPr>
              <w:jc w:val="center"/>
            </w:pPr>
            <w:r>
              <w:rPr>
                <w:b/>
                <w:bCs/>
                <w:color w:val="C9A84C"/>
              </w:rPr>
              <w:t xml:space="preserve">⭐ </w:t>
            </w:r>
            <w:proofErr w:type="spellStart"/>
            <w:r>
              <w:rPr>
                <w:b/>
                <w:bCs/>
                <w:color w:val="C9A84C"/>
              </w:rPr>
              <w:t>أعلى</w:t>
            </w:r>
            <w:proofErr w:type="spellEnd"/>
            <w:r>
              <w:rPr>
                <w:b/>
                <w:bCs/>
                <w:color w:val="C9A84C"/>
              </w:rPr>
              <w:t xml:space="preserve"> </w:t>
            </w:r>
            <w:proofErr w:type="spellStart"/>
            <w:r>
              <w:rPr>
                <w:b/>
                <w:bCs/>
                <w:color w:val="C9A84C"/>
              </w:rPr>
              <w:t>متوسط</w:t>
            </w:r>
            <w:proofErr w:type="spellEnd"/>
          </w:p>
        </w:tc>
      </w:tr>
      <w:tr w:rsidR="00FC2381" w14:paraId="67BA90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9F2C9" w14:textId="77777777" w:rsidR="00FC2381" w:rsidRDefault="00E7514F">
            <w:pPr>
              <w:jc w:val="right"/>
            </w:pPr>
            <w:proofErr w:type="spellStart"/>
            <w:r>
              <w:t>نوفمبر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E3E542" w14:textId="77777777" w:rsidR="00FC2381" w:rsidRDefault="00E7514F">
            <w:pPr>
              <w:jc w:val="center"/>
            </w:pPr>
            <w:r>
              <w:t>184,971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DEDF75" w14:textId="77777777" w:rsidR="00FC2381" w:rsidRDefault="00E7514F">
            <w:pPr>
              <w:jc w:val="center"/>
            </w:pPr>
            <w:r>
              <w:t>11,561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F541C" w14:textId="77777777" w:rsidR="00FC2381" w:rsidRDefault="00FC2381">
            <w:pPr>
              <w:jc w:val="center"/>
            </w:pPr>
          </w:p>
        </w:tc>
      </w:tr>
      <w:tr w:rsidR="00FC2381" w14:paraId="526B9E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41F41D" w14:textId="77777777" w:rsidR="00FC2381" w:rsidRDefault="00E7514F">
            <w:pPr>
              <w:jc w:val="right"/>
            </w:pPr>
            <w:proofErr w:type="spellStart"/>
            <w:r>
              <w:t>ديسمبر</w:t>
            </w:r>
            <w:proofErr w:type="spellEnd"/>
          </w:p>
        </w:tc>
        <w:tc>
          <w:tcPr>
            <w:tcW w:w="30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3EE7AF" w14:textId="77777777" w:rsidR="00FC2381" w:rsidRDefault="00E7514F">
            <w:pPr>
              <w:jc w:val="center"/>
            </w:pPr>
            <w:r>
              <w:t>71,008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AF4D4" w14:textId="77777777" w:rsidR="00FC2381" w:rsidRDefault="00E7514F">
            <w:pPr>
              <w:jc w:val="center"/>
            </w:pPr>
            <w:r>
              <w:t>8,876</w:t>
            </w:r>
          </w:p>
        </w:tc>
        <w:tc>
          <w:tcPr>
            <w:tcW w:w="20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9F0ABC" w14:textId="77777777" w:rsidR="00FC2381" w:rsidRDefault="00FC2381">
            <w:pPr>
              <w:jc w:val="center"/>
            </w:pPr>
          </w:p>
        </w:tc>
      </w:tr>
    </w:tbl>
    <w:p w14:paraId="059CE9B8" w14:textId="77777777" w:rsidR="00FC2381" w:rsidRDefault="00E7514F">
      <w:r>
        <w:br w:type="page"/>
      </w:r>
    </w:p>
    <w:p w14:paraId="6FBEFA01" w14:textId="77777777" w:rsidR="00FC2381" w:rsidRDefault="00FC2381">
      <w:pPr>
        <w:spacing w:before="340" w:after="60"/>
      </w:pPr>
    </w:p>
    <w:p w14:paraId="0C89E11E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تحليل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العملاء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وطرق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الدفع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خامساً</w:t>
      </w:r>
      <w:proofErr w:type="spellEnd"/>
    </w:p>
    <w:p w14:paraId="208DECFB" w14:textId="77777777" w:rsidR="00FC2381" w:rsidRDefault="00FC2381">
      <w:pPr>
        <w:spacing w:before="100" w:after="60"/>
      </w:pPr>
    </w:p>
    <w:p w14:paraId="7FC90BAF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تحليل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نوع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العميل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C2381" w14:paraId="29C1B3E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222BF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نوع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العميل</w:t>
            </w:r>
            <w:proofErr w:type="spellEnd"/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BE210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6C5023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B1DC4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متوسط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قيمة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</w:t>
            </w:r>
            <w:proofErr w:type="spellEnd"/>
          </w:p>
        </w:tc>
      </w:tr>
      <w:tr w:rsidR="00FC2381" w14:paraId="0B3747E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1EAA1D" w14:textId="77777777" w:rsidR="00FC2381" w:rsidRDefault="00E7514F">
            <w:pPr>
              <w:jc w:val="right"/>
            </w:pPr>
            <w:proofErr w:type="gramStart"/>
            <w:r>
              <w:t xml:space="preserve">👤  </w:t>
            </w:r>
            <w:proofErr w:type="spellStart"/>
            <w:r>
              <w:t>فرد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70D92D" w14:textId="77777777" w:rsidR="00FC2381" w:rsidRDefault="00E7514F">
            <w:pPr>
              <w:jc w:val="center"/>
            </w:pPr>
            <w:r>
              <w:t>91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48677F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967,942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725F1" w14:textId="77777777" w:rsidR="00FC2381" w:rsidRDefault="00E7514F">
            <w:pPr>
              <w:jc w:val="center"/>
            </w:pPr>
            <w:r>
              <w:t>10,636 ج</w:t>
            </w:r>
          </w:p>
        </w:tc>
      </w:tr>
      <w:tr w:rsidR="00FC2381" w14:paraId="0AF15C0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CD0E20" w14:textId="77777777" w:rsidR="00FC2381" w:rsidRDefault="00E7514F">
            <w:pPr>
              <w:jc w:val="right"/>
            </w:pPr>
            <w:proofErr w:type="gramStart"/>
            <w:r>
              <w:t xml:space="preserve">🏢  </w:t>
            </w:r>
            <w:proofErr w:type="spellStart"/>
            <w:r>
              <w:t>شركات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A3D2D7" w14:textId="77777777" w:rsidR="00FC2381" w:rsidRDefault="00E7514F">
            <w:pPr>
              <w:jc w:val="center"/>
            </w:pPr>
            <w:r>
              <w:t>35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C6D8D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323,167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63A657" w14:textId="77777777" w:rsidR="00FC2381" w:rsidRDefault="00E7514F">
            <w:pPr>
              <w:jc w:val="center"/>
            </w:pPr>
            <w:r>
              <w:t>9,233 ج</w:t>
            </w:r>
          </w:p>
        </w:tc>
      </w:tr>
    </w:tbl>
    <w:p w14:paraId="68636AB4" w14:textId="77777777" w:rsidR="00FC2381" w:rsidRDefault="00FC2381">
      <w:pPr>
        <w:spacing w:before="160" w:after="60"/>
      </w:pPr>
    </w:p>
    <w:p w14:paraId="49015B26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طرق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الدفع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FC2381" w14:paraId="2ED7D63C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129FE3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طريقة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الدفع</w:t>
            </w:r>
            <w:proofErr w:type="spellEnd"/>
          </w:p>
        </w:tc>
        <w:tc>
          <w:tcPr>
            <w:tcW w:w="22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8CB48F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عدد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الطلبات</w:t>
            </w:r>
            <w:proofErr w:type="spellEnd"/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F7BDC5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النسبة</w:t>
            </w:r>
            <w:proofErr w:type="spellEnd"/>
          </w:p>
        </w:tc>
        <w:tc>
          <w:tcPr>
            <w:tcW w:w="22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381705" w14:textId="77777777" w:rsidR="00FC2381" w:rsidRDefault="00E7514F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الإيرادات</w:t>
            </w:r>
            <w:proofErr w:type="spellEnd"/>
            <w:r>
              <w:rPr>
                <w:b/>
                <w:bCs/>
                <w:color w:val="FFFFFF"/>
              </w:rPr>
              <w:t xml:space="preserve"> (ج)</w:t>
            </w:r>
          </w:p>
        </w:tc>
      </w:tr>
      <w:tr w:rsidR="00FC2381" w14:paraId="72FC78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429736" w14:textId="77777777" w:rsidR="00FC2381" w:rsidRDefault="00E7514F">
            <w:pPr>
              <w:jc w:val="right"/>
            </w:pPr>
            <w:proofErr w:type="gramStart"/>
            <w:r>
              <w:t xml:space="preserve">💳  </w:t>
            </w:r>
            <w:proofErr w:type="spellStart"/>
            <w:r>
              <w:t>مسبق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الدفع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FBD2B" w14:textId="77777777" w:rsidR="00FC2381" w:rsidRDefault="00E7514F">
            <w:pPr>
              <w:jc w:val="center"/>
            </w:pPr>
            <w:r>
              <w:t>64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9108F" w14:textId="77777777" w:rsidR="00FC2381" w:rsidRDefault="00E7514F">
            <w:pPr>
              <w:jc w:val="center"/>
            </w:pPr>
            <w:r>
              <w:rPr>
                <w:b/>
                <w:bCs/>
                <w:color w:val="0D7377"/>
              </w:rPr>
              <w:t>50.8%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D1431" w14:textId="77777777" w:rsidR="00FC2381" w:rsidRDefault="00E7514F">
            <w:pPr>
              <w:jc w:val="center"/>
            </w:pPr>
            <w:r>
              <w:t>733,372</w:t>
            </w:r>
          </w:p>
        </w:tc>
      </w:tr>
      <w:tr w:rsidR="00FC2381" w14:paraId="3A38C3C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9E81B9" w14:textId="77777777" w:rsidR="00FC2381" w:rsidRDefault="00E7514F">
            <w:pPr>
              <w:jc w:val="right"/>
            </w:pPr>
            <w:proofErr w:type="gramStart"/>
            <w:r>
              <w:t xml:space="preserve">💵  </w:t>
            </w:r>
            <w:proofErr w:type="spellStart"/>
            <w:r>
              <w:t>كاش</w:t>
            </w:r>
            <w:proofErr w:type="spellEnd"/>
            <w:proofErr w:type="gram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E378E4" w14:textId="77777777" w:rsidR="00FC2381" w:rsidRDefault="00E7514F">
            <w:pPr>
              <w:jc w:val="center"/>
            </w:pPr>
            <w:r>
              <w:t>44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17EC5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34.9%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893165" w14:textId="77777777" w:rsidR="00FC2381" w:rsidRDefault="00E7514F">
            <w:pPr>
              <w:jc w:val="center"/>
            </w:pPr>
            <w:r>
              <w:t>445,417</w:t>
            </w:r>
          </w:p>
        </w:tc>
      </w:tr>
      <w:tr w:rsidR="00FC2381" w14:paraId="339C481E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AE20A" w14:textId="77777777" w:rsidR="00FC2381" w:rsidRDefault="00E7514F">
            <w:pPr>
              <w:jc w:val="right"/>
            </w:pPr>
            <w:proofErr w:type="gramStart"/>
            <w:r>
              <w:t xml:space="preserve">🏢  </w:t>
            </w:r>
            <w:proofErr w:type="spellStart"/>
            <w:r>
              <w:t>حساب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شركة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E5713" w14:textId="77777777" w:rsidR="00FC2381" w:rsidRDefault="00E7514F">
            <w:pPr>
              <w:jc w:val="center"/>
            </w:pPr>
            <w:r>
              <w:t>14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F4BA4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11.1%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65C751" w14:textId="77777777" w:rsidR="00FC2381" w:rsidRDefault="00E7514F">
            <w:pPr>
              <w:jc w:val="center"/>
            </w:pPr>
            <w:r>
              <w:t>79,152</w:t>
            </w:r>
          </w:p>
        </w:tc>
      </w:tr>
      <w:tr w:rsidR="00FC2381" w14:paraId="3B88462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76AA3" w14:textId="77777777" w:rsidR="00FC2381" w:rsidRDefault="00E7514F">
            <w:pPr>
              <w:jc w:val="right"/>
            </w:pPr>
            <w:r>
              <w:t xml:space="preserve">❓  </w:t>
            </w:r>
            <w:proofErr w:type="spellStart"/>
            <w:r>
              <w:t>غير</w:t>
            </w:r>
            <w:proofErr w:type="spellEnd"/>
            <w:r>
              <w:t xml:space="preserve"> </w:t>
            </w:r>
            <w:proofErr w:type="spellStart"/>
            <w:r>
              <w:t>محدد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12AA7C" w14:textId="77777777" w:rsidR="00FC2381" w:rsidRDefault="00E7514F">
            <w:pPr>
              <w:jc w:val="center"/>
            </w:pPr>
            <w:r>
              <w:t>4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32486" w14:textId="77777777" w:rsidR="00FC2381" w:rsidRDefault="00E7514F">
            <w:pPr>
              <w:jc w:val="center"/>
            </w:pPr>
            <w:r>
              <w:rPr>
                <w:b/>
                <w:bCs/>
                <w:color w:val="6B7280"/>
              </w:rPr>
              <w:t>3.2%</w:t>
            </w:r>
          </w:p>
        </w:tc>
        <w:tc>
          <w:tcPr>
            <w:tcW w:w="225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CFB7A" w14:textId="77777777" w:rsidR="00FC2381" w:rsidRDefault="00E7514F">
            <w:pPr>
              <w:jc w:val="center"/>
            </w:pPr>
            <w:r>
              <w:t>33,168</w:t>
            </w:r>
          </w:p>
        </w:tc>
      </w:tr>
    </w:tbl>
    <w:p w14:paraId="75F7D693" w14:textId="77777777" w:rsidR="00FC2381" w:rsidRDefault="00E7514F">
      <w:pPr>
        <w:spacing w:before="80" w:after="60"/>
        <w:jc w:val="right"/>
      </w:pPr>
      <w:proofErr w:type="gramStart"/>
      <w:r>
        <w:rPr>
          <w:color w:val="0D7377"/>
        </w:rPr>
        <w:t>💡  50.8</w:t>
      </w:r>
      <w:proofErr w:type="gramEnd"/>
      <w:r>
        <w:rPr>
          <w:color w:val="0D7377"/>
        </w:rPr>
        <w:t xml:space="preserve">% </w:t>
      </w:r>
      <w:proofErr w:type="spellStart"/>
      <w:r>
        <w:rPr>
          <w:color w:val="0D7377"/>
        </w:rPr>
        <w:t>من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الطلبات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مسبقة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الدفع</w:t>
      </w:r>
      <w:proofErr w:type="spellEnd"/>
      <w:r>
        <w:rPr>
          <w:color w:val="0D7377"/>
        </w:rPr>
        <w:t xml:space="preserve"> — </w:t>
      </w:r>
      <w:proofErr w:type="spellStart"/>
      <w:r>
        <w:rPr>
          <w:color w:val="0D7377"/>
        </w:rPr>
        <w:t>مؤشر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ثقة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قوي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يقلل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من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مخاطر</w:t>
      </w:r>
      <w:proofErr w:type="spellEnd"/>
      <w:r>
        <w:rPr>
          <w:color w:val="0D7377"/>
        </w:rPr>
        <w:t xml:space="preserve"> </w:t>
      </w:r>
      <w:proofErr w:type="spellStart"/>
      <w:r>
        <w:rPr>
          <w:color w:val="0D7377"/>
        </w:rPr>
        <w:t>التحصيل</w:t>
      </w:r>
      <w:proofErr w:type="spellEnd"/>
      <w:r>
        <w:rPr>
          <w:color w:val="0D7377"/>
        </w:rPr>
        <w:t>.</w:t>
      </w:r>
    </w:p>
    <w:p w14:paraId="3FEFBD23" w14:textId="77777777" w:rsidR="00FC2381" w:rsidRDefault="00E7514F">
      <w:r>
        <w:br w:type="page"/>
      </w:r>
    </w:p>
    <w:p w14:paraId="6B37CBBE" w14:textId="77777777" w:rsidR="00FC2381" w:rsidRDefault="00FC2381">
      <w:pPr>
        <w:spacing w:before="340" w:after="60"/>
      </w:pPr>
    </w:p>
    <w:p w14:paraId="569024AB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الرؤى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التحليلية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والتوصيات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سادساً</w:t>
      </w:r>
      <w:proofErr w:type="spellEnd"/>
    </w:p>
    <w:p w14:paraId="72DB9CA5" w14:textId="77777777" w:rsidR="00FC2381" w:rsidRDefault="00FC2381">
      <w:pPr>
        <w:spacing w:before="100" w:after="60"/>
      </w:pPr>
    </w:p>
    <w:p w14:paraId="6E154EB0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أهم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الرؤى</w:t>
      </w:r>
      <w:proofErr w:type="spellEnd"/>
      <w:r>
        <w:rPr>
          <w:b/>
          <w:bCs/>
          <w:color w:val="0D7377"/>
          <w:sz w:val="24"/>
          <w:szCs w:val="24"/>
        </w:rPr>
        <w:t xml:space="preserve"> </w:t>
      </w:r>
      <w:proofErr w:type="spellStart"/>
      <w:r>
        <w:rPr>
          <w:b/>
          <w:bCs/>
          <w:color w:val="0D7377"/>
          <w:sz w:val="24"/>
          <w:szCs w:val="24"/>
        </w:rPr>
        <w:t>المستخلصة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p w14:paraId="1AAEBDA9" w14:textId="2855FD65" w:rsidR="00E7514F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مسيو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هومزمارت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هي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المنصة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الأعلى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أداءً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بفارق</w:t>
      </w:r>
      <w:proofErr w:type="spellEnd"/>
      <w:r>
        <w:t xml:space="preserve"> </w:t>
      </w:r>
      <w:r w:rsidRPr="00E7514F">
        <w:rPr>
          <w:rFonts w:ascii="Sakkal Majalla" w:hAnsi="Sakkal Majalla" w:cs="Sakkal Majalla"/>
        </w:rPr>
        <w:t>كبير</w:t>
      </w:r>
      <w:r>
        <w:t xml:space="preserve">78 </w:t>
      </w:r>
      <w:proofErr w:type="spellStart"/>
      <w:r w:rsidRPr="00E7514F">
        <w:rPr>
          <w:rFonts w:ascii="Sakkal Majalla" w:hAnsi="Sakkal Majalla" w:cs="Sakkal Majalla"/>
        </w:rPr>
        <w:t>طلباً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أصل</w:t>
      </w:r>
      <w:proofErr w:type="spellEnd"/>
      <w:r>
        <w:t xml:space="preserve"> 128</w:t>
      </w:r>
      <w:r w:rsidRPr="00E7514F">
        <w:rPr>
          <w:rFonts w:ascii="Sakkal Majalla" w:hAnsi="Sakkal Majalla" w:cs="Sakkal Majalla"/>
        </w:rPr>
        <w:t>وتستحق</w:t>
      </w:r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تعزيز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الاستثمار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التسويقي</w:t>
      </w:r>
      <w:proofErr w:type="spellEnd"/>
    </w:p>
    <w:p w14:paraId="3CAEBD35" w14:textId="77777777" w:rsidR="00E7514F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السرير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يستحوذ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على</w:t>
      </w:r>
      <w:proofErr w:type="spellEnd"/>
      <w:r>
        <w:t xml:space="preserve"> 65% </w:t>
      </w:r>
      <w:proofErr w:type="spellStart"/>
      <w:r w:rsidRPr="00E7514F"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الإيرادات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ويُعدّ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المنتج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الأساسي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الذي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ينبغي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ضمان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توافره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وتنويع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خياراته</w:t>
      </w:r>
      <w:proofErr w:type="spellEnd"/>
    </w:p>
    <w:p w14:paraId="169D78AB" w14:textId="275F4ED7" w:rsidR="00E7514F" w:rsidRDefault="00E7514F" w:rsidP="00E7514F">
      <w:pPr>
        <w:spacing w:before="50" w:after="50"/>
        <w:jc w:val="right"/>
      </w:pPr>
      <w:r>
        <w:t xml:space="preserve"> </w:t>
      </w:r>
      <w:r>
        <w:rPr>
          <w:rFonts w:cs="Arial" w:hint="cs"/>
          <w:rtl/>
        </w:rPr>
        <w:t>ى</w:t>
      </w:r>
      <w:proofErr w:type="spellStart"/>
      <w:r w:rsidRPr="00E7514F"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الطلبات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تُسلَّم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متأخرة</w:t>
      </w:r>
      <w:proofErr w:type="spellEnd"/>
      <w:r w:rsidRPr="00E7514F">
        <w:rPr>
          <w:rFonts w:ascii="Sakkal Majalla" w:hAnsi="Sakkal Majalla" w:cs="Sakkal Majalla"/>
        </w:rPr>
        <w:t>،</w:t>
      </w:r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ويتركز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التأخير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في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المحافظات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خارج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القاهرة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الكبر</w:t>
      </w:r>
      <w:proofErr w:type="spellEnd"/>
      <w:r>
        <w:rPr>
          <w:rFonts w:hint="cs"/>
          <w:rtl/>
        </w:rPr>
        <w:t>43.8%</w:t>
      </w:r>
    </w:p>
    <w:p w14:paraId="322AE681" w14:textId="77777777" w:rsidR="00E7514F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سبتمبر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يمثل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ذروة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موسمية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واضحة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ينبغي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الاستعداد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لها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مسبقاً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حيث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المخزون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والتوصيل</w:t>
      </w:r>
      <w:proofErr w:type="spellEnd"/>
    </w:p>
    <w:p w14:paraId="32D9A70D" w14:textId="58F98DA1" w:rsidR="00E7514F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الدفع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مسبق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وهو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مؤشر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ثقة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قوي</w:t>
      </w:r>
      <w:proofErr w:type="spellEnd"/>
      <w:r w:rsidRPr="00E7514F">
        <w:rPr>
          <w:rFonts w:ascii="Sakkal Majalla" w:hAnsi="Sakkal Majalla" w:cs="Sakkal Majalla"/>
        </w:rPr>
        <w:t>،</w:t>
      </w:r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ويعني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ضرورة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الالتزام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بمعايير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الجودة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والتسليم</w:t>
      </w:r>
      <w:proofErr w:type="spellEnd"/>
      <w:r>
        <w:rPr>
          <w:rFonts w:ascii="Sakkal Majalla" w:hAnsi="Sakkal Majalla" w:cs="Sakkal Majalla" w:hint="cs"/>
          <w:rtl/>
        </w:rPr>
        <w:t>50%</w:t>
      </w:r>
    </w:p>
    <w:p w14:paraId="62EA5C70" w14:textId="77777777" w:rsidR="00E7514F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نسبة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الإلغاء</w:t>
      </w:r>
      <w:proofErr w:type="spellEnd"/>
      <w:r>
        <w:t xml:space="preserve"> 15.6% </w:t>
      </w:r>
      <w:proofErr w:type="spellStart"/>
      <w:r w:rsidRPr="00E7514F">
        <w:rPr>
          <w:rFonts w:ascii="Sakkal Majalla" w:hAnsi="Sakkal Majalla" w:cs="Sakkal Majalla"/>
        </w:rPr>
        <w:t>تحتاج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تحليلاً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أعمق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لفهم</w:t>
      </w:r>
      <w:proofErr w:type="spellEnd"/>
      <w:r>
        <w:t xml:space="preserve"> </w:t>
      </w:r>
      <w:proofErr w:type="spellStart"/>
      <w:r w:rsidRPr="00E7514F">
        <w:rPr>
          <w:rFonts w:ascii="Sakkal Majalla" w:hAnsi="Sakkal Majalla" w:cs="Sakkal Majalla"/>
        </w:rPr>
        <w:t>أسبابها</w:t>
      </w:r>
      <w:proofErr w:type="spellEnd"/>
    </w:p>
    <w:p w14:paraId="6262B99D" w14:textId="77777777" w:rsidR="00FC2381" w:rsidRDefault="00FC2381">
      <w:pPr>
        <w:spacing w:before="160" w:after="60"/>
      </w:pPr>
    </w:p>
    <w:p w14:paraId="0077AD42" w14:textId="77777777" w:rsidR="00FC2381" w:rsidRDefault="00E7514F">
      <w:pPr>
        <w:pBdr>
          <w:right w:val="single" w:sz="16" w:space="4" w:color="0D7377"/>
        </w:pBdr>
        <w:spacing w:before="220" w:after="80"/>
        <w:jc w:val="right"/>
      </w:pPr>
      <w:r>
        <w:rPr>
          <w:b/>
          <w:bCs/>
          <w:color w:val="0D7377"/>
          <w:sz w:val="24"/>
          <w:szCs w:val="24"/>
        </w:rPr>
        <w:t xml:space="preserve">  </w:t>
      </w:r>
      <w:proofErr w:type="spellStart"/>
      <w:r>
        <w:rPr>
          <w:b/>
          <w:bCs/>
          <w:color w:val="0D7377"/>
          <w:sz w:val="24"/>
          <w:szCs w:val="24"/>
        </w:rPr>
        <w:t>التوصيات</w:t>
      </w:r>
      <w:proofErr w:type="spellEnd"/>
      <w:r>
        <w:rPr>
          <w:b/>
          <w:bCs/>
          <w:color w:val="0D7377"/>
          <w:sz w:val="24"/>
          <w:szCs w:val="24"/>
        </w:rPr>
        <w:t xml:space="preserve">  </w:t>
      </w:r>
    </w:p>
    <w:p w14:paraId="0A3E5BB3" w14:textId="77777777" w:rsidR="00FC2381" w:rsidRDefault="00E7514F">
      <w:pPr>
        <w:spacing w:before="60" w:after="60"/>
        <w:jc w:val="right"/>
      </w:pPr>
      <w:r>
        <w:rPr>
          <w:b/>
          <w:bCs/>
          <w:color w:val="1B2A4A"/>
        </w:rPr>
        <w:t xml:space="preserve">1. </w:t>
      </w:r>
      <w:proofErr w:type="spellStart"/>
      <w:r>
        <w:rPr>
          <w:b/>
          <w:bCs/>
          <w:color w:val="1B2A4A"/>
        </w:rPr>
        <w:t>تحسين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التسليم</w:t>
      </w:r>
      <w:proofErr w:type="spellEnd"/>
      <w:r>
        <w:rPr>
          <w:b/>
          <w:bCs/>
          <w:color w:val="1B2A4A"/>
        </w:rPr>
        <w:t>:</w:t>
      </w:r>
    </w:p>
    <w:p w14:paraId="1550A7A4" w14:textId="41DC9E51" w:rsidR="00FC2381" w:rsidRDefault="00E7514F" w:rsidP="00E7514F">
      <w:pPr>
        <w:spacing w:before="50" w:after="50"/>
        <w:jc w:val="right"/>
      </w:pPr>
      <w:r>
        <w:rPr>
          <w:rFonts w:ascii="Sakkal Majalla" w:hAnsi="Sakkal Majalla" w:cs="Sakkal Majalla" w:hint="cs"/>
          <w:rtl/>
        </w:rPr>
        <w:t xml:space="preserve"> لتجنب الغاء الطلب فيما بعد</w:t>
      </w:r>
      <w:proofErr w:type="spellStart"/>
      <w:r>
        <w:rPr>
          <w:rFonts w:ascii="Sakkal Majalla" w:hAnsi="Sakkal Majalla" w:cs="Sakkal Majalla"/>
        </w:rPr>
        <w:t>وضع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معيار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واضح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لأيام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التسليم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لكل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منطقة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جغرافية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والإعلان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عنه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للعميل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وقت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الطلب</w:t>
      </w:r>
      <w:proofErr w:type="spellEnd"/>
    </w:p>
    <w:p w14:paraId="523BF3BD" w14:textId="77777777" w:rsidR="00FC2381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ر</w:t>
      </w:r>
      <w:r>
        <w:rPr>
          <w:rFonts w:ascii="Sakkal Majalla" w:hAnsi="Sakkal Majalla" w:cs="Sakkal Majalla"/>
        </w:rPr>
        <w:t>بط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نسبة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التأخير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بمؤشر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أداء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دوري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لكل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مندوب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توصيل</w:t>
      </w:r>
      <w:proofErr w:type="spellEnd"/>
    </w:p>
    <w:p w14:paraId="610281D9" w14:textId="77777777" w:rsidR="00FC2381" w:rsidRDefault="00E7514F" w:rsidP="00E7514F">
      <w:pPr>
        <w:spacing w:before="50" w:after="50"/>
        <w:jc w:val="right"/>
      </w:pPr>
      <w:proofErr w:type="spellStart"/>
      <w:r w:rsidRPr="00E7514F">
        <w:rPr>
          <w:rFonts w:ascii="Sakkal Majalla" w:hAnsi="Sakkal Majalla" w:cs="Sakkal Majalla"/>
        </w:rPr>
        <w:t>ت</w:t>
      </w:r>
      <w:r>
        <w:rPr>
          <w:rFonts w:ascii="Sakkal Majalla" w:hAnsi="Sakkal Majalla" w:cs="Sakkal Majalla"/>
        </w:rPr>
        <w:t>خصيص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شركة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شحن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احتياطية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للمناطق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البعيدة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لتقليل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معدل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الفشل</w:t>
      </w:r>
      <w:proofErr w:type="spellEnd"/>
    </w:p>
    <w:p w14:paraId="383C3E72" w14:textId="77777777" w:rsidR="00FC2381" w:rsidRDefault="00FC2381">
      <w:pPr>
        <w:spacing w:before="100"/>
      </w:pPr>
    </w:p>
    <w:p w14:paraId="7A34625E" w14:textId="77777777" w:rsidR="00FC2381" w:rsidRDefault="00E7514F">
      <w:pPr>
        <w:spacing w:before="60" w:after="60"/>
        <w:jc w:val="right"/>
      </w:pPr>
      <w:r>
        <w:rPr>
          <w:b/>
          <w:bCs/>
          <w:color w:val="1B2A4A"/>
        </w:rPr>
        <w:t xml:space="preserve">2. </w:t>
      </w:r>
      <w:proofErr w:type="spellStart"/>
      <w:r>
        <w:rPr>
          <w:b/>
          <w:bCs/>
          <w:color w:val="1B2A4A"/>
        </w:rPr>
        <w:t>تعزيز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المبيعات</w:t>
      </w:r>
      <w:proofErr w:type="spellEnd"/>
      <w:r>
        <w:rPr>
          <w:b/>
          <w:bCs/>
          <w:color w:val="1B2A4A"/>
        </w:rPr>
        <w:t>:</w:t>
      </w:r>
    </w:p>
    <w:p w14:paraId="46AEB0E0" w14:textId="77777777" w:rsidR="00FC2381" w:rsidRDefault="00E7514F" w:rsidP="00563BF1">
      <w:pPr>
        <w:spacing w:before="50" w:after="50"/>
        <w:jc w:val="right"/>
      </w:pPr>
      <w:proofErr w:type="spellStart"/>
      <w:r>
        <w:rPr>
          <w:rFonts w:ascii="Sakkal Majalla" w:hAnsi="Sakkal Majalla" w:cs="Sakkal Majalla"/>
        </w:rPr>
        <w:t>التوسع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في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منصة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مسيو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هومزمارت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من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خلال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إعلانات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مدفوعة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قبل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موسم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سبتمبر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بشهرين</w:t>
      </w:r>
      <w:proofErr w:type="spellEnd"/>
    </w:p>
    <w:p w14:paraId="36C45D9D" w14:textId="2640946B" w:rsidR="00FC2381" w:rsidRDefault="00E7514F" w:rsidP="00563BF1">
      <w:pPr>
        <w:spacing w:before="50" w:after="50"/>
        <w:jc w:val="right"/>
      </w:pPr>
      <w:proofErr w:type="spellStart"/>
      <w:r w:rsidRPr="00563BF1">
        <w:rPr>
          <w:rFonts w:ascii="Sakkal Majalla" w:hAnsi="Sakkal Majalla" w:cs="Sakkal Majalla"/>
        </w:rPr>
        <w:t>ت</w:t>
      </w:r>
      <w:r>
        <w:rPr>
          <w:rFonts w:ascii="Sakkal Majalla" w:hAnsi="Sakkal Majalla" w:cs="Sakkal Majalla"/>
        </w:rPr>
        <w:t>طوير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عروض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خاصة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للمنتجات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الأقل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مبيعاً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ترابيزة</w:t>
      </w:r>
      <w:proofErr w:type="spellEnd"/>
      <w:r>
        <w:rPr>
          <w:rFonts w:ascii="Sakkal Majalla" w:hAnsi="Sakkal Majalla" w:cs="Sakkal Majalla"/>
        </w:rPr>
        <w:t>،</w:t>
      </w:r>
      <w:r>
        <w:t xml:space="preserve"> </w:t>
      </w:r>
      <w:proofErr w:type="spellStart"/>
      <w:r>
        <w:rPr>
          <w:rFonts w:ascii="Sakkal Majalla" w:hAnsi="Sakkal Majalla" w:cs="Sakkal Majalla"/>
        </w:rPr>
        <w:t>ركنة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لزيادة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متوسط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الطلب</w:t>
      </w:r>
      <w:proofErr w:type="spellEnd"/>
    </w:p>
    <w:p w14:paraId="26481A84" w14:textId="77777777" w:rsidR="00FC2381" w:rsidRDefault="00E7514F" w:rsidP="004A32D9">
      <w:pPr>
        <w:spacing w:before="50" w:after="50"/>
        <w:jc w:val="right"/>
      </w:pPr>
      <w:proofErr w:type="spellStart"/>
      <w:r w:rsidRPr="004A32D9">
        <w:rPr>
          <w:rFonts w:ascii="Sakkal Majalla" w:hAnsi="Sakkal Majalla" w:cs="Sakkal Majalla"/>
        </w:rPr>
        <w:t>ا</w:t>
      </w:r>
      <w:r>
        <w:rPr>
          <w:rFonts w:ascii="Sakkal Majalla" w:hAnsi="Sakkal Majalla" w:cs="Sakkal Majalla"/>
        </w:rPr>
        <w:t>ستهداف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المحافظات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خارج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القاهرة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والجيزة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لزيادة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التغطية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الجغرافية</w:t>
      </w:r>
      <w:proofErr w:type="spellEnd"/>
    </w:p>
    <w:p w14:paraId="372E028F" w14:textId="77777777" w:rsidR="00FC2381" w:rsidRDefault="00FC2381">
      <w:pPr>
        <w:spacing w:before="100"/>
      </w:pPr>
    </w:p>
    <w:p w14:paraId="7B250229" w14:textId="77777777" w:rsidR="00FC2381" w:rsidRDefault="00E7514F">
      <w:pPr>
        <w:spacing w:before="60" w:after="60"/>
        <w:jc w:val="right"/>
      </w:pPr>
      <w:r>
        <w:rPr>
          <w:b/>
          <w:bCs/>
          <w:color w:val="1B2A4A"/>
        </w:rPr>
        <w:t xml:space="preserve">3. </w:t>
      </w:r>
      <w:proofErr w:type="spellStart"/>
      <w:r>
        <w:rPr>
          <w:b/>
          <w:bCs/>
          <w:color w:val="1B2A4A"/>
        </w:rPr>
        <w:t>إدارة</w:t>
      </w:r>
      <w:proofErr w:type="spellEnd"/>
      <w:r>
        <w:rPr>
          <w:b/>
          <w:bCs/>
          <w:color w:val="1B2A4A"/>
        </w:rPr>
        <w:t xml:space="preserve"> </w:t>
      </w:r>
      <w:proofErr w:type="spellStart"/>
      <w:r>
        <w:rPr>
          <w:b/>
          <w:bCs/>
          <w:color w:val="1B2A4A"/>
        </w:rPr>
        <w:t>العملاء</w:t>
      </w:r>
      <w:proofErr w:type="spellEnd"/>
      <w:r>
        <w:rPr>
          <w:b/>
          <w:bCs/>
          <w:color w:val="1B2A4A"/>
        </w:rPr>
        <w:t>:</w:t>
      </w:r>
    </w:p>
    <w:p w14:paraId="55D0D368" w14:textId="1F30F6C0" w:rsidR="00FC2381" w:rsidRDefault="00E7514F" w:rsidP="004A32D9">
      <w:pPr>
        <w:spacing w:before="50" w:after="50"/>
        <w:jc w:val="right"/>
      </w:pPr>
      <w:proofErr w:type="spellStart"/>
      <w:r>
        <w:rPr>
          <w:rFonts w:ascii="Sakkal Majalla" w:hAnsi="Sakkal Majalla" w:cs="Sakkal Majalla"/>
        </w:rPr>
        <w:t>بناء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برنامج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ولاء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للعملاء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الأفراد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المتكررين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مع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حوافز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للدفع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المسبق</w:t>
      </w:r>
      <w:proofErr w:type="spellEnd"/>
      <w:r w:rsidR="004A32D9">
        <w:rPr>
          <w:rFonts w:ascii="Sakkal Majalla" w:hAnsi="Sakkal Majalla" w:cs="Sakkal Majalla"/>
          <w:rtl/>
        </w:rPr>
        <w:br/>
      </w:r>
      <w:r w:rsidR="004A32D9">
        <w:rPr>
          <w:rStyle w:val="aupe"/>
          <w:rFonts w:ascii="Sakkal Majalla" w:hAnsi="Sakkal Majalla" w:cs="Sakkal Majalla" w:hint="cs"/>
          <w:rtl/>
        </w:rPr>
        <w:t>تطوير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عقود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شراكة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مع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الشركات</w:t>
      </w:r>
      <w:r w:rsidR="004A32D9">
        <w:rPr>
          <w:rStyle w:val="aupe"/>
          <w:rtl/>
        </w:rPr>
        <w:t xml:space="preserve"> (</w:t>
      </w:r>
      <w:r w:rsidR="004A32D9">
        <w:rPr>
          <w:rStyle w:val="aupe"/>
          <w:rFonts w:ascii="Sakkal Majalla" w:hAnsi="Sakkal Majalla" w:cs="Sakkal Majalla" w:hint="cs"/>
          <w:rtl/>
        </w:rPr>
        <w:t>شيك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هومز،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أوسكار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ريتن،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تاكي</w:t>
      </w:r>
      <w:r w:rsidR="004A32D9">
        <w:rPr>
          <w:rStyle w:val="aupe"/>
          <w:rtl/>
        </w:rPr>
        <w:t xml:space="preserve">) </w:t>
      </w:r>
      <w:r w:rsidR="004A32D9">
        <w:rPr>
          <w:rStyle w:val="aupe"/>
          <w:rFonts w:ascii="Sakkal Majalla" w:hAnsi="Sakkal Majalla" w:cs="Sakkal Majalla" w:hint="cs"/>
          <w:rtl/>
        </w:rPr>
        <w:t>لضمان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استمرارية</w:t>
      </w:r>
      <w:r w:rsidR="004A32D9">
        <w:rPr>
          <w:rStyle w:val="aupe"/>
          <w:rtl/>
        </w:rPr>
        <w:t xml:space="preserve"> </w:t>
      </w:r>
      <w:r w:rsidR="004A32D9">
        <w:rPr>
          <w:rStyle w:val="aupe"/>
          <w:rFonts w:ascii="Sakkal Majalla" w:hAnsi="Sakkal Majalla" w:cs="Sakkal Majalla" w:hint="cs"/>
          <w:rtl/>
        </w:rPr>
        <w:t>الطلبات</w:t>
      </w:r>
    </w:p>
    <w:p w14:paraId="294A856F" w14:textId="77777777" w:rsidR="00FC2381" w:rsidRDefault="00E7514F" w:rsidP="004A32D9">
      <w:pPr>
        <w:spacing w:before="50" w:after="50"/>
        <w:jc w:val="right"/>
      </w:pPr>
      <w:proofErr w:type="spellStart"/>
      <w:r w:rsidRPr="004A32D9">
        <w:rPr>
          <w:rFonts w:ascii="Sakkal Majalla" w:hAnsi="Sakkal Majalla" w:cs="Sakkal Majalla"/>
        </w:rPr>
        <w:t>إ</w:t>
      </w:r>
      <w:r>
        <w:rPr>
          <w:rFonts w:ascii="Sakkal Majalla" w:hAnsi="Sakkal Majalla" w:cs="Sakkal Majalla"/>
        </w:rPr>
        <w:t>ضافة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عمود</w:t>
      </w:r>
      <w:proofErr w:type="spellEnd"/>
      <w:r>
        <w:t xml:space="preserve"> "</w:t>
      </w:r>
      <w:proofErr w:type="spellStart"/>
      <w:r>
        <w:rPr>
          <w:rFonts w:ascii="Sakkal Majalla" w:hAnsi="Sakkal Majalla" w:cs="Sakkal Majalla"/>
        </w:rPr>
        <w:t>سبب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الإلغاء</w:t>
      </w:r>
      <w:proofErr w:type="spellEnd"/>
      <w:r>
        <w:t xml:space="preserve">" </w:t>
      </w:r>
      <w:proofErr w:type="spellStart"/>
      <w:r>
        <w:rPr>
          <w:rFonts w:ascii="Sakkal Majalla" w:hAnsi="Sakkal Majalla" w:cs="Sakkal Majalla"/>
        </w:rPr>
        <w:t>في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نظام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إدخال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البيانات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لتمكين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تحليل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الإلغاءات</w:t>
      </w:r>
      <w:proofErr w:type="spellEnd"/>
      <w:r>
        <w:t xml:space="preserve"> </w:t>
      </w:r>
      <w:proofErr w:type="spellStart"/>
      <w:r>
        <w:rPr>
          <w:rFonts w:ascii="Sakkal Majalla" w:hAnsi="Sakkal Majalla" w:cs="Sakkal Majalla"/>
        </w:rPr>
        <w:t>مستقبلاً</w:t>
      </w:r>
      <w:proofErr w:type="spellEnd"/>
    </w:p>
    <w:p w14:paraId="2AEDA959" w14:textId="77777777" w:rsidR="00FC2381" w:rsidRDefault="00E7514F">
      <w:r>
        <w:br w:type="page"/>
      </w:r>
    </w:p>
    <w:p w14:paraId="7A8693BF" w14:textId="77777777" w:rsidR="00FC2381" w:rsidRDefault="00FC2381">
      <w:pPr>
        <w:spacing w:before="340" w:after="60"/>
      </w:pPr>
    </w:p>
    <w:p w14:paraId="17DEED1E" w14:textId="77777777" w:rsidR="00FC2381" w:rsidRDefault="00E7514F">
      <w:pPr>
        <w:pBdr>
          <w:left w:val="single" w:sz="28" w:space="6" w:color="C9A84C"/>
        </w:pBdr>
        <w:shd w:val="clear" w:color="auto" w:fill="1B2A4A"/>
        <w:spacing w:after="100"/>
        <w:jc w:val="right"/>
      </w:pPr>
      <w:r>
        <w:rPr>
          <w:b/>
          <w:bCs/>
          <w:color w:val="FFFFFF"/>
          <w:sz w:val="28"/>
          <w:szCs w:val="28"/>
        </w:rPr>
        <w:t xml:space="preserve">  </w:t>
      </w:r>
      <w:proofErr w:type="spellStart"/>
      <w:r>
        <w:rPr>
          <w:b/>
          <w:bCs/>
          <w:color w:val="FFFFFF"/>
          <w:sz w:val="28"/>
          <w:szCs w:val="28"/>
        </w:rPr>
        <w:t>الخطوات</w:t>
      </w:r>
      <w:proofErr w:type="spellEnd"/>
      <w:r>
        <w:rPr>
          <w:b/>
          <w:bCs/>
          <w:color w:val="FFFFFF"/>
          <w:sz w:val="28"/>
          <w:szCs w:val="28"/>
        </w:rPr>
        <w:t xml:space="preserve"> </w:t>
      </w:r>
      <w:proofErr w:type="spellStart"/>
      <w:r>
        <w:rPr>
          <w:b/>
          <w:bCs/>
          <w:color w:val="FFFFFF"/>
          <w:sz w:val="28"/>
          <w:szCs w:val="28"/>
        </w:rPr>
        <w:t>المقترحة</w:t>
      </w:r>
      <w:proofErr w:type="spellEnd"/>
      <w:r>
        <w:rPr>
          <w:b/>
          <w:bCs/>
          <w:color w:val="C9A84C"/>
          <w:sz w:val="28"/>
          <w:szCs w:val="28"/>
        </w:rPr>
        <w:t xml:space="preserve">   </w:t>
      </w:r>
      <w:proofErr w:type="spellStart"/>
      <w:r>
        <w:rPr>
          <w:b/>
          <w:bCs/>
          <w:color w:val="C9A84C"/>
          <w:sz w:val="28"/>
          <w:szCs w:val="28"/>
        </w:rPr>
        <w:t>سابعاً</w:t>
      </w:r>
      <w:proofErr w:type="spellEnd"/>
    </w:p>
    <w:p w14:paraId="5E3B4C92" w14:textId="77777777" w:rsidR="00FC2381" w:rsidRDefault="00FC238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26"/>
        <w:gridCol w:w="2400"/>
        <w:gridCol w:w="1200"/>
      </w:tblGrid>
      <w:tr w:rsidR="004910C0" w14:paraId="701DEDF9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200" w:type="dxa"/>
        </w:trPr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0F3981" w14:textId="77777777" w:rsidR="004910C0" w:rsidRDefault="004910C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الإجراء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المقترح</w:t>
            </w:r>
            <w:proofErr w:type="spellEnd"/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1DB7B8" w14:textId="77777777" w:rsidR="004910C0" w:rsidRDefault="004910C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الأثر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المتوقع</w:t>
            </w:r>
            <w:proofErr w:type="spellEnd"/>
          </w:p>
        </w:tc>
      </w:tr>
      <w:tr w:rsidR="004910C0" w14:paraId="6FA95C58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200" w:type="dxa"/>
        </w:trPr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7673D" w14:textId="77777777" w:rsidR="004910C0" w:rsidRDefault="004910C0">
            <w:pPr>
              <w:jc w:val="right"/>
            </w:pPr>
            <w:proofErr w:type="spellStart"/>
            <w:r>
              <w:t>إضافة</w:t>
            </w:r>
            <w:proofErr w:type="spellEnd"/>
            <w:r>
              <w:t xml:space="preserve"> </w:t>
            </w:r>
            <w:proofErr w:type="spellStart"/>
            <w:r>
              <w:t>عمود</w:t>
            </w:r>
            <w:proofErr w:type="spellEnd"/>
            <w:r>
              <w:t xml:space="preserve"> "</w:t>
            </w:r>
            <w:proofErr w:type="spellStart"/>
            <w:r>
              <w:t>سبب</w:t>
            </w:r>
            <w:proofErr w:type="spellEnd"/>
            <w:r>
              <w:t xml:space="preserve"> </w:t>
            </w:r>
            <w:proofErr w:type="spellStart"/>
            <w:r>
              <w:t>الإلغاء</w:t>
            </w:r>
            <w:proofErr w:type="spellEnd"/>
            <w:r>
              <w:t xml:space="preserve">" </w:t>
            </w:r>
            <w:proofErr w:type="spellStart"/>
            <w:r>
              <w:t>و"سبب</w:t>
            </w:r>
            <w:proofErr w:type="spellEnd"/>
            <w:r>
              <w:t xml:space="preserve"> </w:t>
            </w:r>
            <w:proofErr w:type="spellStart"/>
            <w:r>
              <w:t>فشل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" </w:t>
            </w:r>
            <w:proofErr w:type="spellStart"/>
            <w:r>
              <w:t>في</w:t>
            </w:r>
            <w:proofErr w:type="spellEnd"/>
            <w:r>
              <w:t xml:space="preserve"> </w:t>
            </w:r>
            <w:proofErr w:type="spellStart"/>
            <w:r>
              <w:t>نموذج</w:t>
            </w:r>
            <w:proofErr w:type="spellEnd"/>
            <w:r>
              <w:t xml:space="preserve"> </w:t>
            </w:r>
            <w:proofErr w:type="spellStart"/>
            <w:r>
              <w:t>إدخال</w:t>
            </w:r>
            <w:proofErr w:type="spellEnd"/>
            <w:r>
              <w:t xml:space="preserve"> </w:t>
            </w:r>
            <w:proofErr w:type="spellStart"/>
            <w:r>
              <w:t>البيانات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08ACB" w14:textId="77777777" w:rsidR="004910C0" w:rsidRDefault="004910C0">
            <w:pPr>
              <w:jc w:val="center"/>
            </w:pPr>
            <w:proofErr w:type="spellStart"/>
            <w:r>
              <w:rPr>
                <w:b/>
                <w:bCs/>
                <w:color w:val="0D7377"/>
              </w:rPr>
              <w:t>تحليل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أعمق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للإلغاءات</w:t>
            </w:r>
            <w:proofErr w:type="spellEnd"/>
          </w:p>
        </w:tc>
      </w:tr>
      <w:tr w:rsidR="004910C0" w14:paraId="7DB2D43B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200" w:type="dxa"/>
        </w:trPr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4D6EB9" w14:textId="77777777" w:rsidR="004910C0" w:rsidRDefault="004910C0">
            <w:pPr>
              <w:jc w:val="right"/>
            </w:pPr>
            <w:proofErr w:type="spellStart"/>
            <w:r>
              <w:t>تحليل</w:t>
            </w:r>
            <w:proofErr w:type="spellEnd"/>
            <w:r>
              <w:t xml:space="preserve"> </w:t>
            </w:r>
            <w:proofErr w:type="spellStart"/>
            <w:r>
              <w:t>أسباب</w:t>
            </w:r>
            <w:proofErr w:type="spellEnd"/>
            <w:r>
              <w:t xml:space="preserve"> </w:t>
            </w:r>
            <w:proofErr w:type="spellStart"/>
            <w:r>
              <w:t>التأخير</w:t>
            </w:r>
            <w:proofErr w:type="spellEnd"/>
            <w:r>
              <w:t xml:space="preserve"> </w:t>
            </w:r>
            <w:proofErr w:type="spellStart"/>
            <w:r>
              <w:t>حسب</w:t>
            </w:r>
            <w:proofErr w:type="spellEnd"/>
            <w:r>
              <w:t xml:space="preserve"> </w:t>
            </w:r>
            <w:proofErr w:type="spellStart"/>
            <w:r>
              <w:t>منطقة</w:t>
            </w:r>
            <w:proofErr w:type="spellEnd"/>
            <w:r>
              <w:t xml:space="preserve"> </w:t>
            </w:r>
            <w:proofErr w:type="spellStart"/>
            <w:r>
              <w:t>التسليم</w:t>
            </w:r>
            <w:proofErr w:type="spellEnd"/>
            <w:r>
              <w:t xml:space="preserve"> </w:t>
            </w:r>
            <w:proofErr w:type="spellStart"/>
            <w:r>
              <w:t>والمندوب</w:t>
            </w:r>
            <w:proofErr w:type="spellEnd"/>
            <w:r>
              <w:t xml:space="preserve"> </w:t>
            </w:r>
            <w:proofErr w:type="spellStart"/>
            <w:r>
              <w:t>المسؤول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DA43F" w14:textId="77777777" w:rsidR="004910C0" w:rsidRDefault="004910C0">
            <w:pPr>
              <w:jc w:val="center"/>
            </w:pPr>
            <w:proofErr w:type="spellStart"/>
            <w:r>
              <w:rPr>
                <w:b/>
                <w:bCs/>
                <w:color w:val="0D7377"/>
              </w:rPr>
              <w:t>تحسين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وقت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التسليم</w:t>
            </w:r>
            <w:proofErr w:type="spellEnd"/>
          </w:p>
        </w:tc>
      </w:tr>
      <w:tr w:rsidR="004910C0" w14:paraId="17D006A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200" w:type="dxa"/>
        </w:trPr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8D65F" w14:textId="77777777" w:rsidR="004910C0" w:rsidRDefault="004910C0">
            <w:pPr>
              <w:jc w:val="right"/>
            </w:pPr>
            <w:proofErr w:type="spellStart"/>
            <w:r>
              <w:t>عمل</w:t>
            </w:r>
            <w:proofErr w:type="spellEnd"/>
            <w:r>
              <w:t xml:space="preserve"> </w:t>
            </w:r>
            <w:proofErr w:type="spellStart"/>
            <w:r>
              <w:t>تحليل</w:t>
            </w:r>
            <w:proofErr w:type="spellEnd"/>
            <w:r>
              <w:t xml:space="preserve"> RFM </w:t>
            </w:r>
            <w:proofErr w:type="spellStart"/>
            <w:r>
              <w:t>لتصنيف</w:t>
            </w:r>
            <w:proofErr w:type="spellEnd"/>
            <w:r>
              <w:t xml:space="preserve"> </w:t>
            </w:r>
            <w:proofErr w:type="spellStart"/>
            <w:r>
              <w:t>العملاء</w:t>
            </w:r>
            <w:proofErr w:type="spellEnd"/>
            <w:r>
              <w:t xml:space="preserve"> </w:t>
            </w:r>
            <w:proofErr w:type="spellStart"/>
            <w:r>
              <w:t>الأكثر</w:t>
            </w:r>
            <w:proofErr w:type="spellEnd"/>
            <w:r>
              <w:t xml:space="preserve"> </w:t>
            </w:r>
            <w:proofErr w:type="spellStart"/>
            <w:r>
              <w:t>قيمة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9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4C897" w14:textId="77777777" w:rsidR="004910C0" w:rsidRDefault="004910C0">
            <w:pPr>
              <w:jc w:val="center"/>
            </w:pPr>
            <w:proofErr w:type="spellStart"/>
            <w:r>
              <w:rPr>
                <w:b/>
                <w:bCs/>
                <w:color w:val="0D7377"/>
              </w:rPr>
              <w:t>تعزيز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الاحتفاظ</w:t>
            </w:r>
            <w:proofErr w:type="spellEnd"/>
            <w:r>
              <w:rPr>
                <w:b/>
                <w:bCs/>
                <w:color w:val="0D7377"/>
              </w:rPr>
              <w:t xml:space="preserve"> </w:t>
            </w:r>
            <w:proofErr w:type="spellStart"/>
            <w:r>
              <w:rPr>
                <w:b/>
                <w:bCs/>
                <w:color w:val="0D7377"/>
              </w:rPr>
              <w:t>بالعملاء</w:t>
            </w:r>
            <w:proofErr w:type="spellEnd"/>
          </w:p>
        </w:tc>
      </w:tr>
      <w:tr w:rsidR="00FC2381" w14:paraId="752F90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467FDA8" w14:textId="4EED53E0" w:rsidR="00FC2381" w:rsidRDefault="004910C0" w:rsidP="004910C0">
            <w:pPr>
              <w:spacing w:before="60"/>
              <w:rPr>
                <w:rFonts w:cs="Arial"/>
                <w:color w:val="FF0000"/>
              </w:rPr>
            </w:pPr>
            <w:r>
              <w:rPr>
                <w:color w:val="D4ECED"/>
                <w:sz w:val="18"/>
                <w:szCs w:val="18"/>
                <w:rtl/>
              </w:rPr>
              <w:br/>
            </w:r>
            <w:r w:rsidRPr="004910C0">
              <w:rPr>
                <w:rFonts w:cs="Arial"/>
                <w:color w:val="FF0000"/>
              </w:rPr>
              <w:t>B</w:t>
            </w:r>
            <w:r>
              <w:rPr>
                <w:rFonts w:cs="Arial"/>
                <w:color w:val="FF0000"/>
              </w:rPr>
              <w:t>y Shimaa Nasser</w:t>
            </w:r>
          </w:p>
          <w:p w14:paraId="416FB2EA" w14:textId="2273ED6C" w:rsidR="004910C0" w:rsidRPr="004910C0" w:rsidRDefault="004910C0">
            <w:pPr>
              <w:spacing w:before="60"/>
              <w:jc w:val="center"/>
              <w:rPr>
                <w:rFonts w:cs="Arial"/>
              </w:rPr>
            </w:pPr>
          </w:p>
        </w:tc>
      </w:tr>
    </w:tbl>
    <w:p w14:paraId="3CC76201" w14:textId="77777777" w:rsidR="00E7514F" w:rsidRDefault="00E7514F"/>
    <w:sectPr w:rsidR="00E7514F">
      <w:headerReference w:type="default" r:id="rId8"/>
      <w:footerReference w:type="default" r:id="rId9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A30DB2" w14:textId="77777777" w:rsidR="00362A67" w:rsidRDefault="00362A67">
      <w:r>
        <w:separator/>
      </w:r>
    </w:p>
  </w:endnote>
  <w:endnote w:type="continuationSeparator" w:id="0">
    <w:p w14:paraId="4DF71939" w14:textId="77777777" w:rsidR="00362A67" w:rsidRDefault="00362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7A4C67" w14:textId="77777777" w:rsidR="00E7514F" w:rsidRDefault="00E7514F">
    <w:pPr>
      <w:pBdr>
        <w:bottom w:val="single" w:sz="8" w:space="1" w:color="0D7377"/>
      </w:pBdr>
    </w:pPr>
  </w:p>
  <w:p w14:paraId="3ED1D1C7" w14:textId="77777777" w:rsidR="00E7514F" w:rsidRDefault="00E7514F">
    <w:pPr>
      <w:spacing w:before="60"/>
      <w:jc w:val="center"/>
    </w:pPr>
    <w:r>
      <w:rPr>
        <w:color w:val="6B7280"/>
        <w:sz w:val="16"/>
        <w:szCs w:val="16"/>
      </w:rPr>
      <w:t xml:space="preserve">إعداد: شيماء ناصر  |  محلل بيانات  |  أبريل 2026   –   صفحة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C85AF" w14:textId="77777777" w:rsidR="00362A67" w:rsidRDefault="00362A67">
      <w:r>
        <w:separator/>
      </w:r>
    </w:p>
  </w:footnote>
  <w:footnote w:type="continuationSeparator" w:id="0">
    <w:p w14:paraId="287549AA" w14:textId="77777777" w:rsidR="00362A67" w:rsidRDefault="00362A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7287C" w14:textId="77777777" w:rsidR="00E7514F" w:rsidRDefault="00E7514F">
    <w:pPr>
      <w:shd w:val="clear" w:color="auto" w:fill="1B2A4A"/>
      <w:jc w:val="right"/>
    </w:pPr>
    <w:r>
      <w:rPr>
        <w:b/>
        <w:bCs/>
        <w:color w:val="FFFFFF"/>
        <w:sz w:val="18"/>
        <w:szCs w:val="18"/>
      </w:rPr>
      <w:t xml:space="preserve">   تقرير تحليل المبيعات وعمليات التسليم  |  مشروع MISUO</w:t>
    </w:r>
  </w:p>
  <w:p w14:paraId="68C8F54F" w14:textId="77777777" w:rsidR="00E7514F" w:rsidRDefault="00E7514F">
    <w:pPr>
      <w:pBdr>
        <w:bottom w:val="single" w:sz="8" w:space="1" w:color="C9A84C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2221E"/>
    <w:multiLevelType w:val="hybridMultilevel"/>
    <w:tmpl w:val="156AE98C"/>
    <w:lvl w:ilvl="0" w:tplc="2D161A0C">
      <w:start w:val="1"/>
      <w:numFmt w:val="bullet"/>
      <w:lvlText w:val="●"/>
      <w:lvlJc w:val="right"/>
      <w:pPr>
        <w:ind w:right="480" w:hanging="360"/>
      </w:pPr>
    </w:lvl>
    <w:lvl w:ilvl="1" w:tplc="B948A7E6">
      <w:numFmt w:val="decimal"/>
      <w:lvlText w:val=""/>
      <w:lvlJc w:val="left"/>
    </w:lvl>
    <w:lvl w:ilvl="2" w:tplc="9B1ABFEA">
      <w:numFmt w:val="decimal"/>
      <w:lvlText w:val=""/>
      <w:lvlJc w:val="left"/>
    </w:lvl>
    <w:lvl w:ilvl="3" w:tplc="F5148134">
      <w:numFmt w:val="decimal"/>
      <w:lvlText w:val=""/>
      <w:lvlJc w:val="left"/>
    </w:lvl>
    <w:lvl w:ilvl="4" w:tplc="234A29F8">
      <w:numFmt w:val="decimal"/>
      <w:lvlText w:val=""/>
      <w:lvlJc w:val="left"/>
    </w:lvl>
    <w:lvl w:ilvl="5" w:tplc="662C257C">
      <w:numFmt w:val="decimal"/>
      <w:lvlText w:val=""/>
      <w:lvlJc w:val="left"/>
    </w:lvl>
    <w:lvl w:ilvl="6" w:tplc="653AC542">
      <w:numFmt w:val="decimal"/>
      <w:lvlText w:val=""/>
      <w:lvlJc w:val="left"/>
    </w:lvl>
    <w:lvl w:ilvl="7" w:tplc="FCCA753E">
      <w:numFmt w:val="decimal"/>
      <w:lvlText w:val=""/>
      <w:lvlJc w:val="left"/>
    </w:lvl>
    <w:lvl w:ilvl="8" w:tplc="24D2E406">
      <w:numFmt w:val="decimal"/>
      <w:lvlText w:val=""/>
      <w:lvlJc w:val="left"/>
    </w:lvl>
  </w:abstractNum>
  <w:abstractNum w:abstractNumId="1" w15:restartNumberingAfterBreak="0">
    <w:nsid w:val="10041853"/>
    <w:multiLevelType w:val="hybridMultilevel"/>
    <w:tmpl w:val="A9B05A76"/>
    <w:lvl w:ilvl="0" w:tplc="ECFE61F4">
      <w:start w:val="1"/>
      <w:numFmt w:val="bullet"/>
      <w:lvlText w:val="●"/>
      <w:lvlJc w:val="left"/>
      <w:pPr>
        <w:ind w:left="720" w:hanging="360"/>
      </w:pPr>
    </w:lvl>
    <w:lvl w:ilvl="1" w:tplc="2C46D5E0">
      <w:start w:val="1"/>
      <w:numFmt w:val="bullet"/>
      <w:lvlText w:val="○"/>
      <w:lvlJc w:val="left"/>
      <w:pPr>
        <w:ind w:left="1440" w:hanging="360"/>
      </w:pPr>
    </w:lvl>
    <w:lvl w:ilvl="2" w:tplc="B186088A">
      <w:start w:val="1"/>
      <w:numFmt w:val="bullet"/>
      <w:lvlText w:val="■"/>
      <w:lvlJc w:val="left"/>
      <w:pPr>
        <w:ind w:left="2160" w:hanging="360"/>
      </w:pPr>
    </w:lvl>
    <w:lvl w:ilvl="3" w:tplc="12907A08">
      <w:start w:val="1"/>
      <w:numFmt w:val="bullet"/>
      <w:lvlText w:val="●"/>
      <w:lvlJc w:val="left"/>
      <w:pPr>
        <w:ind w:left="2880" w:hanging="360"/>
      </w:pPr>
    </w:lvl>
    <w:lvl w:ilvl="4" w:tplc="F3243CE8">
      <w:start w:val="1"/>
      <w:numFmt w:val="bullet"/>
      <w:lvlText w:val="○"/>
      <w:lvlJc w:val="left"/>
      <w:pPr>
        <w:ind w:left="3600" w:hanging="360"/>
      </w:pPr>
    </w:lvl>
    <w:lvl w:ilvl="5" w:tplc="E6A4B032">
      <w:start w:val="1"/>
      <w:numFmt w:val="bullet"/>
      <w:lvlText w:val="■"/>
      <w:lvlJc w:val="left"/>
      <w:pPr>
        <w:ind w:left="4320" w:hanging="360"/>
      </w:pPr>
    </w:lvl>
    <w:lvl w:ilvl="6" w:tplc="DCCC0F70">
      <w:start w:val="1"/>
      <w:numFmt w:val="bullet"/>
      <w:lvlText w:val="●"/>
      <w:lvlJc w:val="left"/>
      <w:pPr>
        <w:ind w:left="5040" w:hanging="360"/>
      </w:pPr>
    </w:lvl>
    <w:lvl w:ilvl="7" w:tplc="ABFA1744">
      <w:start w:val="1"/>
      <w:numFmt w:val="bullet"/>
      <w:lvlText w:val="●"/>
      <w:lvlJc w:val="left"/>
      <w:pPr>
        <w:ind w:left="5760" w:hanging="360"/>
      </w:pPr>
    </w:lvl>
    <w:lvl w:ilvl="8" w:tplc="F7DEAA9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CB97EAF"/>
    <w:multiLevelType w:val="hybridMultilevel"/>
    <w:tmpl w:val="E784512E"/>
    <w:lvl w:ilvl="0" w:tplc="5490AE86">
      <w:start w:val="1"/>
      <w:numFmt w:val="decimal"/>
      <w:lvlText w:val="%1."/>
      <w:lvlJc w:val="left"/>
      <w:pPr>
        <w:ind w:left="468" w:hanging="360"/>
      </w:pPr>
      <w:rPr>
        <w:rFonts w:hint="default"/>
        <w:b/>
        <w:color w:val="0D7377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188" w:hanging="360"/>
      </w:pPr>
    </w:lvl>
    <w:lvl w:ilvl="2" w:tplc="0409001B" w:tentative="1">
      <w:start w:val="1"/>
      <w:numFmt w:val="lowerRoman"/>
      <w:lvlText w:val="%3."/>
      <w:lvlJc w:val="right"/>
      <w:pPr>
        <w:ind w:left="1908" w:hanging="180"/>
      </w:pPr>
    </w:lvl>
    <w:lvl w:ilvl="3" w:tplc="0409000F" w:tentative="1">
      <w:start w:val="1"/>
      <w:numFmt w:val="decimal"/>
      <w:lvlText w:val="%4."/>
      <w:lvlJc w:val="left"/>
      <w:pPr>
        <w:ind w:left="2628" w:hanging="360"/>
      </w:pPr>
    </w:lvl>
    <w:lvl w:ilvl="4" w:tplc="04090019" w:tentative="1">
      <w:start w:val="1"/>
      <w:numFmt w:val="lowerLetter"/>
      <w:lvlText w:val="%5."/>
      <w:lvlJc w:val="left"/>
      <w:pPr>
        <w:ind w:left="3348" w:hanging="360"/>
      </w:pPr>
    </w:lvl>
    <w:lvl w:ilvl="5" w:tplc="0409001B" w:tentative="1">
      <w:start w:val="1"/>
      <w:numFmt w:val="lowerRoman"/>
      <w:lvlText w:val="%6."/>
      <w:lvlJc w:val="right"/>
      <w:pPr>
        <w:ind w:left="4068" w:hanging="180"/>
      </w:pPr>
    </w:lvl>
    <w:lvl w:ilvl="6" w:tplc="0409000F" w:tentative="1">
      <w:start w:val="1"/>
      <w:numFmt w:val="decimal"/>
      <w:lvlText w:val="%7."/>
      <w:lvlJc w:val="left"/>
      <w:pPr>
        <w:ind w:left="4788" w:hanging="360"/>
      </w:pPr>
    </w:lvl>
    <w:lvl w:ilvl="7" w:tplc="04090019" w:tentative="1">
      <w:start w:val="1"/>
      <w:numFmt w:val="lowerLetter"/>
      <w:lvlText w:val="%8."/>
      <w:lvlJc w:val="left"/>
      <w:pPr>
        <w:ind w:left="5508" w:hanging="360"/>
      </w:pPr>
    </w:lvl>
    <w:lvl w:ilvl="8" w:tplc="0409001B" w:tentative="1">
      <w:start w:val="1"/>
      <w:numFmt w:val="lowerRoman"/>
      <w:lvlText w:val="%9."/>
      <w:lvlJc w:val="right"/>
      <w:pPr>
        <w:ind w:left="6228" w:hanging="18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381"/>
    <w:rsid w:val="00103DE0"/>
    <w:rsid w:val="00362A67"/>
    <w:rsid w:val="004910C0"/>
    <w:rsid w:val="004A32D9"/>
    <w:rsid w:val="00563BF1"/>
    <w:rsid w:val="007661A2"/>
    <w:rsid w:val="00B52B73"/>
    <w:rsid w:val="00E7514F"/>
    <w:rsid w:val="00FC2381"/>
    <w:rsid w:val="00FD3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F22DE6"/>
  <w15:docId w15:val="{233C33EA-A4F4-4E63-AED7-209B38EE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iro" w:eastAsia="Cairo" w:hAnsi="Cairo" w:cs="Cairo"/>
        <w:color w:val="1F2937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jc w:val="right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aupe">
    <w:name w:val="_aupe"/>
    <w:basedOn w:val="DefaultParagraphFont"/>
    <w:rsid w:val="00B52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CEC36-356C-4B72-A336-54CDE029D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8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shimaa nasser</cp:lastModifiedBy>
  <cp:revision>2</cp:revision>
  <dcterms:created xsi:type="dcterms:W3CDTF">2026-04-17T16:33:00Z</dcterms:created>
  <dcterms:modified xsi:type="dcterms:W3CDTF">2026-04-17T18:12:00Z</dcterms:modified>
</cp:coreProperties>
</file>